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14:paraId="26731349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D916B6" w14:textId="105AF87F" w:rsidR="00C97625" w:rsidRDefault="00744CA6" w:rsidP="00D54DC7">
            <w:pPr>
              <w:pStyle w:val="Header"/>
            </w:pPr>
            <w:r w:rsidRPr="007F2FEF">
              <w:rPr>
                <w:rFonts w:cs="Arial"/>
              </w:rPr>
              <w:t xml:space="preserve">RMGRR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24915CA" w14:textId="100A46FE" w:rsidR="00C97625" w:rsidRPr="00595DDC" w:rsidRDefault="00FC3452" w:rsidP="00FC345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11" w:history="1">
              <w:r w:rsidR="00744CA6" w:rsidRPr="00744CA6">
                <w:rPr>
                  <w:rStyle w:val="Hyperlink"/>
                </w:rPr>
                <w:t>177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D5BFC6" w14:textId="625F4406" w:rsidR="00C97625" w:rsidRDefault="00744CA6" w:rsidP="00FC3452">
            <w:pPr>
              <w:pStyle w:val="Header"/>
              <w:spacing w:before="120" w:after="120"/>
            </w:pPr>
            <w:r w:rsidRPr="007F2FEF">
              <w:rPr>
                <w:rFonts w:cs="Arial"/>
              </w:rPr>
              <w:t xml:space="preserve">RMGRR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B2ADD28" w14:textId="6961FB50" w:rsidR="00C97625" w:rsidRPr="009F3D0E" w:rsidRDefault="00744CA6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7F2FEF">
              <w:rPr>
                <w:rFonts w:cs="Arial"/>
              </w:rPr>
              <w:t>Switch Hold Removal Clarification</w:t>
            </w:r>
          </w:p>
        </w:tc>
      </w:tr>
      <w:tr w:rsidR="00FC0BDC" w14:paraId="11C1345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A380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2005" w14:textId="0C7BB737" w:rsidR="00FC0BDC" w:rsidRPr="009F3D0E" w:rsidRDefault="00FC3452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February 13, 2024</w:t>
            </w:r>
          </w:p>
        </w:tc>
      </w:tr>
      <w:tr w:rsidR="00F13670" w14:paraId="1F4C5D7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019CE3" w14:textId="6109FEC8" w:rsidR="00F13670" w:rsidRDefault="00BB3E15" w:rsidP="00FC3452">
            <w:pPr>
              <w:pStyle w:val="Header"/>
              <w:spacing w:before="120" w:after="120"/>
            </w:pPr>
            <w:r>
              <w:t>Estimated Cost</w:t>
            </w:r>
            <w:r w:rsidR="00935CE9">
              <w:t xml:space="preserve">/Budgetary </w:t>
            </w:r>
            <w:r w:rsidR="00F13670">
              <w:t>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4EC7B8C" w14:textId="77777777" w:rsidR="00124420" w:rsidRPr="002D68CF" w:rsidRDefault="005C5D46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F13670" w14:paraId="1810DEB0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3DA8" w14:textId="77777777"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272D" w14:textId="24D001BB" w:rsidR="00B17049" w:rsidRPr="00511748" w:rsidRDefault="00741D65" w:rsidP="00FC3452">
            <w:pPr>
              <w:pStyle w:val="NormalArial"/>
              <w:spacing w:before="120" w:after="120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>
              <w:rPr>
                <w:rFonts w:cs="Arial"/>
              </w:rPr>
              <w:t xml:space="preserve">This </w:t>
            </w:r>
            <w:r w:rsidR="00744CA6">
              <w:t xml:space="preserve">Retail Market Guide Revision Request (RMGRR) </w:t>
            </w:r>
            <w:r>
              <w:rPr>
                <w:rFonts w:cs="Arial"/>
              </w:rPr>
              <w:t>can take effect following</w:t>
            </w:r>
            <w:r w:rsidRPr="00511748">
              <w:rPr>
                <w:rFonts w:cs="Arial"/>
              </w:rPr>
              <w:t xml:space="preserve"> </w:t>
            </w:r>
            <w:r w:rsidRPr="00931063">
              <w:rPr>
                <w:rFonts w:cs="Arial"/>
              </w:rPr>
              <w:t>Public</w:t>
            </w:r>
            <w:r>
              <w:rPr>
                <w:rFonts w:cs="Arial"/>
              </w:rPr>
              <w:t xml:space="preserve"> Utility Commission of Texas </w:t>
            </w:r>
            <w:r w:rsidRPr="00931063">
              <w:rPr>
                <w:rFonts w:cs="Arial"/>
              </w:rPr>
              <w:t>(</w:t>
            </w:r>
            <w:r>
              <w:rPr>
                <w:rFonts w:cs="Arial"/>
              </w:rPr>
              <w:t>PUCT</w:t>
            </w:r>
            <w:r w:rsidRPr="00931063">
              <w:rPr>
                <w:rFonts w:cs="Arial"/>
              </w:rPr>
              <w:t>)</w:t>
            </w:r>
            <w:r>
              <w:rPr>
                <w:rFonts w:cs="Arial"/>
              </w:rPr>
              <w:t xml:space="preserve"> approval.</w:t>
            </w:r>
          </w:p>
        </w:tc>
      </w:tr>
      <w:tr w:rsidR="00F13670" w14:paraId="1E8259BD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3BCACC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2DFCB2D" w14:textId="77777777" w:rsidR="00D53917" w:rsidRPr="00FE71C0" w:rsidRDefault="00B13D08" w:rsidP="002D6CAB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 w:rsidR="005B02F0">
              <w:t>s</w:t>
            </w:r>
            <w:r w:rsidRPr="00B13D08">
              <w:t xml:space="preserve"> to ERCOT staffing.</w:t>
            </w:r>
          </w:p>
        </w:tc>
      </w:tr>
      <w:tr w:rsidR="00F13670" w14:paraId="4F89166E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B959B7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6B381D9" w14:textId="77777777" w:rsidR="00AC5086" w:rsidRPr="00FE71C0" w:rsidRDefault="00A36BDB" w:rsidP="002D6CAB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ERCOT computer systems. </w:t>
            </w:r>
          </w:p>
        </w:tc>
      </w:tr>
      <w:tr w:rsidR="00F13670" w14:paraId="7216112F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2E676E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442CF42" w14:textId="77777777"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 w14:paraId="0DCE4F06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9E1BBA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739A9EE3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3EBA43A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690921E6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0AC2AA3A" w14:textId="77777777"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 w14:paraId="58DF8793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66628D" w14:textId="77777777" w:rsidR="00C97625" w:rsidRPr="00F555E9" w:rsidRDefault="00E702AF" w:rsidP="00FC3452">
            <w:pPr>
              <w:pStyle w:val="NormalArial"/>
              <w:spacing w:before="120" w:after="120"/>
            </w:pPr>
            <w:r>
              <w:t>None offered.</w:t>
            </w:r>
          </w:p>
        </w:tc>
      </w:tr>
    </w:tbl>
    <w:p w14:paraId="1260EFC4" w14:textId="77777777"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987406B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2BDAF21E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4EC9A9A8" w14:textId="77777777" w:rsidTr="00877DBE">
        <w:trPr>
          <w:trHeight w:val="59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BF0258" w14:textId="739CB747" w:rsidR="000A2646" w:rsidRPr="00A36BDB" w:rsidRDefault="00877DBE" w:rsidP="0088379F">
            <w:pPr>
              <w:pStyle w:val="NormalArial"/>
            </w:pPr>
            <w:r>
              <w:t>None.</w:t>
            </w:r>
          </w:p>
        </w:tc>
      </w:tr>
    </w:tbl>
    <w:p w14:paraId="297E7B02" w14:textId="77777777" w:rsidR="00BE76F0" w:rsidRDefault="00BE76F0" w:rsidP="00BE76F0"/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6CB73" w14:textId="77777777" w:rsidR="009255E3" w:rsidRDefault="009255E3">
      <w:r>
        <w:separator/>
      </w:r>
    </w:p>
  </w:endnote>
  <w:endnote w:type="continuationSeparator" w:id="0">
    <w:p w14:paraId="2C1B0168" w14:textId="77777777" w:rsidR="009255E3" w:rsidRDefault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9DA72" w14:textId="1DE03491" w:rsidR="006B0C5E" w:rsidRDefault="00FC3452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177RMGRR-08 Impact Analysis 021324</w:t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1B2E411A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1C18F" w14:textId="77777777" w:rsidR="009255E3" w:rsidRDefault="009255E3">
      <w:r>
        <w:separator/>
      </w:r>
    </w:p>
  </w:footnote>
  <w:footnote w:type="continuationSeparator" w:id="0">
    <w:p w14:paraId="60EFD7FD" w14:textId="77777777" w:rsidR="009255E3" w:rsidRDefault="00925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D0F3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 w:tplc="BA42EA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4C6C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2CE9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7A30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DC1D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2E6B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5A30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AA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584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BC2713"/>
    <w:multiLevelType w:val="multilevel"/>
    <w:tmpl w:val="87D8F644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E211854"/>
    <w:multiLevelType w:val="hybridMultilevel"/>
    <w:tmpl w:val="D3B42F86"/>
    <w:lvl w:ilvl="0" w:tplc="329288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AA76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22C8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B84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422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BE4F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608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1092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A0D4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63866722">
    <w:abstractNumId w:val="0"/>
  </w:num>
  <w:num w:numId="2" w16cid:durableId="7952874">
    <w:abstractNumId w:val="4"/>
  </w:num>
  <w:num w:numId="3" w16cid:durableId="168062367">
    <w:abstractNumId w:val="2"/>
  </w:num>
  <w:num w:numId="4" w16cid:durableId="407459279">
    <w:abstractNumId w:val="1"/>
  </w:num>
  <w:num w:numId="5" w16cid:durableId="17842245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83944"/>
    <w:rsid w:val="00093663"/>
    <w:rsid w:val="00094676"/>
    <w:rsid w:val="000A2646"/>
    <w:rsid w:val="000A3DB5"/>
    <w:rsid w:val="000B0B1C"/>
    <w:rsid w:val="000B3B55"/>
    <w:rsid w:val="000D5B5A"/>
    <w:rsid w:val="000E092F"/>
    <w:rsid w:val="000E735D"/>
    <w:rsid w:val="000F657B"/>
    <w:rsid w:val="0010572B"/>
    <w:rsid w:val="0011160D"/>
    <w:rsid w:val="001128F3"/>
    <w:rsid w:val="00116E03"/>
    <w:rsid w:val="001237B1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56388"/>
    <w:rsid w:val="00261F9F"/>
    <w:rsid w:val="00264C33"/>
    <w:rsid w:val="00270E4F"/>
    <w:rsid w:val="00277037"/>
    <w:rsid w:val="002842DB"/>
    <w:rsid w:val="00284AFE"/>
    <w:rsid w:val="00285724"/>
    <w:rsid w:val="00287D44"/>
    <w:rsid w:val="002B11CA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71D4"/>
    <w:rsid w:val="003A3246"/>
    <w:rsid w:val="003A6591"/>
    <w:rsid w:val="003B3863"/>
    <w:rsid w:val="003C51CF"/>
    <w:rsid w:val="003C7219"/>
    <w:rsid w:val="003D29A2"/>
    <w:rsid w:val="003E7403"/>
    <w:rsid w:val="003E74C8"/>
    <w:rsid w:val="003F39B9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3998"/>
    <w:rsid w:val="004938B8"/>
    <w:rsid w:val="004B2AA2"/>
    <w:rsid w:val="004B3901"/>
    <w:rsid w:val="004C389D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C"/>
    <w:rsid w:val="005973DA"/>
    <w:rsid w:val="005A2F63"/>
    <w:rsid w:val="005A6B20"/>
    <w:rsid w:val="005B02F0"/>
    <w:rsid w:val="005B47A6"/>
    <w:rsid w:val="005B47C7"/>
    <w:rsid w:val="005B56D9"/>
    <w:rsid w:val="005C17CC"/>
    <w:rsid w:val="005C5D46"/>
    <w:rsid w:val="005C6C67"/>
    <w:rsid w:val="005D0B38"/>
    <w:rsid w:val="005D1346"/>
    <w:rsid w:val="005D2B34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B0C5E"/>
    <w:rsid w:val="006C3039"/>
    <w:rsid w:val="006E4E93"/>
    <w:rsid w:val="006E67E1"/>
    <w:rsid w:val="006F0D6E"/>
    <w:rsid w:val="007002AE"/>
    <w:rsid w:val="00712E26"/>
    <w:rsid w:val="007233B6"/>
    <w:rsid w:val="00733A0B"/>
    <w:rsid w:val="00740C8C"/>
    <w:rsid w:val="00741D65"/>
    <w:rsid w:val="00742975"/>
    <w:rsid w:val="00744CA6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91CD8"/>
    <w:rsid w:val="007A427B"/>
    <w:rsid w:val="007B1349"/>
    <w:rsid w:val="007B2C06"/>
    <w:rsid w:val="007C5E7B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39AA"/>
    <w:rsid w:val="00843C34"/>
    <w:rsid w:val="0085096E"/>
    <w:rsid w:val="00851A89"/>
    <w:rsid w:val="008614E7"/>
    <w:rsid w:val="00867431"/>
    <w:rsid w:val="0087450B"/>
    <w:rsid w:val="008765E2"/>
    <w:rsid w:val="00877DBE"/>
    <w:rsid w:val="00881FBC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5E3"/>
    <w:rsid w:val="009266AD"/>
    <w:rsid w:val="00933826"/>
    <w:rsid w:val="00935CE9"/>
    <w:rsid w:val="00937A92"/>
    <w:rsid w:val="00943761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E28"/>
    <w:rsid w:val="009F0EB6"/>
    <w:rsid w:val="009F3D0E"/>
    <w:rsid w:val="009F5415"/>
    <w:rsid w:val="00A06E42"/>
    <w:rsid w:val="00A24797"/>
    <w:rsid w:val="00A36BDB"/>
    <w:rsid w:val="00A36F8D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13D08"/>
    <w:rsid w:val="00B17049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3E15"/>
    <w:rsid w:val="00BB456F"/>
    <w:rsid w:val="00BB7ED2"/>
    <w:rsid w:val="00BC12DE"/>
    <w:rsid w:val="00BC322C"/>
    <w:rsid w:val="00BC7F7A"/>
    <w:rsid w:val="00BE04AB"/>
    <w:rsid w:val="00BE76F0"/>
    <w:rsid w:val="00BF0BCD"/>
    <w:rsid w:val="00BF4C29"/>
    <w:rsid w:val="00C00C38"/>
    <w:rsid w:val="00C11A57"/>
    <w:rsid w:val="00C2321E"/>
    <w:rsid w:val="00C261D9"/>
    <w:rsid w:val="00C26EFC"/>
    <w:rsid w:val="00C362B5"/>
    <w:rsid w:val="00C44EE6"/>
    <w:rsid w:val="00C452DC"/>
    <w:rsid w:val="00C56D5E"/>
    <w:rsid w:val="00C63B97"/>
    <w:rsid w:val="00C768E2"/>
    <w:rsid w:val="00C957F9"/>
    <w:rsid w:val="00C97625"/>
    <w:rsid w:val="00CA17FC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1324"/>
    <w:rsid w:val="00E72D75"/>
    <w:rsid w:val="00E776F8"/>
    <w:rsid w:val="00E83B6A"/>
    <w:rsid w:val="00E851D6"/>
    <w:rsid w:val="00E8702F"/>
    <w:rsid w:val="00EA367F"/>
    <w:rsid w:val="00EB322E"/>
    <w:rsid w:val="00EB5291"/>
    <w:rsid w:val="00ED0FCB"/>
    <w:rsid w:val="00ED3F5C"/>
    <w:rsid w:val="00EE2D23"/>
    <w:rsid w:val="00EE65E9"/>
    <w:rsid w:val="00EF25A3"/>
    <w:rsid w:val="00F01F3F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456DE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3452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42042796"/>
  <w15:chartTrackingRefBased/>
  <w15:docId w15:val="{7E80C761-6622-47BD-83D9-626D1BC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44C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rcot.com/mktrules/issues/RMGRR177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79C072-92CC-4B8B-BAEB-60C20F5B3B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DCB562-058D-49BE-BB83-A3302A4F901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c34af464-7aa1-4edd-9be4-83dffc1cb926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Jordan Troublefield</cp:lastModifiedBy>
  <cp:revision>2</cp:revision>
  <cp:lastPrinted>2007-01-12T13:31:00Z</cp:lastPrinted>
  <dcterms:created xsi:type="dcterms:W3CDTF">2024-02-13T22:38:00Z</dcterms:created>
  <dcterms:modified xsi:type="dcterms:W3CDTF">2024-02-13T22:38:00Z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7084cbda-52b8-46fb-a7b7-cb5bd465ed85_Enabled">
    <vt:lpwstr>true</vt:lpwstr>
  </property>
  <property fmtid="{D5CDD505-2E9C-101B-9397-08002B2CF9AE}" pid="4" name="MSIP_Label_7084cbda-52b8-46fb-a7b7-cb5bd465ed85_SetDate">
    <vt:lpwstr>2024-02-07T21:37:55Z</vt:lpwstr>
  </property>
  <property fmtid="{D5CDD505-2E9C-101B-9397-08002B2CF9AE}" pid="5" name="MSIP_Label_7084cbda-52b8-46fb-a7b7-cb5bd465ed85_Method">
    <vt:lpwstr>Standard</vt:lpwstr>
  </property>
  <property fmtid="{D5CDD505-2E9C-101B-9397-08002B2CF9AE}" pid="6" name="MSIP_Label_7084cbda-52b8-46fb-a7b7-cb5bd465ed85_Name">
    <vt:lpwstr>Internal</vt:lpwstr>
  </property>
  <property fmtid="{D5CDD505-2E9C-101B-9397-08002B2CF9AE}" pid="7" name="MSIP_Label_7084cbda-52b8-46fb-a7b7-cb5bd465ed85_SiteId">
    <vt:lpwstr>0afb747d-bff7-4596-a9fc-950ef9e0ec45</vt:lpwstr>
  </property>
  <property fmtid="{D5CDD505-2E9C-101B-9397-08002B2CF9AE}" pid="8" name="MSIP_Label_7084cbda-52b8-46fb-a7b7-cb5bd465ed85_ActionId">
    <vt:lpwstr>93e0c1d3-c5f7-4c9b-bd46-b5c06fa841c9</vt:lpwstr>
  </property>
  <property fmtid="{D5CDD505-2E9C-101B-9397-08002B2CF9AE}" pid="9" name="MSIP_Label_7084cbda-52b8-46fb-a7b7-cb5bd465ed85_ContentBits">
    <vt:lpwstr>0</vt:lpwstr>
  </property>
</Properties>
</file>