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7192D" w14:paraId="26731349" w14:textId="77777777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BD916B6" w14:textId="1A2EFC2B" w:rsidR="00C7192D" w:rsidRDefault="00C7192D" w:rsidP="00C7192D">
            <w:pPr>
              <w:pStyle w:val="Header"/>
            </w:pPr>
            <w:r>
              <w:t>NPRR 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624915CA" w14:textId="65AD16B8" w:rsidR="00C7192D" w:rsidRPr="00595DDC" w:rsidRDefault="00C7192D" w:rsidP="00C7192D">
            <w:pPr>
              <w:pStyle w:val="Header"/>
              <w:tabs>
                <w:tab w:val="clear" w:pos="4320"/>
                <w:tab w:val="clear" w:pos="8640"/>
              </w:tabs>
            </w:pPr>
            <w:hyperlink r:id="rId11" w:history="1">
              <w:r w:rsidRPr="00833828">
                <w:rPr>
                  <w:rStyle w:val="Hyperlink"/>
                </w:rPr>
                <w:t>1232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8D5BFC6" w14:textId="05CDF607" w:rsidR="00C7192D" w:rsidRDefault="00C7192D" w:rsidP="00C7192D">
            <w:pPr>
              <w:pStyle w:val="Header"/>
            </w:pPr>
            <w:r w:rsidRPr="00FE25A3">
              <w:t>NPRR 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2B2ADD28" w14:textId="218FCF9A" w:rsidR="00C7192D" w:rsidRPr="009F3D0E" w:rsidRDefault="00C7192D" w:rsidP="00C7192D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 w:rsidRPr="004A6332">
              <w:t>Standing Deployment of ECRS in the Operating Hour for a Portion of ECRS that is Provided from SCED</w:t>
            </w:r>
            <w:r>
              <w:rPr>
                <w:b w:val="0"/>
                <w:bCs w:val="0"/>
              </w:rPr>
              <w:t>-</w:t>
            </w:r>
            <w:r w:rsidRPr="004A6332">
              <w:t>Dispatchable Resources</w:t>
            </w:r>
          </w:p>
        </w:tc>
      </w:tr>
      <w:tr w:rsidR="00FC0BDC" w14:paraId="11C13457" w14:textId="7777777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7A380" w14:textId="77777777"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2005" w14:textId="569B65FC" w:rsidR="00FC0BDC" w:rsidRPr="009F3D0E" w:rsidRDefault="00C7192D" w:rsidP="00D017E3">
            <w:pPr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May 28, 2024</w:t>
            </w:r>
          </w:p>
        </w:tc>
      </w:tr>
      <w:tr w:rsidR="00F13670" w14:paraId="1F4C5D7D" w14:textId="77777777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019CE3" w14:textId="6109FEC8" w:rsidR="00F13670" w:rsidRDefault="00BB3E15">
            <w:pPr>
              <w:pStyle w:val="Header"/>
            </w:pPr>
            <w:r>
              <w:t>Estimated Cost</w:t>
            </w:r>
            <w:r w:rsidR="00935CE9">
              <w:t xml:space="preserve">/Budgetary </w:t>
            </w:r>
            <w:r w:rsidR="00F13670">
              <w:t>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24EC7B8C" w14:textId="77777777" w:rsidR="00124420" w:rsidRPr="002D68CF" w:rsidRDefault="005C5D46" w:rsidP="00D017E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None.</w:t>
            </w:r>
          </w:p>
        </w:tc>
      </w:tr>
      <w:tr w:rsidR="00F13670" w14:paraId="1810DEB0" w14:textId="77777777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B3DA8" w14:textId="77777777" w:rsidR="00F13670" w:rsidRPr="00663934" w:rsidRDefault="00935CE9" w:rsidP="00935CE9">
            <w:pPr>
              <w:pStyle w:val="Header"/>
            </w:pPr>
            <w:r>
              <w:t xml:space="preserve">Estimated </w:t>
            </w:r>
            <w:r w:rsidR="00F13670">
              <w:t>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272D" w14:textId="5B8533AC" w:rsidR="00B17049" w:rsidRPr="00511748" w:rsidRDefault="00741D65" w:rsidP="00D017E3">
            <w:pPr>
              <w:pStyle w:val="NormalArial"/>
              <w:spacing w:before="120" w:after="120"/>
              <w:rPr>
                <w:sz w:val="22"/>
                <w:szCs w:val="22"/>
              </w:rPr>
            </w:pPr>
            <w:r w:rsidRPr="00511748">
              <w:rPr>
                <w:rFonts w:cs="Arial"/>
              </w:rPr>
              <w:t xml:space="preserve">No project required.  </w:t>
            </w:r>
            <w:r>
              <w:rPr>
                <w:rFonts w:cs="Arial"/>
              </w:rPr>
              <w:t>This Nodal Protocol Revision Request (NPRR) can take effect following</w:t>
            </w:r>
            <w:r w:rsidRPr="00511748">
              <w:rPr>
                <w:rFonts w:cs="Arial"/>
              </w:rPr>
              <w:t xml:space="preserve"> </w:t>
            </w:r>
            <w:r w:rsidRPr="00931063">
              <w:rPr>
                <w:rFonts w:cs="Arial"/>
              </w:rPr>
              <w:t>Public</w:t>
            </w:r>
            <w:r>
              <w:rPr>
                <w:rFonts w:cs="Arial"/>
              </w:rPr>
              <w:t xml:space="preserve"> Utility Commission of Texas </w:t>
            </w:r>
            <w:r w:rsidRPr="00931063">
              <w:rPr>
                <w:rFonts w:cs="Arial"/>
              </w:rPr>
              <w:t>(</w:t>
            </w:r>
            <w:r>
              <w:rPr>
                <w:rFonts w:cs="Arial"/>
              </w:rPr>
              <w:t>PUCT</w:t>
            </w:r>
            <w:r w:rsidRPr="00931063">
              <w:rPr>
                <w:rFonts w:cs="Arial"/>
              </w:rPr>
              <w:t>)</w:t>
            </w:r>
            <w:r>
              <w:rPr>
                <w:rFonts w:cs="Arial"/>
              </w:rPr>
              <w:t xml:space="preserve"> approval.</w:t>
            </w:r>
          </w:p>
        </w:tc>
      </w:tr>
      <w:tr w:rsidR="00F13670" w14:paraId="1E8259BD" w14:textId="7777777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3BCACC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42DFCB2D" w14:textId="77777777" w:rsidR="00D53917" w:rsidRPr="00FE71C0" w:rsidRDefault="00B13D08" w:rsidP="00D017E3">
            <w:pPr>
              <w:pStyle w:val="NormalArial"/>
              <w:spacing w:before="120" w:after="120"/>
              <w:rPr>
                <w:sz w:val="22"/>
                <w:szCs w:val="22"/>
              </w:rPr>
            </w:pPr>
            <w:r w:rsidRPr="00B13D08">
              <w:t>Ongoing Requirements: No impact</w:t>
            </w:r>
            <w:r w:rsidR="005B02F0">
              <w:t>s</w:t>
            </w:r>
            <w:r w:rsidRPr="00B13D08">
              <w:t xml:space="preserve"> to ERCOT staffing.</w:t>
            </w:r>
          </w:p>
        </w:tc>
      </w:tr>
      <w:tr w:rsidR="00F13670" w14:paraId="4F89166E" w14:textId="7777777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B959B7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26B381D9" w14:textId="77777777" w:rsidR="00AC5086" w:rsidRPr="00FE71C0" w:rsidRDefault="00A36BDB" w:rsidP="00D017E3">
            <w:pPr>
              <w:pStyle w:val="NormalArial"/>
              <w:spacing w:before="120" w:after="120"/>
              <w:rPr>
                <w:sz w:val="22"/>
                <w:szCs w:val="22"/>
              </w:rPr>
            </w:pPr>
            <w:r w:rsidRPr="00FE71C0"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ERCOT computer systems. </w:t>
            </w:r>
          </w:p>
        </w:tc>
      </w:tr>
      <w:tr w:rsidR="00F13670" w14:paraId="7216112F" w14:textId="7777777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2E676E" w14:textId="77777777"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6442CF42" w14:textId="67F3E3F8" w:rsidR="004D252E" w:rsidRPr="009266AD" w:rsidRDefault="007B17FB" w:rsidP="00D017E3">
            <w:pPr>
              <w:pStyle w:val="NormalArial"/>
              <w:spacing w:before="120" w:after="120"/>
              <w:rPr>
                <w:sz w:val="22"/>
                <w:szCs w:val="22"/>
              </w:rPr>
            </w:pPr>
            <w:r w:rsidRPr="00575A15">
              <w:rPr>
                <w:rFonts w:cs="Arial"/>
              </w:rPr>
              <w:t>ERCOT will update its business processes to implement this NPRR.</w:t>
            </w:r>
          </w:p>
        </w:tc>
      </w:tr>
      <w:tr w:rsidR="00F13670" w14:paraId="0DCE4F06" w14:textId="7777777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39E1BBA" w14:textId="77777777"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739A9EE3" w14:textId="77777777" w:rsidR="004E7041" w:rsidRPr="00D54DC7" w:rsidRDefault="001E4FDC" w:rsidP="00D017E3">
            <w:pPr>
              <w:pStyle w:val="Header"/>
              <w:spacing w:before="120" w:after="120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14:paraId="3EBA43AA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690921E6" w14:textId="7777777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0AC2AA3A" w14:textId="77777777" w:rsidR="00C97625" w:rsidRDefault="00E71324">
            <w:pPr>
              <w:pStyle w:val="Header"/>
              <w:jc w:val="center"/>
            </w:pPr>
            <w:r w:rsidRPr="00E71324">
              <w:t>Evaluation of Interim Solutions or Alternatives for a More Efficient Implementation</w:t>
            </w:r>
          </w:p>
        </w:tc>
      </w:tr>
      <w:tr w:rsidR="00C97625" w14:paraId="58DF8793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E66628D" w14:textId="77777777"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14:paraId="1260EFC4" w14:textId="77777777" w:rsidR="00BB456F" w:rsidRDefault="00BB456F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0987406B" w14:textId="7777777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2BDAF21E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4EC9A9A8" w14:textId="77777777" w:rsidTr="00877DBE">
        <w:trPr>
          <w:trHeight w:val="59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4BF0258" w14:textId="739CB747" w:rsidR="000A2646" w:rsidRPr="00A36BDB" w:rsidRDefault="00877DBE" w:rsidP="0088379F">
            <w:pPr>
              <w:pStyle w:val="NormalArial"/>
            </w:pPr>
            <w:r>
              <w:t>None.</w:t>
            </w:r>
          </w:p>
        </w:tc>
      </w:tr>
    </w:tbl>
    <w:p w14:paraId="297E7B02" w14:textId="77777777" w:rsidR="00BE76F0" w:rsidRDefault="00BE76F0" w:rsidP="00BE76F0"/>
    <w:sectPr w:rsidR="00BE76F0" w:rsidSect="00C26EFC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96E5F" w14:textId="77777777" w:rsidR="00EE7B77" w:rsidRDefault="00EE7B77">
      <w:r>
        <w:separator/>
      </w:r>
    </w:p>
  </w:endnote>
  <w:endnote w:type="continuationSeparator" w:id="0">
    <w:p w14:paraId="468248F2" w14:textId="77777777" w:rsidR="00EE7B77" w:rsidRDefault="00EE7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9DA72" w14:textId="141DC704" w:rsidR="006B0C5E" w:rsidRDefault="00892AB0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FILENAME   \* MERGEFORMAT </w:instrText>
    </w:r>
    <w:r>
      <w:rPr>
        <w:rFonts w:ascii="Arial" w:hAnsi="Arial"/>
        <w:sz w:val="18"/>
      </w:rPr>
      <w:fldChar w:fldCharType="separate"/>
    </w:r>
    <w:r w:rsidR="007D3658">
      <w:rPr>
        <w:rFonts w:ascii="Arial" w:hAnsi="Arial"/>
        <w:noProof/>
        <w:sz w:val="18"/>
      </w:rPr>
      <w:t>1232NPRR-02 Impact Analysis 052824</w:t>
    </w:r>
    <w:r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261F9F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261F9F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1B2E411A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6517F" w14:textId="77777777" w:rsidR="00EE7B77" w:rsidRDefault="00EE7B77">
      <w:r>
        <w:separator/>
      </w:r>
    </w:p>
  </w:footnote>
  <w:footnote w:type="continuationSeparator" w:id="0">
    <w:p w14:paraId="5097751B" w14:textId="77777777" w:rsidR="00EE7B77" w:rsidRDefault="00EE7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AD0F3" w14:textId="77777777"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C042EC2"/>
    <w:multiLevelType w:val="hybridMultilevel"/>
    <w:tmpl w:val="04AC9852"/>
    <w:lvl w:ilvl="0" w:tplc="BA42EA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4C6C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22CE9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7A30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DC1D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F2E6B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5A30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CEAA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B5846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BC2713"/>
    <w:multiLevelType w:val="multilevel"/>
    <w:tmpl w:val="87D8F644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E211854"/>
    <w:multiLevelType w:val="hybridMultilevel"/>
    <w:tmpl w:val="D3B42F86"/>
    <w:lvl w:ilvl="0" w:tplc="3292888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AA76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22C8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B842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422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BE4F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608B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1092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A0D4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63866722">
    <w:abstractNumId w:val="0"/>
  </w:num>
  <w:num w:numId="2" w16cid:durableId="7952874">
    <w:abstractNumId w:val="4"/>
  </w:num>
  <w:num w:numId="3" w16cid:durableId="168062367">
    <w:abstractNumId w:val="2"/>
  </w:num>
  <w:num w:numId="4" w16cid:durableId="407459279">
    <w:abstractNumId w:val="1"/>
  </w:num>
  <w:num w:numId="5" w16cid:durableId="17842245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2"/>
    <w:rsid w:val="0000334F"/>
    <w:rsid w:val="00013DFC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83944"/>
    <w:rsid w:val="00093663"/>
    <w:rsid w:val="00094676"/>
    <w:rsid w:val="000A2646"/>
    <w:rsid w:val="000A3DB5"/>
    <w:rsid w:val="000B0B1C"/>
    <w:rsid w:val="000B3B55"/>
    <w:rsid w:val="000D5B5A"/>
    <w:rsid w:val="000E092F"/>
    <w:rsid w:val="000E735D"/>
    <w:rsid w:val="000F657B"/>
    <w:rsid w:val="0010572B"/>
    <w:rsid w:val="0011160D"/>
    <w:rsid w:val="001128F3"/>
    <w:rsid w:val="00116E03"/>
    <w:rsid w:val="001237B1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56388"/>
    <w:rsid w:val="00261F9F"/>
    <w:rsid w:val="00264C33"/>
    <w:rsid w:val="00270E4F"/>
    <w:rsid w:val="00277037"/>
    <w:rsid w:val="002842DB"/>
    <w:rsid w:val="00284AFE"/>
    <w:rsid w:val="00285724"/>
    <w:rsid w:val="00287D44"/>
    <w:rsid w:val="002B11CA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71D4"/>
    <w:rsid w:val="003A3246"/>
    <w:rsid w:val="003A6591"/>
    <w:rsid w:val="003B3863"/>
    <w:rsid w:val="003C51CF"/>
    <w:rsid w:val="003C7219"/>
    <w:rsid w:val="003D29A2"/>
    <w:rsid w:val="003E7403"/>
    <w:rsid w:val="003E74C8"/>
    <w:rsid w:val="003F39B9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741B"/>
    <w:rsid w:val="00483998"/>
    <w:rsid w:val="004938B8"/>
    <w:rsid w:val="004B2AA2"/>
    <w:rsid w:val="004B3901"/>
    <w:rsid w:val="004C389D"/>
    <w:rsid w:val="004C47CB"/>
    <w:rsid w:val="004D252E"/>
    <w:rsid w:val="004E2590"/>
    <w:rsid w:val="004E7041"/>
    <w:rsid w:val="005059AD"/>
    <w:rsid w:val="00510D3C"/>
    <w:rsid w:val="00511748"/>
    <w:rsid w:val="00512FC8"/>
    <w:rsid w:val="00517A49"/>
    <w:rsid w:val="005204C1"/>
    <w:rsid w:val="0052229A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C"/>
    <w:rsid w:val="005973DA"/>
    <w:rsid w:val="005A2F63"/>
    <w:rsid w:val="005A6B20"/>
    <w:rsid w:val="005B02F0"/>
    <w:rsid w:val="005B47A6"/>
    <w:rsid w:val="005B47C7"/>
    <w:rsid w:val="005B56D9"/>
    <w:rsid w:val="005C17CC"/>
    <w:rsid w:val="005C467E"/>
    <w:rsid w:val="005C5D46"/>
    <w:rsid w:val="005C6C67"/>
    <w:rsid w:val="005D0B38"/>
    <w:rsid w:val="005D1346"/>
    <w:rsid w:val="005D2B34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4499"/>
    <w:rsid w:val="0064514B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B0C5E"/>
    <w:rsid w:val="006C3039"/>
    <w:rsid w:val="006E4E93"/>
    <w:rsid w:val="006E67E1"/>
    <w:rsid w:val="006F0D6E"/>
    <w:rsid w:val="007002AE"/>
    <w:rsid w:val="00712E26"/>
    <w:rsid w:val="007233B6"/>
    <w:rsid w:val="00733A0B"/>
    <w:rsid w:val="00740C8C"/>
    <w:rsid w:val="00741D65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91CD8"/>
    <w:rsid w:val="007A427B"/>
    <w:rsid w:val="007B1349"/>
    <w:rsid w:val="007B17FB"/>
    <w:rsid w:val="007B2C06"/>
    <w:rsid w:val="007C5E7B"/>
    <w:rsid w:val="007D3658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39AA"/>
    <w:rsid w:val="00843C34"/>
    <w:rsid w:val="0085096E"/>
    <w:rsid w:val="00851A89"/>
    <w:rsid w:val="008614E7"/>
    <w:rsid w:val="00867431"/>
    <w:rsid w:val="0087450B"/>
    <w:rsid w:val="008765E2"/>
    <w:rsid w:val="00877DBE"/>
    <w:rsid w:val="00881FBC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16C2"/>
    <w:rsid w:val="00922EDA"/>
    <w:rsid w:val="00923062"/>
    <w:rsid w:val="009255E3"/>
    <w:rsid w:val="009266AD"/>
    <w:rsid w:val="00933826"/>
    <w:rsid w:val="00935CE9"/>
    <w:rsid w:val="00937A92"/>
    <w:rsid w:val="00943761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E28"/>
    <w:rsid w:val="009F0EB6"/>
    <w:rsid w:val="009F3D0E"/>
    <w:rsid w:val="009F5415"/>
    <w:rsid w:val="00A06E42"/>
    <w:rsid w:val="00A24797"/>
    <w:rsid w:val="00A36BDB"/>
    <w:rsid w:val="00A36F8D"/>
    <w:rsid w:val="00A46EAE"/>
    <w:rsid w:val="00A5034C"/>
    <w:rsid w:val="00A50D47"/>
    <w:rsid w:val="00A521B7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B092F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13D08"/>
    <w:rsid w:val="00B17049"/>
    <w:rsid w:val="00B202EE"/>
    <w:rsid w:val="00B2216B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3E15"/>
    <w:rsid w:val="00BB456F"/>
    <w:rsid w:val="00BB7ED2"/>
    <w:rsid w:val="00BC12DE"/>
    <w:rsid w:val="00BC322C"/>
    <w:rsid w:val="00BC7F7A"/>
    <w:rsid w:val="00BE04AB"/>
    <w:rsid w:val="00BE76F0"/>
    <w:rsid w:val="00BF0BCD"/>
    <w:rsid w:val="00BF4C29"/>
    <w:rsid w:val="00C00C38"/>
    <w:rsid w:val="00C11A57"/>
    <w:rsid w:val="00C2321E"/>
    <w:rsid w:val="00C261D9"/>
    <w:rsid w:val="00C26EFC"/>
    <w:rsid w:val="00C362B5"/>
    <w:rsid w:val="00C452DC"/>
    <w:rsid w:val="00C56D5E"/>
    <w:rsid w:val="00C63B97"/>
    <w:rsid w:val="00C7192D"/>
    <w:rsid w:val="00C768E2"/>
    <w:rsid w:val="00C957F9"/>
    <w:rsid w:val="00C97625"/>
    <w:rsid w:val="00CA17FC"/>
    <w:rsid w:val="00CB3C8E"/>
    <w:rsid w:val="00CB7783"/>
    <w:rsid w:val="00CC046E"/>
    <w:rsid w:val="00CC3457"/>
    <w:rsid w:val="00CC4A8A"/>
    <w:rsid w:val="00CC76D7"/>
    <w:rsid w:val="00CD515E"/>
    <w:rsid w:val="00CE3D9D"/>
    <w:rsid w:val="00CE7A9A"/>
    <w:rsid w:val="00CF1A2F"/>
    <w:rsid w:val="00D017E3"/>
    <w:rsid w:val="00D027E7"/>
    <w:rsid w:val="00D074DE"/>
    <w:rsid w:val="00D16E69"/>
    <w:rsid w:val="00D23121"/>
    <w:rsid w:val="00D236B4"/>
    <w:rsid w:val="00D25076"/>
    <w:rsid w:val="00D25350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6398"/>
    <w:rsid w:val="00D97AF9"/>
    <w:rsid w:val="00DA0842"/>
    <w:rsid w:val="00DB4DEF"/>
    <w:rsid w:val="00DB51C2"/>
    <w:rsid w:val="00DB56A5"/>
    <w:rsid w:val="00DB5B82"/>
    <w:rsid w:val="00DB701A"/>
    <w:rsid w:val="00DC58FA"/>
    <w:rsid w:val="00DC7B53"/>
    <w:rsid w:val="00DC7E17"/>
    <w:rsid w:val="00DD1282"/>
    <w:rsid w:val="00DD5390"/>
    <w:rsid w:val="00DE239D"/>
    <w:rsid w:val="00DE35A9"/>
    <w:rsid w:val="00E014F4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1324"/>
    <w:rsid w:val="00E72D75"/>
    <w:rsid w:val="00E776F8"/>
    <w:rsid w:val="00E83B6A"/>
    <w:rsid w:val="00E851D6"/>
    <w:rsid w:val="00E8702F"/>
    <w:rsid w:val="00EA367F"/>
    <w:rsid w:val="00EB322E"/>
    <w:rsid w:val="00EB5291"/>
    <w:rsid w:val="00ED0FCB"/>
    <w:rsid w:val="00ED3F5C"/>
    <w:rsid w:val="00EE2D23"/>
    <w:rsid w:val="00EE65E9"/>
    <w:rsid w:val="00EE7B77"/>
    <w:rsid w:val="00EF25A3"/>
    <w:rsid w:val="00F01F3F"/>
    <w:rsid w:val="00F05C3D"/>
    <w:rsid w:val="00F06004"/>
    <w:rsid w:val="00F067E1"/>
    <w:rsid w:val="00F12163"/>
    <w:rsid w:val="00F12B35"/>
    <w:rsid w:val="00F13670"/>
    <w:rsid w:val="00F17032"/>
    <w:rsid w:val="00F33E4A"/>
    <w:rsid w:val="00F3574A"/>
    <w:rsid w:val="00F4061A"/>
    <w:rsid w:val="00F43890"/>
    <w:rsid w:val="00F456DE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3B43"/>
    <w:rsid w:val="00FA621B"/>
    <w:rsid w:val="00FB22A3"/>
    <w:rsid w:val="00FB437C"/>
    <w:rsid w:val="00FC0BDC"/>
    <w:rsid w:val="00FC1C43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042796"/>
  <w15:chartTrackingRefBased/>
  <w15:docId w15:val="{7E80C761-6622-47BD-83D9-626D1BC9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5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E713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rcot.com/mktrules/issues/NPRR1232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79C072-92CC-4B8B-BAEB-60C20F5B3B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DCB562-058D-49BE-BB83-A3302A4F901D}">
  <ds:schemaRefs>
    <ds:schemaRef ds:uri="http://schemas.microsoft.com/office/2006/metadata/properties"/>
    <ds:schemaRef ds:uri="http://schemas.microsoft.com/office/infopath/2007/PartnerControls"/>
    <ds:schemaRef ds:uri="c34af464-7aa1-4edd-9be4-83dffc1cb926"/>
  </ds:schemaRefs>
</ds:datastoreItem>
</file>

<file path=customXml/itemProps3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ERCOT Market Rules</cp:lastModifiedBy>
  <cp:revision>3</cp:revision>
  <cp:lastPrinted>2007-01-12T13:31:00Z</cp:lastPrinted>
  <dcterms:created xsi:type="dcterms:W3CDTF">2024-05-28T17:38:00Z</dcterms:created>
  <dcterms:modified xsi:type="dcterms:W3CDTF">2024-05-28T17:38:00Z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7084cbda-52b8-46fb-a7b7-cb5bd465ed85_Enabled">
    <vt:lpwstr>true</vt:lpwstr>
  </property>
  <property fmtid="{D5CDD505-2E9C-101B-9397-08002B2CF9AE}" pid="4" name="MSIP_Label_7084cbda-52b8-46fb-a7b7-cb5bd465ed85_SetDate">
    <vt:lpwstr>2024-02-16T18:48:57Z</vt:lpwstr>
  </property>
  <property fmtid="{D5CDD505-2E9C-101B-9397-08002B2CF9AE}" pid="5" name="MSIP_Label_7084cbda-52b8-46fb-a7b7-cb5bd465ed85_Method">
    <vt:lpwstr>Standard</vt:lpwstr>
  </property>
  <property fmtid="{D5CDD505-2E9C-101B-9397-08002B2CF9AE}" pid="6" name="MSIP_Label_7084cbda-52b8-46fb-a7b7-cb5bd465ed85_Name">
    <vt:lpwstr>Internal</vt:lpwstr>
  </property>
  <property fmtid="{D5CDD505-2E9C-101B-9397-08002B2CF9AE}" pid="7" name="MSIP_Label_7084cbda-52b8-46fb-a7b7-cb5bd465ed85_SiteId">
    <vt:lpwstr>0afb747d-bff7-4596-a9fc-950ef9e0ec45</vt:lpwstr>
  </property>
  <property fmtid="{D5CDD505-2E9C-101B-9397-08002B2CF9AE}" pid="8" name="MSIP_Label_7084cbda-52b8-46fb-a7b7-cb5bd465ed85_ActionId">
    <vt:lpwstr>b1682cd6-ef45-4a89-a477-86432ac3c322</vt:lpwstr>
  </property>
  <property fmtid="{D5CDD505-2E9C-101B-9397-08002B2CF9AE}" pid="9" name="MSIP_Label_7084cbda-52b8-46fb-a7b7-cb5bd465ed85_ContentBits">
    <vt:lpwstr>0</vt:lpwstr>
  </property>
</Properties>
</file>