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E949D9" w:rsidRDefault="008D0B9C" w:rsidP="008D0B9C">
      <w:pPr>
        <w:rPr>
          <w:b/>
          <w:sz w:val="22"/>
          <w:szCs w:val="22"/>
        </w:rPr>
      </w:pPr>
      <w:r w:rsidRPr="00E949D9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E949D9">
        <w:rPr>
          <w:b/>
          <w:sz w:val="22"/>
          <w:szCs w:val="22"/>
        </w:rPr>
        <w:t>ERCOT PROTOCOL REVISION SUBCOMMITTEE (PRS) MEETING</w:t>
      </w:r>
      <w:r w:rsidRPr="00E949D9">
        <w:rPr>
          <w:b/>
          <w:color w:val="000000"/>
          <w:sz w:val="22"/>
          <w:szCs w:val="22"/>
        </w:rPr>
        <w:t xml:space="preserve"> </w:t>
      </w:r>
    </w:p>
    <w:p w14:paraId="527CB72D" w14:textId="399CCB4E" w:rsidR="00A62184" w:rsidRPr="00E949D9" w:rsidRDefault="00A62184" w:rsidP="008D0B9C">
      <w:pPr>
        <w:rPr>
          <w:b/>
          <w:color w:val="000000"/>
          <w:sz w:val="22"/>
          <w:szCs w:val="22"/>
        </w:rPr>
      </w:pPr>
      <w:r w:rsidRPr="00A62184">
        <w:rPr>
          <w:b/>
          <w:color w:val="000000"/>
          <w:sz w:val="22"/>
          <w:szCs w:val="22"/>
        </w:rPr>
        <w:t>ERCOT Austin – 8000 Metropolis Drive (Building E), Suite 100 – Austin, Texas 78744</w:t>
      </w:r>
    </w:p>
    <w:p w14:paraId="7CD906A8" w14:textId="68858C00" w:rsidR="008D0B9C" w:rsidRPr="00E949D9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E949D9">
        <w:rPr>
          <w:color w:val="000000"/>
          <w:sz w:val="22"/>
          <w:szCs w:val="22"/>
        </w:rPr>
        <w:t>Thursday</w:t>
      </w:r>
      <w:r w:rsidR="00AB2525" w:rsidRPr="00E949D9">
        <w:rPr>
          <w:color w:val="000000"/>
          <w:sz w:val="22"/>
          <w:szCs w:val="22"/>
        </w:rPr>
        <w:t xml:space="preserve">, </w:t>
      </w:r>
      <w:r w:rsidR="00A00BAA" w:rsidRPr="00E949D9">
        <w:rPr>
          <w:color w:val="000000"/>
          <w:sz w:val="22"/>
          <w:szCs w:val="22"/>
        </w:rPr>
        <w:t>September</w:t>
      </w:r>
      <w:r w:rsidR="00275407" w:rsidRPr="00E949D9">
        <w:rPr>
          <w:color w:val="000000"/>
          <w:sz w:val="22"/>
          <w:szCs w:val="22"/>
        </w:rPr>
        <w:t xml:space="preserve"> </w:t>
      </w:r>
      <w:r w:rsidR="00A00BAA" w:rsidRPr="00E949D9">
        <w:rPr>
          <w:color w:val="000000"/>
          <w:sz w:val="22"/>
          <w:szCs w:val="22"/>
        </w:rPr>
        <w:t>12</w:t>
      </w:r>
      <w:r w:rsidR="00BC4B55" w:rsidRPr="00E949D9">
        <w:rPr>
          <w:color w:val="000000"/>
          <w:sz w:val="22"/>
          <w:szCs w:val="22"/>
        </w:rPr>
        <w:t>,</w:t>
      </w:r>
      <w:r w:rsidR="008D0B9C" w:rsidRPr="00E949D9">
        <w:rPr>
          <w:color w:val="000000"/>
          <w:sz w:val="22"/>
          <w:szCs w:val="22"/>
        </w:rPr>
        <w:t xml:space="preserve"> 202</w:t>
      </w:r>
      <w:r w:rsidR="00BC4B55" w:rsidRPr="00E949D9">
        <w:rPr>
          <w:color w:val="000000"/>
          <w:sz w:val="22"/>
          <w:szCs w:val="22"/>
        </w:rPr>
        <w:t>4</w:t>
      </w:r>
      <w:r w:rsidR="008D0B9C" w:rsidRPr="00E949D9">
        <w:rPr>
          <w:color w:val="000000"/>
          <w:sz w:val="22"/>
          <w:szCs w:val="22"/>
        </w:rPr>
        <w:t xml:space="preserve">; </w:t>
      </w:r>
      <w:r w:rsidR="00A00BAA" w:rsidRPr="00E949D9">
        <w:rPr>
          <w:color w:val="000000"/>
          <w:sz w:val="22"/>
          <w:szCs w:val="22"/>
        </w:rPr>
        <w:t>1</w:t>
      </w:r>
      <w:r w:rsidR="007C4E1C" w:rsidRPr="00E949D9">
        <w:rPr>
          <w:color w:val="000000"/>
          <w:sz w:val="22"/>
          <w:szCs w:val="22"/>
        </w:rPr>
        <w:t>:</w:t>
      </w:r>
      <w:r w:rsidR="00A00BAA" w:rsidRPr="00E949D9">
        <w:rPr>
          <w:color w:val="000000"/>
          <w:sz w:val="22"/>
          <w:szCs w:val="22"/>
        </w:rPr>
        <w:t>0</w:t>
      </w:r>
      <w:r w:rsidR="007C4E1C" w:rsidRPr="00E949D9">
        <w:rPr>
          <w:color w:val="000000"/>
          <w:sz w:val="22"/>
          <w:szCs w:val="22"/>
        </w:rPr>
        <w:t>0</w:t>
      </w:r>
      <w:r w:rsidR="008D0B9C" w:rsidRPr="00E949D9">
        <w:rPr>
          <w:color w:val="000000"/>
          <w:sz w:val="22"/>
          <w:szCs w:val="22"/>
        </w:rPr>
        <w:t xml:space="preserve"> </w:t>
      </w:r>
      <w:r w:rsidR="00A00BAA" w:rsidRPr="00E949D9">
        <w:rPr>
          <w:color w:val="000000"/>
          <w:sz w:val="22"/>
          <w:szCs w:val="22"/>
        </w:rPr>
        <w:t>p</w:t>
      </w:r>
      <w:r w:rsidR="008D0B9C" w:rsidRPr="00E949D9">
        <w:rPr>
          <w:color w:val="000000"/>
          <w:sz w:val="22"/>
          <w:szCs w:val="22"/>
        </w:rPr>
        <w:t>.m. – 4:00 p.m.</w:t>
      </w:r>
    </w:p>
    <w:p w14:paraId="2CE157A3" w14:textId="77777777" w:rsidR="008D0B9C" w:rsidRPr="00E949D9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E949D9" w:rsidRDefault="000836AF" w:rsidP="008D0B9C">
      <w:pPr>
        <w:rPr>
          <w:color w:val="000000"/>
          <w:sz w:val="22"/>
          <w:szCs w:val="22"/>
        </w:rPr>
      </w:pPr>
      <w:hyperlink r:id="rId8" w:history="1">
        <w:r w:rsidR="008D0B9C" w:rsidRPr="00E949D9">
          <w:rPr>
            <w:rStyle w:val="Hyperlink"/>
            <w:sz w:val="22"/>
            <w:szCs w:val="22"/>
          </w:rPr>
          <w:t>https://ercot.webex.com/ercot</w:t>
        </w:r>
      </w:hyperlink>
      <w:r w:rsidR="008D0B9C" w:rsidRPr="00E949D9">
        <w:rPr>
          <w:color w:val="000000"/>
          <w:sz w:val="22"/>
          <w:szCs w:val="22"/>
        </w:rPr>
        <w:t xml:space="preserve"> </w:t>
      </w:r>
    </w:p>
    <w:p w14:paraId="03B3801B" w14:textId="4F1530D5" w:rsidR="008D0B9C" w:rsidRPr="00E949D9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176443440"/>
      <w:r w:rsidRPr="00E949D9">
        <w:rPr>
          <w:color w:val="000000"/>
          <w:sz w:val="22"/>
          <w:szCs w:val="22"/>
        </w:rPr>
        <w:t xml:space="preserve">Meeting Number:  </w:t>
      </w:r>
      <w:r w:rsidR="00A62184" w:rsidRPr="00A62184">
        <w:rPr>
          <w:color w:val="000000"/>
          <w:sz w:val="22"/>
          <w:szCs w:val="22"/>
        </w:rPr>
        <w:t>2552 924 5191</w:t>
      </w:r>
    </w:p>
    <w:p w14:paraId="184643EF" w14:textId="5802268E" w:rsidR="008D0B9C" w:rsidRPr="00E949D9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E949D9">
        <w:rPr>
          <w:color w:val="000000"/>
          <w:sz w:val="22"/>
          <w:szCs w:val="22"/>
        </w:rPr>
        <w:t xml:space="preserve">Meeting Password:  </w:t>
      </w:r>
      <w:r w:rsidR="00A62184" w:rsidRPr="00A62184">
        <w:rPr>
          <w:color w:val="000000"/>
          <w:sz w:val="22"/>
          <w:szCs w:val="22"/>
        </w:rPr>
        <w:t>86Hmx#</w:t>
      </w:r>
    </w:p>
    <w:p w14:paraId="5AA8DD2C" w14:textId="77777777" w:rsidR="008D0B9C" w:rsidRPr="00E949D9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E949D9">
        <w:rPr>
          <w:color w:val="000000"/>
          <w:sz w:val="22"/>
          <w:szCs w:val="22"/>
        </w:rPr>
        <w:t>Audio Dial-In: 1.877.668.4493</w:t>
      </w:r>
      <w:bookmarkEnd w:id="0"/>
    </w:p>
    <w:bookmarkEnd w:id="1"/>
    <w:p w14:paraId="1B39C76A" w14:textId="77777777" w:rsidR="00C67877" w:rsidRPr="00E949D9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E949D9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E949D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E949D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E949D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E949D9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E949D9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E949D9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2</w:t>
            </w:r>
            <w:r w:rsidR="00BC4B55" w:rsidRPr="00E949D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E949D9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7EDF7333" w:rsidR="00CA1587" w:rsidRPr="00E949D9" w:rsidRDefault="00A00BAA" w:rsidP="00010C79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 xml:space="preserve">August </w:t>
            </w:r>
            <w:r w:rsidR="000D5989" w:rsidRPr="00E949D9">
              <w:rPr>
                <w:sz w:val="22"/>
                <w:szCs w:val="22"/>
              </w:rPr>
              <w:t>8, 2024</w:t>
            </w:r>
          </w:p>
        </w:tc>
        <w:tc>
          <w:tcPr>
            <w:tcW w:w="1728" w:type="dxa"/>
          </w:tcPr>
          <w:p w14:paraId="06304831" w14:textId="22ECDCC7" w:rsidR="00BC4B55" w:rsidRPr="00E949D9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E949D9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E949D9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3</w:t>
            </w:r>
            <w:r w:rsidR="00922D81" w:rsidRPr="00E949D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E949D9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E949D9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bookmarkEnd w:id="2"/>
      <w:bookmarkEnd w:id="3"/>
      <w:bookmarkEnd w:id="4"/>
      <w:bookmarkEnd w:id="5"/>
      <w:tr w:rsidR="0022701F" w:rsidRPr="00E949D9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64276C2" w:rsidR="0022701F" w:rsidRPr="00E949D9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4</w:t>
            </w:r>
            <w:r w:rsidR="0022701F" w:rsidRPr="00E949D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E949D9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E949D9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Troy Anderson</w:t>
            </w:r>
          </w:p>
        </w:tc>
      </w:tr>
      <w:tr w:rsidR="00A00BAA" w:rsidRPr="00E949D9" w14:paraId="7D2DB3FC" w14:textId="77777777" w:rsidTr="00CB3597">
        <w:trPr>
          <w:trHeight w:val="453"/>
        </w:trPr>
        <w:tc>
          <w:tcPr>
            <w:tcW w:w="496" w:type="dxa"/>
          </w:tcPr>
          <w:p w14:paraId="74EBA499" w14:textId="1547DF86" w:rsidR="00A00BAA" w:rsidRPr="00E949D9" w:rsidRDefault="00A00BAA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57149F18" w14:textId="77777777" w:rsidR="00A00BAA" w:rsidRPr="00E949D9" w:rsidRDefault="00A00BAA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949D9">
              <w:rPr>
                <w:b/>
                <w:bCs/>
                <w:sz w:val="22"/>
                <w:szCs w:val="22"/>
              </w:rPr>
              <w:t>Urgency Vote (Vote)</w:t>
            </w:r>
          </w:p>
          <w:p w14:paraId="0F166983" w14:textId="63F92F4D" w:rsidR="00A00BAA" w:rsidRPr="00E949D9" w:rsidRDefault="00A00BAA" w:rsidP="00061FF8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NPRR1247, Incorporation of Congestion Cost Savings Test in Economic Evaluation of Transmission Projects</w:t>
            </w:r>
          </w:p>
        </w:tc>
        <w:tc>
          <w:tcPr>
            <w:tcW w:w="1728" w:type="dxa"/>
          </w:tcPr>
          <w:p w14:paraId="69DA77AA" w14:textId="6EA908EE" w:rsidR="00A00BAA" w:rsidRPr="00E949D9" w:rsidRDefault="00A00BAA" w:rsidP="0022701F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E949D9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4C91AF3C" w:rsidR="00473CA1" w:rsidRPr="00E949D9" w:rsidRDefault="00A00BAA" w:rsidP="00010C79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6</w:t>
            </w:r>
            <w:r w:rsidR="00B21BAE" w:rsidRPr="00E949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E949D9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E949D9">
              <w:rPr>
                <w:i/>
                <w:sz w:val="22"/>
                <w:szCs w:val="22"/>
              </w:rPr>
              <w:t>(*) denotes no impact</w:t>
            </w:r>
          </w:p>
          <w:p w14:paraId="6FA9CCEE" w14:textId="77777777" w:rsidR="00A00BAA" w:rsidRPr="00E949D9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NPRR1188,</w:t>
            </w:r>
            <w:r w:rsidRPr="00E949D9">
              <w:t xml:space="preserve"> </w:t>
            </w:r>
            <w:r w:rsidRPr="00E949D9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1198866B" w14:textId="3574ECA6" w:rsidR="00A00BAA" w:rsidRPr="00E949D9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NPRR1237,</w:t>
            </w:r>
            <w:r w:rsidRPr="00E949D9">
              <w:t xml:space="preserve"> </w:t>
            </w:r>
            <w:r w:rsidRPr="00E949D9">
              <w:rPr>
                <w:bCs/>
                <w:sz w:val="22"/>
                <w:szCs w:val="22"/>
              </w:rPr>
              <w:t>Retail Market Qualification Testing Requirements</w:t>
            </w:r>
            <w:r w:rsidR="00532374" w:rsidRPr="00E949D9">
              <w:rPr>
                <w:bCs/>
                <w:sz w:val="22"/>
                <w:szCs w:val="22"/>
              </w:rPr>
              <w:t>*</w:t>
            </w:r>
          </w:p>
          <w:p w14:paraId="691D10E6" w14:textId="6D127C54" w:rsidR="00073506" w:rsidRPr="00E949D9" w:rsidRDefault="00A00BAA" w:rsidP="00B30152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NPRR1244, Related to NOGRR263, Clarification of Controllable Load Resource Primary Frequency Response Responsibilities</w:t>
            </w:r>
          </w:p>
        </w:tc>
        <w:tc>
          <w:tcPr>
            <w:tcW w:w="1728" w:type="dxa"/>
          </w:tcPr>
          <w:p w14:paraId="1B1E2C7C" w14:textId="1EA4E016" w:rsidR="00473CA1" w:rsidRPr="00E949D9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E949D9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6D90E103" w:rsidR="004D58A0" w:rsidRPr="00E949D9" w:rsidRDefault="00A00BAA" w:rsidP="00AF33DE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7</w:t>
            </w:r>
            <w:r w:rsidR="004D58A0" w:rsidRPr="00E949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E949D9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E949D9" w:rsidRDefault="00173CB5" w:rsidP="00173CB5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E949D9" w:rsidRDefault="001A7C7A" w:rsidP="001A7C7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NPRR1070, Planning Criteria for GTC Exit Solutions</w:t>
            </w:r>
          </w:p>
          <w:p w14:paraId="1E19C52D" w14:textId="77777777" w:rsidR="000D08F1" w:rsidRPr="00E949D9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NPRR1180,</w:t>
            </w:r>
            <w:r w:rsidRPr="00E949D9">
              <w:t xml:space="preserve"> </w:t>
            </w:r>
            <w:r w:rsidRPr="00E949D9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6D9580B" w14:textId="7B1360AE" w:rsidR="00B8218E" w:rsidRPr="00E949D9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E949D9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NPRR1202,</w:t>
            </w:r>
            <w:r w:rsidRPr="00E949D9">
              <w:t xml:space="preserve"> </w:t>
            </w:r>
            <w:r w:rsidRPr="00E949D9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E949D9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4A500CD3" w14:textId="77777777" w:rsidR="00910BCE" w:rsidRPr="00E949D9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NPRR1226, Demand Response Monitor</w:t>
            </w:r>
          </w:p>
          <w:p w14:paraId="122042C5" w14:textId="77777777" w:rsidR="00275407" w:rsidRPr="00E949D9" w:rsidRDefault="00275407" w:rsidP="00275407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NPRR1229, Real-Time Constraint Management Plan Energy Payment</w:t>
            </w:r>
          </w:p>
          <w:p w14:paraId="0872F877" w14:textId="77777777" w:rsidR="00275407" w:rsidRPr="00E949D9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572DC660" w14:textId="3DB29A6A" w:rsidR="00275407" w:rsidRPr="00E949D9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</w:p>
          <w:p w14:paraId="514EBC31" w14:textId="77777777" w:rsidR="000D5989" w:rsidRPr="00E949D9" w:rsidRDefault="000D5989" w:rsidP="000D5989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 xml:space="preserve">NPRR1238, Voluntary Registration of Loads with Curtailable Load </w:t>
            </w:r>
            <w:r w:rsidRPr="00E949D9">
              <w:rPr>
                <w:sz w:val="22"/>
                <w:szCs w:val="22"/>
              </w:rPr>
              <w:lastRenderedPageBreak/>
              <w:t>Capabilities</w:t>
            </w:r>
          </w:p>
          <w:p w14:paraId="549689ED" w14:textId="77777777" w:rsidR="000D5989" w:rsidRPr="00E949D9" w:rsidRDefault="000D5989" w:rsidP="000D5989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NPRR1239, Access to Market Information</w:t>
            </w:r>
          </w:p>
          <w:p w14:paraId="004B236C" w14:textId="77777777" w:rsidR="009C4256" w:rsidRPr="00E949D9" w:rsidRDefault="000D5989" w:rsidP="000D5989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NPRR1240, Access to Transmission Planning Information</w:t>
            </w:r>
          </w:p>
          <w:p w14:paraId="4C67D520" w14:textId="77777777" w:rsidR="00A00BAA" w:rsidRPr="00E949D9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NPRR1241, Firm Fuel Supply Service (FFSS) Availability and Hourly Standby Fee</w:t>
            </w:r>
          </w:p>
          <w:p w14:paraId="46680544" w14:textId="77777777" w:rsidR="00A00BAA" w:rsidRPr="00E949D9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NPRR1242, Related to VCMRR042, SO2 and NOx Emission Index Prices Used in Verifiable Cost Calculations</w:t>
            </w:r>
          </w:p>
          <w:p w14:paraId="1F9ED6F9" w14:textId="77777777" w:rsidR="00A00BAA" w:rsidRPr="00E949D9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NPRR1243, Revision to Requirements for Notice and Release of Protected Information or ECEII to Certain Governmental Authorities</w:t>
            </w:r>
          </w:p>
          <w:p w14:paraId="76A2CC5C" w14:textId="14BBB63E" w:rsidR="004658CB" w:rsidRPr="00E949D9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E949D9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E949D9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E949D9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4A775895" w:rsidR="00F82D0E" w:rsidRPr="00E949D9" w:rsidRDefault="00A00BAA" w:rsidP="00AF33DE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8</w:t>
            </w:r>
            <w:r w:rsidR="00F82D0E" w:rsidRPr="00E949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E949D9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Review of Revision Request Language (Vote)</w:t>
            </w:r>
          </w:p>
          <w:p w14:paraId="4196A02F" w14:textId="59513EE1" w:rsidR="00016CA9" w:rsidRPr="00E949D9" w:rsidRDefault="00016CA9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NPRR1245, Additional Clarifying Revisions to Real-Time Co-Optimization</w:t>
            </w:r>
          </w:p>
          <w:p w14:paraId="6A61CA19" w14:textId="016717DD" w:rsidR="00016CA9" w:rsidRPr="00E949D9" w:rsidRDefault="00016CA9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NPRR1246, Energy Storage Resource Terminology Alignment for the Single-Model Era</w:t>
            </w:r>
          </w:p>
          <w:p w14:paraId="05DC605D" w14:textId="3A148DF4" w:rsidR="000D5989" w:rsidRPr="00E949D9" w:rsidRDefault="00A00BAA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NPRR1247, Incorporation of Congestion Cost Savings Test in Economic Evaluation of Transmission Projects</w:t>
            </w:r>
          </w:p>
          <w:p w14:paraId="27D543B1" w14:textId="0CA227E4" w:rsidR="00A00BAA" w:rsidRPr="00E949D9" w:rsidRDefault="00A00BAA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NPRR1248,</w:t>
            </w:r>
            <w:r w:rsidRPr="00E949D9">
              <w:t xml:space="preserve"> </w:t>
            </w:r>
            <w:r w:rsidRPr="00E949D9">
              <w:rPr>
                <w:sz w:val="22"/>
                <w:szCs w:val="22"/>
              </w:rPr>
              <w:t>Correction to NPRR1197, Optional Exclusion of Load from Netting at EPS Metering Facilities which Include Resources</w:t>
            </w:r>
          </w:p>
          <w:p w14:paraId="3B5D4AFC" w14:textId="533D1682" w:rsidR="00A00BAA" w:rsidRPr="00E949D9" w:rsidRDefault="00A00BAA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NPRR1249,</w:t>
            </w:r>
            <w:r w:rsidRPr="00E949D9">
              <w:t xml:space="preserve"> </w:t>
            </w:r>
            <w:r w:rsidRPr="00E949D9">
              <w:rPr>
                <w:sz w:val="22"/>
                <w:szCs w:val="22"/>
              </w:rPr>
              <w:t>Publication of Shift Factors for All Active Transmission Constraints in the RTM</w:t>
            </w:r>
          </w:p>
          <w:p w14:paraId="57D71DAC" w14:textId="64AFA4B8" w:rsidR="00A00BAA" w:rsidRPr="00E949D9" w:rsidRDefault="00A00BAA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NPRR1250,</w:t>
            </w:r>
            <w:r w:rsidRPr="00E949D9">
              <w:t xml:space="preserve"> </w:t>
            </w:r>
            <w:r w:rsidRPr="00E949D9">
              <w:rPr>
                <w:sz w:val="22"/>
                <w:szCs w:val="22"/>
              </w:rPr>
              <w:t>RPS Mandatory Program Termination</w:t>
            </w:r>
          </w:p>
          <w:p w14:paraId="02C92C21" w14:textId="77777777" w:rsidR="00A00BAA" w:rsidRPr="00E949D9" w:rsidRDefault="00A00BAA" w:rsidP="00A00BAA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NPRR1251, Updated FFSS Fuel Replacement Costs Recovery Process</w:t>
            </w:r>
          </w:p>
          <w:p w14:paraId="677E07D8" w14:textId="377B4F1E" w:rsidR="00657A94" w:rsidRPr="00E949D9" w:rsidRDefault="00657A94" w:rsidP="00A00BAA">
            <w:pPr>
              <w:spacing w:after="120"/>
              <w:rPr>
                <w:bCs/>
                <w:sz w:val="22"/>
                <w:szCs w:val="22"/>
              </w:rPr>
            </w:pPr>
            <w:r w:rsidRPr="00E949D9">
              <w:rPr>
                <w:bCs/>
                <w:sz w:val="22"/>
                <w:szCs w:val="22"/>
              </w:rPr>
              <w:t>NPRR1252, Pre-notice for Sharing of Some Information, Addition of Research and Innovation Partner, Clarifying Notice Requirements</w:t>
            </w:r>
          </w:p>
        </w:tc>
        <w:tc>
          <w:tcPr>
            <w:tcW w:w="1728" w:type="dxa"/>
          </w:tcPr>
          <w:p w14:paraId="68FFE9F8" w14:textId="60F1FFE0" w:rsidR="00F82D0E" w:rsidRPr="00E949D9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E949D9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69BE1F00" w:rsidR="008B7E22" w:rsidRPr="00E949D9" w:rsidRDefault="00A00BAA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9</w:t>
            </w:r>
            <w:r w:rsidR="008B7E22" w:rsidRPr="00E949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716FF6EC" w:rsidR="00910BCE" w:rsidRPr="00E949D9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14:paraId="0F894C60" w14:textId="6723A522" w:rsidR="0068036D" w:rsidRPr="00E949D9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E949D9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29117724" w:rsidR="005650EF" w:rsidRPr="00E949D9" w:rsidRDefault="00A00BAA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10</w:t>
            </w:r>
            <w:r w:rsidR="005650EF" w:rsidRPr="00E949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E949D9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E949D9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E949D9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E949D9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E949D9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E949D9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E949D9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E949D9" w:rsidRDefault="008B7E22" w:rsidP="008B7E22">
            <w:pPr>
              <w:spacing w:after="120"/>
              <w:rPr>
                <w:sz w:val="22"/>
                <w:szCs w:val="22"/>
              </w:rPr>
            </w:pPr>
            <w:r w:rsidRPr="00E949D9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E949D9">
                <w:rPr>
                  <w:b/>
                  <w:sz w:val="22"/>
                  <w:szCs w:val="22"/>
                </w:rPr>
                <w:t>PRS</w:t>
              </w:r>
            </w:smartTag>
            <w:r w:rsidRPr="00E949D9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2A474A93" w:rsidR="008B7E22" w:rsidRPr="00E949D9" w:rsidRDefault="00A00BAA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 xml:space="preserve">October 17, </w:t>
            </w:r>
            <w:r w:rsidR="000C27FE" w:rsidRPr="00E949D9">
              <w:rPr>
                <w:sz w:val="22"/>
                <w:szCs w:val="22"/>
              </w:rPr>
              <w:t>2024</w:t>
            </w:r>
          </w:p>
          <w:p w14:paraId="1B7D8ECD" w14:textId="3A1B6C4E" w:rsidR="006819F7" w:rsidRPr="00E949D9" w:rsidRDefault="00A00BAA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E949D9">
              <w:rPr>
                <w:sz w:val="22"/>
                <w:szCs w:val="22"/>
              </w:rPr>
              <w:t>November 14</w:t>
            </w:r>
            <w:r w:rsidR="006819F7" w:rsidRPr="00E949D9">
              <w:rPr>
                <w:sz w:val="22"/>
                <w:szCs w:val="22"/>
              </w:rPr>
              <w:t>, 202</w:t>
            </w:r>
            <w:r w:rsidR="00B8218E" w:rsidRPr="00E949D9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5CDFFA55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40</w:t>
    </w:r>
    <w:r w:rsidR="00A00BAA">
      <w:rPr>
        <w:noProof/>
      </w:rPr>
      <w:t>912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6AF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073F"/>
    <w:rsid w:val="0062169A"/>
    <w:rsid w:val="00621C9C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B95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84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49D9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3313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2024-09-05T15:46:00Z</dcterms:created>
  <dcterms:modified xsi:type="dcterms:W3CDTF">2024-09-05T20:46:00Z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