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5E5B7" w14:textId="77777777" w:rsidR="002C42A6" w:rsidRDefault="002C42A6">
      <w:pPr>
        <w:pStyle w:val="Footer"/>
        <w:widowControl/>
        <w:tabs>
          <w:tab w:val="clear" w:pos="4320"/>
          <w:tab w:val="clear" w:pos="8640"/>
        </w:tabs>
        <w:rPr>
          <w:rFonts w:ascii="Times New Roman" w:hAnsi="Times New Roman"/>
        </w:rPr>
      </w:pPr>
    </w:p>
    <w:p w14:paraId="54AAA925" w14:textId="77777777" w:rsidR="002C42A6" w:rsidRDefault="002C42A6"/>
    <w:p w14:paraId="3227E076" w14:textId="77777777" w:rsidR="002C42A6" w:rsidRDefault="002C42A6"/>
    <w:p w14:paraId="3EDAD78C" w14:textId="77777777" w:rsidR="002C42A6" w:rsidRDefault="002C42A6"/>
    <w:p w14:paraId="6C8BF70A" w14:textId="77777777" w:rsidR="002C42A6" w:rsidRDefault="002C42A6"/>
    <w:p w14:paraId="50912B06" w14:textId="77777777" w:rsidR="002C42A6" w:rsidRDefault="002C42A6"/>
    <w:p w14:paraId="6C2C70B3" w14:textId="77777777" w:rsidR="002C42A6" w:rsidRDefault="002C42A6">
      <w:pPr>
        <w:rPr>
          <w:sz w:val="72"/>
        </w:rPr>
      </w:pPr>
    </w:p>
    <w:p w14:paraId="7FEC75F7" w14:textId="77777777" w:rsidR="002C42A6" w:rsidRDefault="002C42A6">
      <w:pPr>
        <w:jc w:val="center"/>
        <w:rPr>
          <w:b/>
          <w:sz w:val="96"/>
        </w:rPr>
      </w:pPr>
      <w:smartTag w:uri="urn:schemas-microsoft-com:office:smarttags" w:element="place">
        <w:smartTag w:uri="urn:schemas-microsoft-com:office:smarttags" w:element="State">
          <w:r>
            <w:rPr>
              <w:b/>
              <w:sz w:val="96"/>
            </w:rPr>
            <w:t>Texas</w:t>
          </w:r>
        </w:smartTag>
      </w:smartTag>
    </w:p>
    <w:p w14:paraId="2D767726" w14:textId="77777777" w:rsidR="002C42A6" w:rsidRDefault="002C42A6">
      <w:pPr>
        <w:jc w:val="center"/>
        <w:rPr>
          <w:b/>
          <w:sz w:val="96"/>
        </w:rPr>
      </w:pPr>
    </w:p>
    <w:p w14:paraId="34C5AE5E" w14:textId="77777777" w:rsidR="002C42A6" w:rsidRDefault="002C42A6">
      <w:pPr>
        <w:jc w:val="center"/>
        <w:rPr>
          <w:b/>
          <w:sz w:val="96"/>
        </w:rPr>
      </w:pPr>
      <w:r>
        <w:rPr>
          <w:b/>
          <w:sz w:val="96"/>
          <w:u w:val="single"/>
        </w:rPr>
        <w:t>S</w:t>
      </w:r>
      <w:r>
        <w:rPr>
          <w:b/>
          <w:sz w:val="96"/>
        </w:rPr>
        <w:t>tandard</w:t>
      </w:r>
    </w:p>
    <w:p w14:paraId="1EBF2384" w14:textId="77777777" w:rsidR="002C42A6" w:rsidRDefault="002C42A6">
      <w:pPr>
        <w:jc w:val="center"/>
        <w:rPr>
          <w:b/>
          <w:sz w:val="96"/>
        </w:rPr>
      </w:pPr>
      <w:r>
        <w:rPr>
          <w:b/>
          <w:sz w:val="96"/>
          <w:u w:val="single"/>
        </w:rPr>
        <w:t>E</w:t>
      </w:r>
      <w:r>
        <w:rPr>
          <w:b/>
          <w:sz w:val="96"/>
        </w:rPr>
        <w:t>lectronic</w:t>
      </w:r>
    </w:p>
    <w:p w14:paraId="25C250DA" w14:textId="77777777" w:rsidR="002C42A6" w:rsidRDefault="002C42A6">
      <w:pPr>
        <w:jc w:val="center"/>
        <w:rPr>
          <w:b/>
          <w:sz w:val="96"/>
        </w:rPr>
      </w:pPr>
      <w:r>
        <w:rPr>
          <w:b/>
          <w:sz w:val="96"/>
          <w:u w:val="single"/>
        </w:rPr>
        <w:t>T</w:t>
      </w:r>
      <w:r>
        <w:rPr>
          <w:b/>
          <w:sz w:val="96"/>
        </w:rPr>
        <w:t>ransaction</w:t>
      </w:r>
    </w:p>
    <w:p w14:paraId="2AA48321" w14:textId="77777777" w:rsidR="002C42A6" w:rsidRDefault="002C42A6">
      <w:pPr>
        <w:jc w:val="center"/>
        <w:rPr>
          <w:sz w:val="72"/>
        </w:rPr>
      </w:pPr>
    </w:p>
    <w:p w14:paraId="04474ADB" w14:textId="77777777" w:rsidR="002C42A6" w:rsidRDefault="002C42A6">
      <w:pPr>
        <w:jc w:val="center"/>
        <w:rPr>
          <w:b/>
          <w:sz w:val="72"/>
        </w:rPr>
      </w:pPr>
      <w:r>
        <w:rPr>
          <w:b/>
          <w:sz w:val="72"/>
        </w:rPr>
        <w:t>867_02:</w:t>
      </w:r>
    </w:p>
    <w:p w14:paraId="3E0F5A12" w14:textId="77777777" w:rsidR="002C42A6" w:rsidRDefault="002C42A6">
      <w:pPr>
        <w:pStyle w:val="Heading5"/>
      </w:pPr>
      <w:r>
        <w:t>Historical Usage</w:t>
      </w:r>
    </w:p>
    <w:p w14:paraId="6DFF4C50" w14:textId="77777777" w:rsidR="002C42A6" w:rsidRDefault="002C42A6">
      <w:pPr>
        <w:jc w:val="center"/>
        <w:rPr>
          <w:sz w:val="72"/>
        </w:rPr>
      </w:pPr>
    </w:p>
    <w:p w14:paraId="761F88DA" w14:textId="77777777" w:rsidR="002C42A6" w:rsidRDefault="002C42A6">
      <w:pPr>
        <w:jc w:val="center"/>
        <w:rPr>
          <w:sz w:val="72"/>
          <w:u w:val="single"/>
        </w:rPr>
      </w:pPr>
    </w:p>
    <w:p w14:paraId="32D213B3" w14:textId="77777777" w:rsidR="002C42A6" w:rsidRDefault="002C42A6">
      <w:pPr>
        <w:rPr>
          <w:sz w:val="32"/>
          <w:u w:val="single"/>
        </w:rPr>
      </w:pPr>
    </w:p>
    <w:p w14:paraId="404A8149" w14:textId="77777777" w:rsidR="002C42A6" w:rsidRDefault="002C42A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54E9D66" w14:textId="77777777" w:rsidR="002C42A6" w:rsidRDefault="002C42A6">
      <w:pPr>
        <w:rPr>
          <w:sz w:val="32"/>
        </w:rPr>
      </w:pPr>
      <w:r>
        <w:rPr>
          <w:sz w:val="32"/>
        </w:rPr>
        <w:t>ANSI ASC X12 Ver/Rel 004010</w:t>
      </w:r>
    </w:p>
    <w:p w14:paraId="33F8F74C" w14:textId="77777777" w:rsidR="002C42A6" w:rsidRDefault="002C42A6">
      <w:pPr>
        <w:rPr>
          <w:sz w:val="32"/>
        </w:rPr>
      </w:pPr>
      <w:r>
        <w:rPr>
          <w:sz w:val="32"/>
        </w:rPr>
        <w:t>Transaction Set 867</w:t>
      </w:r>
    </w:p>
    <w:p w14:paraId="6DA4B56D" w14:textId="77777777" w:rsidR="002C42A6" w:rsidRDefault="002C42A6">
      <w:pPr>
        <w:ind w:right="144"/>
        <w:jc w:val="center"/>
        <w:rPr>
          <w:sz w:val="48"/>
        </w:rPr>
      </w:pPr>
    </w:p>
    <w:p w14:paraId="62D110CE" w14:textId="77777777" w:rsidR="002C42A6" w:rsidRDefault="002C42A6">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867_02:</w:t>
      </w:r>
    </w:p>
    <w:p w14:paraId="097E9292" w14:textId="77777777" w:rsidR="002C42A6" w:rsidRDefault="009B3FC9" w:rsidP="009B3FC9">
      <w:pPr>
        <w:pStyle w:val="Heading7"/>
        <w:tabs>
          <w:tab w:val="center" w:pos="4680"/>
          <w:tab w:val="left" w:pos="7290"/>
        </w:tabs>
      </w:pPr>
      <w:r>
        <w:tab/>
        <w:t>Historical Usage</w:t>
      </w:r>
      <w:r>
        <w:tab/>
      </w:r>
    </w:p>
    <w:p w14:paraId="57C99573" w14:textId="77777777" w:rsidR="002C42A6" w:rsidRDefault="002C42A6">
      <w:pPr>
        <w:ind w:right="144"/>
        <w:rPr>
          <w:snapToGrid w:val="0"/>
          <w:sz w:val="36"/>
        </w:rPr>
      </w:pPr>
    </w:p>
    <w:p w14:paraId="6B772F45" w14:textId="77777777" w:rsidR="002C42A6" w:rsidRDefault="002C42A6">
      <w:pPr>
        <w:ind w:right="144"/>
        <w:rPr>
          <w:snapToGrid w:val="0"/>
          <w:sz w:val="36"/>
        </w:rPr>
      </w:pPr>
    </w:p>
    <w:p w14:paraId="565D69BE" w14:textId="77777777" w:rsidR="002C42A6" w:rsidRDefault="002C42A6">
      <w:pPr>
        <w:pStyle w:val="BodyText"/>
        <w:rPr>
          <w:sz w:val="32"/>
        </w:rPr>
      </w:pPr>
      <w:r>
        <w:rPr>
          <w:sz w:val="32"/>
        </w:rPr>
        <w:t>This transaction set...</w:t>
      </w:r>
    </w:p>
    <w:p w14:paraId="58AE8BA4" w14:textId="77777777" w:rsidR="002C42A6" w:rsidRDefault="002C42A6">
      <w:pPr>
        <w:pStyle w:val="BodyText"/>
        <w:rPr>
          <w:sz w:val="32"/>
        </w:rPr>
      </w:pPr>
    </w:p>
    <w:p w14:paraId="3B3008D1" w14:textId="77777777" w:rsidR="002C42A6" w:rsidRDefault="002C42A6">
      <w:pPr>
        <w:pStyle w:val="BodyText"/>
        <w:ind w:left="360"/>
        <w:rPr>
          <w:sz w:val="32"/>
        </w:rPr>
      </w:pPr>
      <w:r>
        <w:rPr>
          <w:sz w:val="32"/>
        </w:rPr>
        <w:t>... from the TDSP to ERCOT is used to report historical usage.</w:t>
      </w:r>
    </w:p>
    <w:p w14:paraId="3CCF0587" w14:textId="77777777" w:rsidR="002C42A6" w:rsidRDefault="002C42A6">
      <w:pPr>
        <w:pStyle w:val="BodyText"/>
        <w:ind w:left="360"/>
        <w:rPr>
          <w:sz w:val="32"/>
        </w:rPr>
      </w:pPr>
    </w:p>
    <w:p w14:paraId="6D13F072" w14:textId="77777777" w:rsidR="002C42A6" w:rsidRDefault="002C42A6">
      <w:pPr>
        <w:pStyle w:val="BodyText"/>
        <w:ind w:left="360"/>
        <w:rPr>
          <w:sz w:val="32"/>
        </w:rPr>
      </w:pPr>
      <w:r>
        <w:rPr>
          <w:sz w:val="32"/>
        </w:rPr>
        <w:t>... from ERCOT to the CR is used to report TDSP’s 867_02 Historical Usage.</w:t>
      </w:r>
    </w:p>
    <w:p w14:paraId="30FC2E8A" w14:textId="77777777" w:rsidR="002C42A6" w:rsidRDefault="002C42A6">
      <w:pPr>
        <w:pStyle w:val="BodyText"/>
        <w:ind w:left="360"/>
        <w:rPr>
          <w:sz w:val="32"/>
        </w:rPr>
      </w:pPr>
    </w:p>
    <w:p w14:paraId="559237FA" w14:textId="77777777" w:rsidR="002C42A6" w:rsidRDefault="002C42A6">
      <w:pPr>
        <w:pStyle w:val="BodyText"/>
        <w:rPr>
          <w:sz w:val="32"/>
        </w:rPr>
      </w:pPr>
    </w:p>
    <w:p w14:paraId="657A5579" w14:textId="77777777" w:rsidR="002C42A6" w:rsidRDefault="002C42A6">
      <w:pPr>
        <w:ind w:right="144"/>
        <w:rPr>
          <w:snapToGrid w:val="0"/>
          <w:sz w:val="32"/>
        </w:rPr>
      </w:pPr>
      <w:r>
        <w:rPr>
          <w:snapToGrid w:val="0"/>
          <w:sz w:val="32"/>
        </w:rPr>
        <w:t xml:space="preserve">Document Flow: </w:t>
      </w:r>
    </w:p>
    <w:p w14:paraId="212DF320" w14:textId="77777777" w:rsidR="002C42A6" w:rsidRDefault="002C42A6">
      <w:pPr>
        <w:numPr>
          <w:ilvl w:val="0"/>
          <w:numId w:val="1"/>
        </w:numPr>
        <w:ind w:right="144"/>
        <w:rPr>
          <w:snapToGrid w:val="0"/>
          <w:sz w:val="32"/>
        </w:rPr>
      </w:pPr>
      <w:r>
        <w:rPr>
          <w:snapToGrid w:val="0"/>
          <w:sz w:val="32"/>
        </w:rPr>
        <w:t>TDSP to ERCOT</w:t>
      </w:r>
    </w:p>
    <w:p w14:paraId="7AD4E93D" w14:textId="77777777" w:rsidR="002C42A6" w:rsidRDefault="002C42A6">
      <w:pPr>
        <w:numPr>
          <w:ilvl w:val="0"/>
          <w:numId w:val="1"/>
        </w:numPr>
        <w:ind w:right="144"/>
        <w:rPr>
          <w:snapToGrid w:val="0"/>
          <w:sz w:val="32"/>
        </w:rPr>
      </w:pPr>
      <w:r>
        <w:rPr>
          <w:snapToGrid w:val="0"/>
          <w:sz w:val="32"/>
        </w:rPr>
        <w:t>ERCOT to CR</w:t>
      </w:r>
    </w:p>
    <w:p w14:paraId="5504C876" w14:textId="77777777" w:rsidR="00903169" w:rsidRDefault="00903169" w:rsidP="00903169">
      <w:pPr>
        <w:ind w:right="144"/>
        <w:rPr>
          <w:snapToGrid w:val="0"/>
          <w:sz w:val="32"/>
        </w:rPr>
      </w:pPr>
    </w:p>
    <w:p w14:paraId="338B4816" w14:textId="77777777" w:rsidR="00903169" w:rsidRPr="00903169" w:rsidRDefault="00903169" w:rsidP="00903169">
      <w:pPr>
        <w:ind w:right="144"/>
        <w:rPr>
          <w:snapToGrid w:val="0"/>
          <w:sz w:val="32"/>
        </w:rPr>
      </w:pPr>
      <w:r w:rsidRPr="00903169">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1593915" w14:textId="77777777" w:rsidR="002C42A6" w:rsidRDefault="002C42A6">
      <w:pPr>
        <w:pStyle w:val="BodyText"/>
        <w:rPr>
          <w:sz w:val="32"/>
        </w:rPr>
      </w:pPr>
    </w:p>
    <w:p w14:paraId="56EF79DF" w14:textId="77777777" w:rsidR="002C42A6" w:rsidRDefault="002C42A6">
      <w:pPr>
        <w:pStyle w:val="BodyText"/>
        <w:rPr>
          <w:sz w:val="32"/>
        </w:rPr>
      </w:pPr>
    </w:p>
    <w:p w14:paraId="3C235666" w14:textId="77777777" w:rsidR="002C42A6" w:rsidRDefault="002C42A6">
      <w:pPr>
        <w:pStyle w:val="BodyText"/>
        <w:rPr>
          <w:sz w:val="32"/>
        </w:rPr>
      </w:pPr>
    </w:p>
    <w:p w14:paraId="32B66C0F" w14:textId="77777777" w:rsidR="002C42A6" w:rsidRDefault="002C42A6">
      <w:pPr>
        <w:pStyle w:val="BodyText"/>
        <w:rPr>
          <w:sz w:val="32"/>
        </w:rPr>
      </w:pPr>
    </w:p>
    <w:p w14:paraId="1B5C4F99" w14:textId="77777777" w:rsidR="002C42A6" w:rsidRDefault="002C42A6">
      <w:pPr>
        <w:pStyle w:val="BodyText"/>
        <w:rPr>
          <w:sz w:val="32"/>
        </w:rPr>
      </w:pPr>
    </w:p>
    <w:p w14:paraId="3F665362" w14:textId="77777777" w:rsidR="002C42A6" w:rsidRDefault="002C42A6">
      <w:pPr>
        <w:pStyle w:val="BodyText"/>
        <w:rPr>
          <w:sz w:val="32"/>
        </w:rPr>
      </w:pPr>
    </w:p>
    <w:p w14:paraId="5399B649" w14:textId="77777777" w:rsidR="002C42A6" w:rsidRDefault="002C42A6">
      <w:pPr>
        <w:pStyle w:val="BodyText"/>
        <w:rPr>
          <w:sz w:val="32"/>
        </w:rPr>
      </w:pPr>
    </w:p>
    <w:p w14:paraId="4AF2E6A3" w14:textId="77777777" w:rsidR="002C42A6" w:rsidRDefault="002C42A6">
      <w:pPr>
        <w:pStyle w:val="BodyText"/>
      </w:pPr>
      <w:r>
        <w:rPr>
          <w:sz w:val="48"/>
        </w:rPr>
        <w:tab/>
      </w:r>
      <w:r>
        <w:tab/>
      </w:r>
    </w:p>
    <w:p w14:paraId="25C9888B" w14:textId="77777777" w:rsidR="00D23B92" w:rsidRDefault="00D23B92">
      <w:pPr>
        <w:pStyle w:val="BodyText"/>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C42A6" w14:paraId="4D2DAC52" w14:textId="77777777" w:rsidTr="008938B9">
        <w:trPr>
          <w:cantSplit/>
          <w:trHeight w:val="530"/>
        </w:trPr>
        <w:tc>
          <w:tcPr>
            <w:tcW w:w="2160" w:type="dxa"/>
            <w:tcBorders>
              <w:top w:val="nil"/>
              <w:left w:val="nil"/>
              <w:bottom w:val="nil"/>
              <w:right w:val="nil"/>
            </w:tcBorders>
          </w:tcPr>
          <w:p w14:paraId="6386C611" w14:textId="77777777" w:rsidR="002C42A6"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4469659F" w14:textId="77777777" w:rsidR="002C42A6" w:rsidRDefault="002C42A6">
            <w:pPr>
              <w:pStyle w:val="Heading1"/>
              <w:rPr>
                <w:rFonts w:ascii="Times New Roman" w:hAnsi="Times New Roman"/>
                <w:b w:val="0"/>
              </w:rPr>
            </w:pPr>
          </w:p>
        </w:tc>
        <w:tc>
          <w:tcPr>
            <w:tcW w:w="7560" w:type="dxa"/>
            <w:tcBorders>
              <w:top w:val="nil"/>
              <w:left w:val="nil"/>
              <w:bottom w:val="nil"/>
              <w:right w:val="nil"/>
            </w:tcBorders>
          </w:tcPr>
          <w:p w14:paraId="1A6C70BC" w14:textId="77777777" w:rsidR="002C42A6" w:rsidRDefault="002C42A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2C42A6" w:rsidRPr="00173311" w14:paraId="686F8DD5" w14:textId="77777777" w:rsidTr="008938B9">
        <w:trPr>
          <w:cantSplit/>
        </w:trPr>
        <w:tc>
          <w:tcPr>
            <w:tcW w:w="2160" w:type="dxa"/>
            <w:tcBorders>
              <w:top w:val="nil"/>
              <w:left w:val="nil"/>
              <w:bottom w:val="nil"/>
            </w:tcBorders>
          </w:tcPr>
          <w:p w14:paraId="6C389F5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23, 2000</w:t>
            </w:r>
          </w:p>
          <w:p w14:paraId="534535A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1.1</w:t>
            </w:r>
          </w:p>
        </w:tc>
        <w:tc>
          <w:tcPr>
            <w:tcW w:w="180" w:type="dxa"/>
            <w:tcBorders>
              <w:top w:val="nil"/>
              <w:left w:val="nil"/>
              <w:bottom w:val="nil"/>
              <w:right w:val="nil"/>
            </w:tcBorders>
          </w:tcPr>
          <w:p w14:paraId="212917E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85A0AD" w14:textId="77777777" w:rsidR="002C42A6" w:rsidRPr="00173311" w:rsidRDefault="002C42A6">
            <w:pPr>
              <w:rPr>
                <w:sz w:val="18"/>
                <w:szCs w:val="18"/>
              </w:rPr>
            </w:pPr>
          </w:p>
          <w:p w14:paraId="6171DE71" w14:textId="77777777" w:rsidR="002C42A6" w:rsidRPr="00173311" w:rsidRDefault="002C42A6">
            <w:pPr>
              <w:rPr>
                <w:sz w:val="18"/>
                <w:szCs w:val="18"/>
              </w:rPr>
            </w:pPr>
            <w:r w:rsidRPr="00173311">
              <w:rPr>
                <w:sz w:val="18"/>
                <w:szCs w:val="18"/>
              </w:rPr>
              <w:t>Initial Release</w:t>
            </w:r>
          </w:p>
        </w:tc>
      </w:tr>
      <w:tr w:rsidR="002C42A6" w:rsidRPr="00173311" w14:paraId="18E7063D" w14:textId="77777777" w:rsidTr="008938B9">
        <w:trPr>
          <w:cantSplit/>
        </w:trPr>
        <w:tc>
          <w:tcPr>
            <w:tcW w:w="2160" w:type="dxa"/>
            <w:tcBorders>
              <w:top w:val="nil"/>
              <w:left w:val="nil"/>
              <w:bottom w:val="nil"/>
            </w:tcBorders>
          </w:tcPr>
          <w:p w14:paraId="1AA11D1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E5C6B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05E9CB" w14:textId="77777777" w:rsidR="002C42A6" w:rsidRPr="00173311" w:rsidRDefault="002C42A6">
            <w:pPr>
              <w:rPr>
                <w:sz w:val="18"/>
                <w:szCs w:val="18"/>
              </w:rPr>
            </w:pPr>
          </w:p>
        </w:tc>
      </w:tr>
      <w:tr w:rsidR="002C42A6" w:rsidRPr="00173311" w14:paraId="10696A4C" w14:textId="77777777" w:rsidTr="008938B9">
        <w:trPr>
          <w:cantSplit/>
        </w:trPr>
        <w:tc>
          <w:tcPr>
            <w:tcW w:w="2160" w:type="dxa"/>
            <w:tcBorders>
              <w:top w:val="nil"/>
              <w:left w:val="nil"/>
              <w:bottom w:val="nil"/>
            </w:tcBorders>
          </w:tcPr>
          <w:p w14:paraId="71E6FE7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December 12, 2000</w:t>
            </w:r>
          </w:p>
          <w:p w14:paraId="45BC1C4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w:t>
            </w:r>
          </w:p>
        </w:tc>
        <w:tc>
          <w:tcPr>
            <w:tcW w:w="180" w:type="dxa"/>
            <w:tcBorders>
              <w:top w:val="nil"/>
              <w:left w:val="nil"/>
              <w:bottom w:val="nil"/>
              <w:right w:val="nil"/>
            </w:tcBorders>
          </w:tcPr>
          <w:p w14:paraId="5C969B8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D85C10"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p w14:paraId="3F508E21"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5E388979" w14:textId="77777777" w:rsidTr="008938B9">
        <w:trPr>
          <w:cantSplit/>
        </w:trPr>
        <w:tc>
          <w:tcPr>
            <w:tcW w:w="2160" w:type="dxa"/>
            <w:tcBorders>
              <w:top w:val="nil"/>
              <w:left w:val="nil"/>
              <w:bottom w:val="nil"/>
            </w:tcBorders>
          </w:tcPr>
          <w:p w14:paraId="371FA51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0C9DF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152BA8" w14:textId="77777777" w:rsidR="002C42A6" w:rsidRPr="00173311" w:rsidRDefault="002C42A6">
            <w:pPr>
              <w:numPr>
                <w:ilvl w:val="0"/>
                <w:numId w:val="2"/>
              </w:numPr>
              <w:rPr>
                <w:sz w:val="18"/>
                <w:szCs w:val="18"/>
              </w:rPr>
            </w:pPr>
            <w:r w:rsidRPr="00173311">
              <w:rPr>
                <w:sz w:val="18"/>
                <w:szCs w:val="18"/>
              </w:rPr>
              <w:t>Change the term Utility to Transmission Distribution Service Provider (TDSP) to match ERCOT Protocols.</w:t>
            </w:r>
          </w:p>
        </w:tc>
      </w:tr>
      <w:tr w:rsidR="002C42A6" w:rsidRPr="00173311" w14:paraId="59029657" w14:textId="77777777" w:rsidTr="008938B9">
        <w:trPr>
          <w:cantSplit/>
        </w:trPr>
        <w:tc>
          <w:tcPr>
            <w:tcW w:w="2160" w:type="dxa"/>
            <w:tcBorders>
              <w:top w:val="nil"/>
              <w:left w:val="nil"/>
              <w:bottom w:val="nil"/>
            </w:tcBorders>
          </w:tcPr>
          <w:p w14:paraId="39FEBEB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E6BE6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236C68" w14:textId="77777777" w:rsidR="002C42A6" w:rsidRPr="00173311" w:rsidRDefault="002C42A6">
            <w:pPr>
              <w:numPr>
                <w:ilvl w:val="0"/>
                <w:numId w:val="2"/>
              </w:numPr>
              <w:rPr>
                <w:sz w:val="18"/>
                <w:szCs w:val="18"/>
              </w:rPr>
            </w:pPr>
            <w:r w:rsidRPr="00173311">
              <w:rPr>
                <w:sz w:val="18"/>
                <w:szCs w:val="18"/>
              </w:rPr>
              <w:t>Change the term Retail Electric Provider (REP) to Competitive Retailer (CR) to match ERCOT Protocols.</w:t>
            </w:r>
          </w:p>
        </w:tc>
      </w:tr>
      <w:tr w:rsidR="002C42A6" w:rsidRPr="00173311" w14:paraId="2F8077B7" w14:textId="77777777" w:rsidTr="008938B9">
        <w:trPr>
          <w:cantSplit/>
        </w:trPr>
        <w:tc>
          <w:tcPr>
            <w:tcW w:w="2160" w:type="dxa"/>
            <w:tcBorders>
              <w:top w:val="nil"/>
              <w:left w:val="nil"/>
              <w:bottom w:val="nil"/>
            </w:tcBorders>
          </w:tcPr>
          <w:p w14:paraId="534E692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2536C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B2D41E" w14:textId="77777777" w:rsidR="002C42A6" w:rsidRPr="00173311" w:rsidRDefault="002C42A6">
            <w:pPr>
              <w:numPr>
                <w:ilvl w:val="0"/>
                <w:numId w:val="2"/>
              </w:numPr>
              <w:rPr>
                <w:sz w:val="18"/>
                <w:szCs w:val="18"/>
              </w:rPr>
            </w:pPr>
            <w:r w:rsidRPr="00173311">
              <w:rPr>
                <w:sz w:val="18"/>
                <w:szCs w:val="18"/>
              </w:rPr>
              <w:t>Change description page transaction purpose to read the same as ERCOT Protocols.</w:t>
            </w:r>
          </w:p>
        </w:tc>
      </w:tr>
      <w:tr w:rsidR="002C42A6" w:rsidRPr="00173311" w14:paraId="02431B17" w14:textId="77777777" w:rsidTr="008938B9">
        <w:trPr>
          <w:cantSplit/>
        </w:trPr>
        <w:tc>
          <w:tcPr>
            <w:tcW w:w="2160" w:type="dxa"/>
            <w:tcBorders>
              <w:top w:val="nil"/>
              <w:left w:val="nil"/>
              <w:bottom w:val="nil"/>
            </w:tcBorders>
          </w:tcPr>
          <w:p w14:paraId="6E7D78C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8F473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AB78B9" w14:textId="77777777" w:rsidR="002C42A6" w:rsidRPr="00173311" w:rsidRDefault="002C42A6">
            <w:pPr>
              <w:numPr>
                <w:ilvl w:val="0"/>
                <w:numId w:val="2"/>
              </w:numPr>
              <w:rPr>
                <w:sz w:val="18"/>
                <w:szCs w:val="18"/>
              </w:rPr>
            </w:pPr>
            <w:r w:rsidRPr="00173311">
              <w:rPr>
                <w:sz w:val="18"/>
                <w:szCs w:val="18"/>
              </w:rPr>
              <w:t>Insert the “How to use this Implementation Guide” page.</w:t>
            </w:r>
          </w:p>
        </w:tc>
      </w:tr>
      <w:tr w:rsidR="002C42A6" w:rsidRPr="00173311" w14:paraId="069B8E33" w14:textId="77777777" w:rsidTr="008938B9">
        <w:trPr>
          <w:cantSplit/>
        </w:trPr>
        <w:tc>
          <w:tcPr>
            <w:tcW w:w="2160" w:type="dxa"/>
            <w:tcBorders>
              <w:top w:val="nil"/>
              <w:left w:val="nil"/>
              <w:bottom w:val="nil"/>
            </w:tcBorders>
          </w:tcPr>
          <w:p w14:paraId="6372F89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B71A9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83CEA6" w14:textId="77777777" w:rsidR="002C42A6" w:rsidRPr="00173311" w:rsidRDefault="002C42A6">
            <w:pPr>
              <w:numPr>
                <w:ilvl w:val="0"/>
                <w:numId w:val="2"/>
              </w:numPr>
              <w:rPr>
                <w:sz w:val="18"/>
                <w:szCs w:val="18"/>
              </w:rPr>
            </w:pPr>
            <w:r w:rsidRPr="00173311">
              <w:rPr>
                <w:sz w:val="18"/>
                <w:szCs w:val="18"/>
              </w:rPr>
              <w:t>Remove “.” between X and 12 in all references to ANSI ASC X12.</w:t>
            </w:r>
          </w:p>
        </w:tc>
      </w:tr>
      <w:tr w:rsidR="002C42A6" w:rsidRPr="00173311" w14:paraId="7F1E0075" w14:textId="77777777" w:rsidTr="008938B9">
        <w:trPr>
          <w:cantSplit/>
        </w:trPr>
        <w:tc>
          <w:tcPr>
            <w:tcW w:w="2160" w:type="dxa"/>
            <w:tcBorders>
              <w:top w:val="nil"/>
              <w:left w:val="nil"/>
              <w:bottom w:val="nil"/>
            </w:tcBorders>
          </w:tcPr>
          <w:p w14:paraId="18AAF07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D849C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92CF0D" w14:textId="77777777" w:rsidR="002C42A6" w:rsidRPr="00173311" w:rsidRDefault="002C42A6">
            <w:pPr>
              <w:numPr>
                <w:ilvl w:val="0"/>
                <w:numId w:val="2"/>
              </w:numPr>
              <w:rPr>
                <w:sz w:val="18"/>
                <w:szCs w:val="18"/>
              </w:rPr>
            </w:pPr>
            <w:r w:rsidRPr="00173311">
              <w:rPr>
                <w:sz w:val="18"/>
                <w:szCs w:val="18"/>
              </w:rPr>
              <w:t>Add Structure Page</w:t>
            </w:r>
          </w:p>
        </w:tc>
      </w:tr>
      <w:tr w:rsidR="002C42A6" w:rsidRPr="00173311" w14:paraId="5FBBCF9E" w14:textId="77777777" w:rsidTr="008938B9">
        <w:trPr>
          <w:cantSplit/>
        </w:trPr>
        <w:tc>
          <w:tcPr>
            <w:tcW w:w="2160" w:type="dxa"/>
            <w:tcBorders>
              <w:top w:val="nil"/>
              <w:left w:val="nil"/>
              <w:bottom w:val="nil"/>
            </w:tcBorders>
          </w:tcPr>
          <w:p w14:paraId="3D04876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CC7BC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B53B96" w14:textId="77777777" w:rsidR="002C42A6" w:rsidRPr="00173311" w:rsidRDefault="002C42A6">
            <w:pPr>
              <w:numPr>
                <w:ilvl w:val="0"/>
                <w:numId w:val="2"/>
              </w:numPr>
              <w:rPr>
                <w:sz w:val="18"/>
                <w:szCs w:val="18"/>
              </w:rPr>
            </w:pPr>
            <w:r w:rsidRPr="00173311">
              <w:rPr>
                <w:sz w:val="18"/>
                <w:szCs w:val="18"/>
              </w:rPr>
              <w:t>Add examples to end of transaction.</w:t>
            </w:r>
          </w:p>
        </w:tc>
      </w:tr>
      <w:tr w:rsidR="002C42A6" w:rsidRPr="00173311" w14:paraId="205FF29C" w14:textId="77777777" w:rsidTr="008938B9">
        <w:trPr>
          <w:cantSplit/>
        </w:trPr>
        <w:tc>
          <w:tcPr>
            <w:tcW w:w="2160" w:type="dxa"/>
            <w:tcBorders>
              <w:top w:val="nil"/>
              <w:left w:val="nil"/>
              <w:bottom w:val="nil"/>
            </w:tcBorders>
          </w:tcPr>
          <w:p w14:paraId="4318D05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FD81A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64D583" w14:textId="77777777" w:rsidR="002C42A6" w:rsidRPr="00173311" w:rsidRDefault="002C42A6">
            <w:pPr>
              <w:numPr>
                <w:ilvl w:val="0"/>
                <w:numId w:val="2"/>
              </w:numPr>
              <w:rPr>
                <w:sz w:val="18"/>
                <w:szCs w:val="18"/>
              </w:rPr>
            </w:pPr>
            <w:r w:rsidRPr="00173311">
              <w:rPr>
                <w:sz w:val="18"/>
                <w:szCs w:val="18"/>
              </w:rPr>
              <w:t>Add Time of Use code 71--</w:t>
            </w:r>
            <w:r w:rsidRPr="00173311">
              <w:rPr>
                <w:snapToGrid w:val="0"/>
                <w:sz w:val="18"/>
                <w:szCs w:val="18"/>
              </w:rPr>
              <w:t xml:space="preserve"> Summer Super On-Peak to MEA07 of PTD~PL loop per Change Control #2000-18.</w:t>
            </w:r>
          </w:p>
        </w:tc>
      </w:tr>
      <w:tr w:rsidR="002C42A6" w:rsidRPr="00173311" w14:paraId="7DD35F9C" w14:textId="77777777" w:rsidTr="008938B9">
        <w:trPr>
          <w:cantSplit/>
        </w:trPr>
        <w:tc>
          <w:tcPr>
            <w:tcW w:w="2160" w:type="dxa"/>
            <w:tcBorders>
              <w:top w:val="nil"/>
              <w:left w:val="nil"/>
              <w:bottom w:val="nil"/>
            </w:tcBorders>
          </w:tcPr>
          <w:p w14:paraId="1BEB136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February 15, 2001</w:t>
            </w:r>
          </w:p>
          <w:p w14:paraId="245524C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1.2a</w:t>
            </w:r>
          </w:p>
        </w:tc>
        <w:tc>
          <w:tcPr>
            <w:tcW w:w="180" w:type="dxa"/>
            <w:tcBorders>
              <w:top w:val="nil"/>
              <w:left w:val="nil"/>
              <w:bottom w:val="nil"/>
              <w:right w:val="nil"/>
            </w:tcBorders>
          </w:tcPr>
          <w:p w14:paraId="716F9FA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4CDBED"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p w14:paraId="399E0284"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0B023E24" w14:textId="77777777" w:rsidTr="008938B9">
        <w:trPr>
          <w:cantSplit/>
        </w:trPr>
        <w:tc>
          <w:tcPr>
            <w:tcW w:w="2160" w:type="dxa"/>
            <w:tcBorders>
              <w:top w:val="nil"/>
              <w:left w:val="nil"/>
              <w:bottom w:val="nil"/>
            </w:tcBorders>
          </w:tcPr>
          <w:p w14:paraId="3107E5D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0896C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F8C78C7" w14:textId="77777777" w:rsidR="002C42A6" w:rsidRPr="00173311" w:rsidRDefault="002C42A6">
            <w:pPr>
              <w:numPr>
                <w:ilvl w:val="0"/>
                <w:numId w:val="3"/>
              </w:numPr>
              <w:rPr>
                <w:sz w:val="18"/>
                <w:szCs w:val="18"/>
              </w:rPr>
            </w:pPr>
            <w:r w:rsidRPr="00173311">
              <w:rPr>
                <w:sz w:val="18"/>
                <w:szCs w:val="18"/>
              </w:rPr>
              <w:t>Correct the gray box in the BPT09 element of the BPT segment to read; “</w:t>
            </w:r>
            <w:r w:rsidRPr="00173311">
              <w:rPr>
                <w:snapToGrid w:val="0"/>
                <w:sz w:val="18"/>
                <w:szCs w:val="18"/>
              </w:rPr>
              <w:t>Refers to the BGN06 of the Historical Usage Request (814_03 or 814_26).  This number will be tracked in the BGN06 through the lifecycle of the Registration Process if applicable.”</w:t>
            </w:r>
            <w:r w:rsidRPr="00173311">
              <w:rPr>
                <w:sz w:val="18"/>
                <w:szCs w:val="18"/>
              </w:rPr>
              <w:t xml:space="preserve"> This is per Change Control #2001-043.</w:t>
            </w:r>
          </w:p>
        </w:tc>
      </w:tr>
      <w:tr w:rsidR="002C42A6" w:rsidRPr="00173311" w14:paraId="20E1936A" w14:textId="77777777" w:rsidTr="008938B9">
        <w:trPr>
          <w:cantSplit/>
        </w:trPr>
        <w:tc>
          <w:tcPr>
            <w:tcW w:w="2160" w:type="dxa"/>
            <w:tcBorders>
              <w:top w:val="nil"/>
              <w:left w:val="nil"/>
              <w:bottom w:val="nil"/>
            </w:tcBorders>
          </w:tcPr>
          <w:p w14:paraId="7016A85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March 27, 2001</w:t>
            </w:r>
          </w:p>
          <w:p w14:paraId="30460E5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1.3</w:t>
            </w:r>
          </w:p>
        </w:tc>
        <w:tc>
          <w:tcPr>
            <w:tcW w:w="180" w:type="dxa"/>
            <w:tcBorders>
              <w:top w:val="nil"/>
              <w:left w:val="nil"/>
              <w:bottom w:val="nil"/>
              <w:right w:val="nil"/>
            </w:tcBorders>
          </w:tcPr>
          <w:p w14:paraId="0AA0101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972ECF" w14:textId="77777777" w:rsidR="002C42A6" w:rsidRPr="00173311" w:rsidRDefault="002C42A6">
            <w:pPr>
              <w:rPr>
                <w:sz w:val="18"/>
                <w:szCs w:val="18"/>
              </w:rPr>
            </w:pPr>
          </w:p>
          <w:p w14:paraId="77EB81DA" w14:textId="77777777" w:rsidR="002C42A6" w:rsidRPr="00173311" w:rsidRDefault="002C42A6">
            <w:pPr>
              <w:rPr>
                <w:sz w:val="18"/>
                <w:szCs w:val="18"/>
              </w:rPr>
            </w:pPr>
            <w:r w:rsidRPr="00173311">
              <w:rPr>
                <w:sz w:val="18"/>
                <w:szCs w:val="18"/>
              </w:rPr>
              <w:t>The following changes were made:</w:t>
            </w:r>
          </w:p>
        </w:tc>
      </w:tr>
      <w:tr w:rsidR="002C42A6" w:rsidRPr="00173311" w14:paraId="5B09FF9E" w14:textId="77777777" w:rsidTr="008938B9">
        <w:trPr>
          <w:cantSplit/>
        </w:trPr>
        <w:tc>
          <w:tcPr>
            <w:tcW w:w="2160" w:type="dxa"/>
            <w:tcBorders>
              <w:top w:val="nil"/>
              <w:left w:val="nil"/>
              <w:bottom w:val="nil"/>
            </w:tcBorders>
          </w:tcPr>
          <w:p w14:paraId="08E10FD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2A80A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95772F" w14:textId="77777777" w:rsidR="002C42A6" w:rsidRPr="00173311" w:rsidRDefault="002C42A6">
            <w:pPr>
              <w:numPr>
                <w:ilvl w:val="0"/>
                <w:numId w:val="4"/>
              </w:numPr>
              <w:rPr>
                <w:sz w:val="18"/>
                <w:szCs w:val="18"/>
              </w:rPr>
            </w:pPr>
            <w:r w:rsidRPr="00173311">
              <w:rPr>
                <w:sz w:val="18"/>
                <w:szCs w:val="18"/>
              </w:rPr>
              <w:t>Update the gray box in the QTY loop for the MEA04 data element "populate C00101"</w:t>
            </w:r>
          </w:p>
        </w:tc>
      </w:tr>
      <w:tr w:rsidR="002C42A6" w:rsidRPr="00173311" w14:paraId="3FE4EAB3" w14:textId="77777777" w:rsidTr="008938B9">
        <w:trPr>
          <w:cantSplit/>
          <w:trHeight w:val="243"/>
        </w:trPr>
        <w:tc>
          <w:tcPr>
            <w:tcW w:w="2160" w:type="dxa"/>
            <w:tcBorders>
              <w:top w:val="nil"/>
              <w:left w:val="nil"/>
              <w:bottom w:val="nil"/>
            </w:tcBorders>
          </w:tcPr>
          <w:p w14:paraId="29A03D6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6116B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B1A3C7" w14:textId="77777777" w:rsidR="002C42A6" w:rsidRPr="00173311" w:rsidRDefault="002C42A6">
            <w:pPr>
              <w:numPr>
                <w:ilvl w:val="0"/>
                <w:numId w:val="4"/>
              </w:numPr>
              <w:rPr>
                <w:sz w:val="18"/>
                <w:szCs w:val="18"/>
              </w:rPr>
            </w:pPr>
            <w:r w:rsidRPr="00173311">
              <w:rPr>
                <w:sz w:val="18"/>
                <w:szCs w:val="18"/>
              </w:rPr>
              <w:t>Remove Scenarios from cover page</w:t>
            </w:r>
          </w:p>
        </w:tc>
      </w:tr>
      <w:tr w:rsidR="002C42A6" w:rsidRPr="00173311" w14:paraId="244963BA" w14:textId="77777777" w:rsidTr="008938B9">
        <w:trPr>
          <w:cantSplit/>
        </w:trPr>
        <w:tc>
          <w:tcPr>
            <w:tcW w:w="2160" w:type="dxa"/>
            <w:tcBorders>
              <w:top w:val="nil"/>
              <w:left w:val="nil"/>
              <w:bottom w:val="nil"/>
            </w:tcBorders>
          </w:tcPr>
          <w:p w14:paraId="4C0CB3F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60C38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39DFBF" w14:textId="77777777" w:rsidR="002C42A6" w:rsidRPr="00173311" w:rsidRDefault="002C42A6">
            <w:pPr>
              <w:pStyle w:val="Footer"/>
              <w:widowControl/>
              <w:numPr>
                <w:ilvl w:val="0"/>
                <w:numId w:val="5"/>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Clean up Examples</w:t>
            </w:r>
          </w:p>
        </w:tc>
      </w:tr>
      <w:tr w:rsidR="002C42A6" w:rsidRPr="00173311" w14:paraId="0D53749C" w14:textId="77777777" w:rsidTr="008938B9">
        <w:trPr>
          <w:cantSplit/>
        </w:trPr>
        <w:tc>
          <w:tcPr>
            <w:tcW w:w="2160" w:type="dxa"/>
            <w:tcBorders>
              <w:top w:val="nil"/>
              <w:left w:val="nil"/>
              <w:bottom w:val="nil"/>
            </w:tcBorders>
          </w:tcPr>
          <w:p w14:paraId="2E83990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992B1A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B6C293" w14:textId="77777777" w:rsidR="002C42A6" w:rsidRPr="00173311" w:rsidRDefault="002C42A6">
            <w:pPr>
              <w:numPr>
                <w:ilvl w:val="0"/>
                <w:numId w:val="6"/>
              </w:numPr>
              <w:rPr>
                <w:sz w:val="18"/>
                <w:szCs w:val="18"/>
              </w:rPr>
            </w:pPr>
            <w:r w:rsidRPr="00173311">
              <w:rPr>
                <w:sz w:val="18"/>
                <w:szCs w:val="18"/>
              </w:rPr>
              <w:t xml:space="preserve">Replace RA, Settlement, Registration Agent with ERCOT   </w:t>
            </w:r>
          </w:p>
        </w:tc>
      </w:tr>
      <w:tr w:rsidR="002C42A6" w:rsidRPr="00173311" w14:paraId="63DE5C9E" w14:textId="77777777" w:rsidTr="008938B9">
        <w:trPr>
          <w:cantSplit/>
        </w:trPr>
        <w:tc>
          <w:tcPr>
            <w:tcW w:w="2160" w:type="dxa"/>
            <w:tcBorders>
              <w:top w:val="nil"/>
              <w:left w:val="nil"/>
              <w:bottom w:val="nil"/>
            </w:tcBorders>
          </w:tcPr>
          <w:p w14:paraId="55AD2F6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FF8A9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754B81" w14:textId="77777777" w:rsidR="002C42A6" w:rsidRPr="00173311" w:rsidRDefault="002C42A6">
            <w:pPr>
              <w:numPr>
                <w:ilvl w:val="0"/>
                <w:numId w:val="7"/>
              </w:numPr>
              <w:rPr>
                <w:sz w:val="18"/>
                <w:szCs w:val="18"/>
              </w:rPr>
            </w:pPr>
            <w:r w:rsidRPr="00173311">
              <w:rPr>
                <w:sz w:val="18"/>
                <w:szCs w:val="18"/>
              </w:rPr>
              <w:t xml:space="preserve">Added label to gray box of PTD loops  </w:t>
            </w:r>
          </w:p>
        </w:tc>
      </w:tr>
      <w:tr w:rsidR="002C42A6" w:rsidRPr="00173311" w14:paraId="304F7A85" w14:textId="77777777" w:rsidTr="008938B9">
        <w:trPr>
          <w:cantSplit/>
        </w:trPr>
        <w:tc>
          <w:tcPr>
            <w:tcW w:w="2160" w:type="dxa"/>
            <w:tcBorders>
              <w:top w:val="nil"/>
              <w:left w:val="nil"/>
              <w:bottom w:val="nil"/>
            </w:tcBorders>
          </w:tcPr>
          <w:p w14:paraId="6494018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0C442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9E91E2" w14:textId="77777777" w:rsidR="002C42A6" w:rsidRPr="00173311" w:rsidRDefault="002C42A6">
            <w:pPr>
              <w:numPr>
                <w:ilvl w:val="0"/>
                <w:numId w:val="8"/>
              </w:numPr>
              <w:rPr>
                <w:sz w:val="18"/>
                <w:szCs w:val="18"/>
              </w:rPr>
            </w:pPr>
            <w:r w:rsidRPr="00173311">
              <w:rPr>
                <w:sz w:val="18"/>
                <w:szCs w:val="18"/>
              </w:rPr>
              <w:t>Replaced How to Use this Implementation Guide page</w:t>
            </w:r>
          </w:p>
        </w:tc>
      </w:tr>
      <w:tr w:rsidR="002C42A6" w:rsidRPr="00173311" w14:paraId="29A708BE" w14:textId="77777777" w:rsidTr="008938B9">
        <w:trPr>
          <w:cantSplit/>
        </w:trPr>
        <w:tc>
          <w:tcPr>
            <w:tcW w:w="2160" w:type="dxa"/>
            <w:tcBorders>
              <w:top w:val="nil"/>
              <w:left w:val="nil"/>
              <w:bottom w:val="nil"/>
            </w:tcBorders>
          </w:tcPr>
          <w:p w14:paraId="741C1E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B9BB7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5A20BE" w14:textId="77777777" w:rsidR="002C42A6" w:rsidRPr="00173311" w:rsidRDefault="002C42A6">
            <w:pPr>
              <w:numPr>
                <w:ilvl w:val="0"/>
                <w:numId w:val="9"/>
              </w:numPr>
              <w:rPr>
                <w:sz w:val="18"/>
                <w:szCs w:val="18"/>
              </w:rPr>
            </w:pPr>
            <w:r w:rsidRPr="00173311">
              <w:rPr>
                <w:sz w:val="18"/>
                <w:szCs w:val="18"/>
              </w:rPr>
              <w:t>Add code ZY for Adjusted Consumption Code in PTD loops</w:t>
            </w:r>
          </w:p>
        </w:tc>
      </w:tr>
      <w:tr w:rsidR="002C42A6" w:rsidRPr="00173311" w14:paraId="62397812" w14:textId="77777777" w:rsidTr="008938B9">
        <w:trPr>
          <w:cantSplit/>
        </w:trPr>
        <w:tc>
          <w:tcPr>
            <w:tcW w:w="2160" w:type="dxa"/>
            <w:tcBorders>
              <w:top w:val="nil"/>
              <w:left w:val="nil"/>
              <w:bottom w:val="nil"/>
            </w:tcBorders>
          </w:tcPr>
          <w:p w14:paraId="0807344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6D0D5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A58704" w14:textId="77777777" w:rsidR="002C42A6" w:rsidRPr="00173311" w:rsidRDefault="002C42A6">
            <w:pPr>
              <w:rPr>
                <w:sz w:val="18"/>
                <w:szCs w:val="18"/>
              </w:rPr>
            </w:pPr>
          </w:p>
        </w:tc>
      </w:tr>
      <w:tr w:rsidR="002C42A6" w:rsidRPr="00173311" w14:paraId="734A00BF" w14:textId="77777777" w:rsidTr="008938B9">
        <w:trPr>
          <w:cantSplit/>
        </w:trPr>
        <w:tc>
          <w:tcPr>
            <w:tcW w:w="2160" w:type="dxa"/>
            <w:tcBorders>
              <w:top w:val="nil"/>
              <w:left w:val="nil"/>
              <w:bottom w:val="nil"/>
            </w:tcBorders>
          </w:tcPr>
          <w:p w14:paraId="51C03FA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August 3, 2001</w:t>
            </w:r>
          </w:p>
          <w:p w14:paraId="5756BFD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1.4</w:t>
            </w:r>
          </w:p>
        </w:tc>
        <w:tc>
          <w:tcPr>
            <w:tcW w:w="180" w:type="dxa"/>
            <w:tcBorders>
              <w:top w:val="nil"/>
              <w:left w:val="nil"/>
              <w:bottom w:val="nil"/>
              <w:right w:val="nil"/>
            </w:tcBorders>
          </w:tcPr>
          <w:p w14:paraId="360A4A3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CEC34D" w14:textId="77777777" w:rsidR="002C42A6" w:rsidRPr="00173311" w:rsidRDefault="002C42A6">
            <w:pPr>
              <w:rPr>
                <w:sz w:val="18"/>
                <w:szCs w:val="18"/>
              </w:rPr>
            </w:pPr>
          </w:p>
          <w:p w14:paraId="6E274333" w14:textId="77777777" w:rsidR="002C42A6" w:rsidRPr="00173311" w:rsidRDefault="002C42A6">
            <w:pPr>
              <w:rPr>
                <w:sz w:val="18"/>
                <w:szCs w:val="18"/>
              </w:rPr>
            </w:pPr>
            <w:r w:rsidRPr="00173311">
              <w:rPr>
                <w:sz w:val="18"/>
                <w:szCs w:val="18"/>
              </w:rPr>
              <w:t>The following changes were made:</w:t>
            </w:r>
          </w:p>
        </w:tc>
      </w:tr>
      <w:tr w:rsidR="002C42A6" w:rsidRPr="00173311" w14:paraId="11DD5742" w14:textId="77777777" w:rsidTr="008938B9">
        <w:trPr>
          <w:cantSplit/>
        </w:trPr>
        <w:tc>
          <w:tcPr>
            <w:tcW w:w="2160" w:type="dxa"/>
            <w:tcBorders>
              <w:top w:val="nil"/>
              <w:left w:val="nil"/>
              <w:bottom w:val="nil"/>
            </w:tcBorders>
          </w:tcPr>
          <w:p w14:paraId="790B9E1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CB83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F2EF90"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14:paraId="3EE55E64" w14:textId="77777777" w:rsidTr="008938B9">
        <w:trPr>
          <w:cantSplit/>
        </w:trPr>
        <w:tc>
          <w:tcPr>
            <w:tcW w:w="2160" w:type="dxa"/>
            <w:tcBorders>
              <w:top w:val="nil"/>
              <w:left w:val="nil"/>
              <w:bottom w:val="nil"/>
            </w:tcBorders>
          </w:tcPr>
          <w:p w14:paraId="736940B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E3853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7B652D" w14:textId="77777777" w:rsidR="002C42A6" w:rsidRPr="00173311" w:rsidRDefault="002C42A6">
            <w:pPr>
              <w:numPr>
                <w:ilvl w:val="0"/>
                <w:numId w:val="9"/>
              </w:numPr>
              <w:rPr>
                <w:sz w:val="18"/>
                <w:szCs w:val="18"/>
              </w:rPr>
            </w:pPr>
            <w:r w:rsidRPr="00173311">
              <w:rPr>
                <w:snapToGrid w:val="0"/>
                <w:sz w:val="18"/>
                <w:szCs w:val="18"/>
              </w:rPr>
              <w:t>Modify gray box to clarify that the meter multiplier could be a decimal. Ref. 2001-118</w:t>
            </w:r>
          </w:p>
        </w:tc>
      </w:tr>
      <w:tr w:rsidR="002C42A6" w:rsidRPr="00173311" w14:paraId="4BC582C6" w14:textId="77777777" w:rsidTr="008938B9">
        <w:trPr>
          <w:cantSplit/>
        </w:trPr>
        <w:tc>
          <w:tcPr>
            <w:tcW w:w="2160" w:type="dxa"/>
            <w:tcBorders>
              <w:top w:val="nil"/>
              <w:left w:val="nil"/>
              <w:bottom w:val="nil"/>
            </w:tcBorders>
          </w:tcPr>
          <w:p w14:paraId="0063038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8A829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C1D2EB" w14:textId="77777777" w:rsidR="002C42A6" w:rsidRPr="00173311" w:rsidRDefault="002C42A6">
            <w:pPr>
              <w:numPr>
                <w:ilvl w:val="0"/>
                <w:numId w:val="9"/>
              </w:numPr>
              <w:rPr>
                <w:sz w:val="18"/>
                <w:szCs w:val="18"/>
              </w:rPr>
            </w:pPr>
            <w:r w:rsidRPr="00173311">
              <w:rPr>
                <w:sz w:val="18"/>
                <w:szCs w:val="18"/>
              </w:rPr>
              <w:t>Add new un-metered service types. Ref. 2001-047</w:t>
            </w:r>
          </w:p>
        </w:tc>
      </w:tr>
      <w:tr w:rsidR="002C42A6" w:rsidRPr="00173311" w14:paraId="21A5927C" w14:textId="77777777" w:rsidTr="008938B9">
        <w:trPr>
          <w:cantSplit/>
        </w:trPr>
        <w:tc>
          <w:tcPr>
            <w:tcW w:w="2160" w:type="dxa"/>
            <w:tcBorders>
              <w:top w:val="nil"/>
              <w:left w:val="nil"/>
              <w:bottom w:val="nil"/>
            </w:tcBorders>
          </w:tcPr>
          <w:p w14:paraId="7336B40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A46E8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319ECB" w14:textId="77777777" w:rsidR="002C42A6" w:rsidRPr="00173311" w:rsidRDefault="002C42A6">
            <w:pPr>
              <w:numPr>
                <w:ilvl w:val="0"/>
                <w:numId w:val="9"/>
              </w:numPr>
              <w:rPr>
                <w:sz w:val="18"/>
                <w:szCs w:val="18"/>
              </w:rPr>
            </w:pPr>
            <w:r w:rsidRPr="00173311">
              <w:rPr>
                <w:sz w:val="18"/>
                <w:szCs w:val="18"/>
              </w:rPr>
              <w:t>Add language to PTD~PL to clarify the handling of Additive/Subtractive metering and Missing or abundance of consumption.  Ref.2001-140</w:t>
            </w:r>
          </w:p>
        </w:tc>
      </w:tr>
      <w:tr w:rsidR="002C42A6" w:rsidRPr="00173311" w14:paraId="2055E5FB" w14:textId="77777777" w:rsidTr="008938B9">
        <w:trPr>
          <w:cantSplit/>
        </w:trPr>
        <w:tc>
          <w:tcPr>
            <w:tcW w:w="2160" w:type="dxa"/>
            <w:tcBorders>
              <w:top w:val="nil"/>
              <w:left w:val="nil"/>
              <w:bottom w:val="nil"/>
            </w:tcBorders>
          </w:tcPr>
          <w:p w14:paraId="67F1767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5B894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AE49E7" w14:textId="77777777" w:rsidR="002C42A6" w:rsidRPr="00173311" w:rsidRDefault="002C42A6">
            <w:pPr>
              <w:numPr>
                <w:ilvl w:val="0"/>
                <w:numId w:val="9"/>
              </w:numPr>
              <w:rPr>
                <w:sz w:val="18"/>
                <w:szCs w:val="18"/>
              </w:rPr>
            </w:pPr>
            <w:r w:rsidRPr="00173311">
              <w:rPr>
                <w:sz w:val="18"/>
                <w:szCs w:val="18"/>
              </w:rPr>
              <w:t>Add examples to PTD~PL.  Ref. 2001-140</w:t>
            </w:r>
          </w:p>
        </w:tc>
      </w:tr>
      <w:tr w:rsidR="002C42A6" w:rsidRPr="00173311" w14:paraId="6979F6E7" w14:textId="77777777" w:rsidTr="008938B9">
        <w:trPr>
          <w:cantSplit/>
        </w:trPr>
        <w:tc>
          <w:tcPr>
            <w:tcW w:w="2160" w:type="dxa"/>
            <w:tcBorders>
              <w:top w:val="nil"/>
              <w:left w:val="nil"/>
              <w:bottom w:val="nil"/>
            </w:tcBorders>
          </w:tcPr>
          <w:p w14:paraId="1A64977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137C6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997DC0" w14:textId="77777777" w:rsidR="002C42A6" w:rsidRPr="00173311" w:rsidRDefault="002C42A6">
            <w:pPr>
              <w:numPr>
                <w:ilvl w:val="0"/>
                <w:numId w:val="9"/>
              </w:numPr>
              <w:rPr>
                <w:sz w:val="18"/>
                <w:szCs w:val="18"/>
              </w:rPr>
            </w:pPr>
            <w:r w:rsidRPr="00173311">
              <w:rPr>
                <w:sz w:val="18"/>
                <w:szCs w:val="18"/>
              </w:rPr>
              <w:t>Change “Must Use” to “Dep” on the PTD04 and PTD05 in the PTD~PL.  Ref. 2001-140</w:t>
            </w:r>
          </w:p>
        </w:tc>
      </w:tr>
      <w:tr w:rsidR="002C42A6" w:rsidRPr="00173311" w14:paraId="408387E4" w14:textId="77777777" w:rsidTr="008938B9">
        <w:trPr>
          <w:cantSplit/>
        </w:trPr>
        <w:tc>
          <w:tcPr>
            <w:tcW w:w="2160" w:type="dxa"/>
            <w:tcBorders>
              <w:top w:val="nil"/>
              <w:left w:val="nil"/>
              <w:bottom w:val="nil"/>
            </w:tcBorders>
          </w:tcPr>
          <w:p w14:paraId="0701F9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BC283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606EB2" w14:textId="77777777" w:rsidR="002C42A6" w:rsidRPr="00173311" w:rsidRDefault="002C42A6">
            <w:pPr>
              <w:numPr>
                <w:ilvl w:val="0"/>
                <w:numId w:val="9"/>
              </w:numPr>
              <w:rPr>
                <w:sz w:val="18"/>
                <w:szCs w:val="18"/>
              </w:rPr>
            </w:pPr>
            <w:r w:rsidRPr="00173311">
              <w:rPr>
                <w:sz w:val="18"/>
                <w:szCs w:val="18"/>
              </w:rPr>
              <w:t>Add language to the Gray Box on PTD04 and PTD05 in the PTD~PL.  Ref 2001-140</w:t>
            </w:r>
          </w:p>
        </w:tc>
      </w:tr>
      <w:tr w:rsidR="002C42A6" w:rsidRPr="00173311" w14:paraId="0AE4BB1B" w14:textId="77777777" w:rsidTr="008938B9">
        <w:trPr>
          <w:cantSplit/>
        </w:trPr>
        <w:tc>
          <w:tcPr>
            <w:tcW w:w="2160" w:type="dxa"/>
            <w:tcBorders>
              <w:top w:val="nil"/>
              <w:left w:val="nil"/>
              <w:bottom w:val="nil"/>
            </w:tcBorders>
          </w:tcPr>
          <w:p w14:paraId="11011EE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0A6A8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A610F0" w14:textId="77777777" w:rsidR="002C42A6" w:rsidRPr="00173311" w:rsidRDefault="002C42A6">
            <w:pPr>
              <w:numPr>
                <w:ilvl w:val="0"/>
                <w:numId w:val="9"/>
              </w:numPr>
              <w:rPr>
                <w:sz w:val="18"/>
                <w:szCs w:val="18"/>
              </w:rPr>
            </w:pPr>
            <w:r w:rsidRPr="00173311">
              <w:rPr>
                <w:sz w:val="18"/>
                <w:szCs w:val="18"/>
              </w:rPr>
              <w:t>Remove “ZY” code from PTD~04 from the PTD~PL.  Ref 2001-140</w:t>
            </w:r>
          </w:p>
        </w:tc>
      </w:tr>
      <w:tr w:rsidR="002C42A6" w:rsidRPr="00173311" w14:paraId="5416AB06" w14:textId="77777777" w:rsidTr="008938B9">
        <w:trPr>
          <w:cantSplit/>
        </w:trPr>
        <w:tc>
          <w:tcPr>
            <w:tcW w:w="2160" w:type="dxa"/>
            <w:tcBorders>
              <w:top w:val="nil"/>
              <w:left w:val="nil"/>
              <w:bottom w:val="nil"/>
            </w:tcBorders>
          </w:tcPr>
          <w:p w14:paraId="03EAAE4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2CF83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3A4931" w14:textId="77777777" w:rsidR="002C42A6" w:rsidRPr="00173311" w:rsidRDefault="002C42A6">
            <w:pPr>
              <w:numPr>
                <w:ilvl w:val="0"/>
                <w:numId w:val="9"/>
              </w:numPr>
              <w:rPr>
                <w:sz w:val="18"/>
                <w:szCs w:val="18"/>
              </w:rPr>
            </w:pPr>
            <w:r w:rsidRPr="00173311">
              <w:rPr>
                <w:sz w:val="18"/>
                <w:szCs w:val="18"/>
              </w:rPr>
              <w:t>Modify gray boxes for the PTD05 &amp; PTD06 in the PTD~PL.  Ref 2001-140</w:t>
            </w:r>
          </w:p>
        </w:tc>
      </w:tr>
      <w:tr w:rsidR="002C42A6" w:rsidRPr="00173311" w14:paraId="6D790064" w14:textId="77777777" w:rsidTr="008938B9">
        <w:trPr>
          <w:cantSplit/>
        </w:trPr>
        <w:tc>
          <w:tcPr>
            <w:tcW w:w="2160" w:type="dxa"/>
            <w:tcBorders>
              <w:top w:val="nil"/>
              <w:left w:val="nil"/>
              <w:bottom w:val="nil"/>
            </w:tcBorders>
          </w:tcPr>
          <w:p w14:paraId="04ABF74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3AEA9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465D5F" w14:textId="77777777" w:rsidR="002C42A6" w:rsidRPr="00173311" w:rsidRDefault="002C42A6">
            <w:pPr>
              <w:numPr>
                <w:ilvl w:val="0"/>
                <w:numId w:val="9"/>
              </w:numPr>
              <w:rPr>
                <w:sz w:val="18"/>
                <w:szCs w:val="18"/>
              </w:rPr>
            </w:pPr>
            <w:r w:rsidRPr="00173311">
              <w:rPr>
                <w:sz w:val="18"/>
                <w:szCs w:val="18"/>
              </w:rPr>
              <w:t>Add codes to PTD06 in the PTD~PL.  Ref 2001-140</w:t>
            </w:r>
          </w:p>
        </w:tc>
      </w:tr>
      <w:tr w:rsidR="002C42A6" w:rsidRPr="00173311" w14:paraId="037948CC" w14:textId="77777777" w:rsidTr="008938B9">
        <w:trPr>
          <w:cantSplit/>
        </w:trPr>
        <w:tc>
          <w:tcPr>
            <w:tcW w:w="2160" w:type="dxa"/>
            <w:tcBorders>
              <w:top w:val="nil"/>
              <w:left w:val="nil"/>
              <w:bottom w:val="nil"/>
            </w:tcBorders>
          </w:tcPr>
          <w:p w14:paraId="5610F85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13C66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AEF1A6" w14:textId="77777777" w:rsidR="002C42A6" w:rsidRPr="00173311" w:rsidRDefault="002C42A6">
            <w:pPr>
              <w:numPr>
                <w:ilvl w:val="0"/>
                <w:numId w:val="9"/>
              </w:numPr>
              <w:rPr>
                <w:sz w:val="18"/>
                <w:szCs w:val="18"/>
              </w:rPr>
            </w:pPr>
            <w:r w:rsidRPr="00173311">
              <w:rPr>
                <w:sz w:val="18"/>
                <w:szCs w:val="18"/>
              </w:rPr>
              <w:t>Change the language in the REF~JH (REF02) gray box in the PTD~PL.  Ref 2001-140</w:t>
            </w:r>
          </w:p>
        </w:tc>
      </w:tr>
      <w:tr w:rsidR="002C42A6" w:rsidRPr="00173311" w14:paraId="42E9C906" w14:textId="77777777" w:rsidTr="008938B9">
        <w:trPr>
          <w:cantSplit/>
        </w:trPr>
        <w:tc>
          <w:tcPr>
            <w:tcW w:w="2160" w:type="dxa"/>
            <w:tcBorders>
              <w:top w:val="nil"/>
              <w:left w:val="nil"/>
              <w:bottom w:val="nil"/>
            </w:tcBorders>
          </w:tcPr>
          <w:p w14:paraId="5EEA654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3BD38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2E6BC8" w14:textId="77777777" w:rsidR="002C42A6" w:rsidRPr="00173311" w:rsidRDefault="002C42A6">
            <w:pPr>
              <w:numPr>
                <w:ilvl w:val="0"/>
                <w:numId w:val="9"/>
              </w:numPr>
              <w:rPr>
                <w:sz w:val="18"/>
                <w:szCs w:val="18"/>
              </w:rPr>
            </w:pPr>
            <w:r w:rsidRPr="00173311">
              <w:rPr>
                <w:sz w:val="18"/>
                <w:szCs w:val="18"/>
              </w:rPr>
              <w:t>Change the language in the QTY gray box in the PTD~PL.  Ref 2001-140</w:t>
            </w:r>
          </w:p>
        </w:tc>
      </w:tr>
      <w:tr w:rsidR="002C42A6" w:rsidRPr="00173311" w14:paraId="40307A3F" w14:textId="77777777" w:rsidTr="008938B9">
        <w:trPr>
          <w:cantSplit/>
        </w:trPr>
        <w:tc>
          <w:tcPr>
            <w:tcW w:w="2160" w:type="dxa"/>
            <w:tcBorders>
              <w:top w:val="nil"/>
              <w:left w:val="nil"/>
              <w:bottom w:val="nil"/>
            </w:tcBorders>
          </w:tcPr>
          <w:p w14:paraId="1DD1BE3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7A8E4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B04AC1" w14:textId="77777777" w:rsidR="002C42A6" w:rsidRPr="00173311" w:rsidRDefault="002C42A6">
            <w:pPr>
              <w:numPr>
                <w:ilvl w:val="0"/>
                <w:numId w:val="9"/>
              </w:numPr>
              <w:rPr>
                <w:sz w:val="18"/>
                <w:szCs w:val="18"/>
              </w:rPr>
            </w:pPr>
            <w:r w:rsidRPr="00173311">
              <w:rPr>
                <w:sz w:val="18"/>
                <w:szCs w:val="18"/>
              </w:rPr>
              <w:t>Change the language in the QTY01 gray box in the PTD~PL.  Ref 2001-140</w:t>
            </w:r>
          </w:p>
        </w:tc>
      </w:tr>
      <w:tr w:rsidR="002C42A6" w:rsidRPr="00173311" w14:paraId="67506652" w14:textId="77777777" w:rsidTr="008938B9">
        <w:trPr>
          <w:cantSplit/>
        </w:trPr>
        <w:tc>
          <w:tcPr>
            <w:tcW w:w="2160" w:type="dxa"/>
            <w:tcBorders>
              <w:top w:val="nil"/>
              <w:left w:val="nil"/>
              <w:bottom w:val="nil"/>
            </w:tcBorders>
          </w:tcPr>
          <w:p w14:paraId="1ECE9C3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4B552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0E7FFA" w14:textId="77777777" w:rsidR="002C42A6" w:rsidRPr="00173311" w:rsidRDefault="002C42A6">
            <w:pPr>
              <w:numPr>
                <w:ilvl w:val="0"/>
                <w:numId w:val="9"/>
              </w:numPr>
              <w:rPr>
                <w:sz w:val="18"/>
                <w:szCs w:val="18"/>
              </w:rPr>
            </w:pPr>
            <w:r w:rsidRPr="00173311">
              <w:rPr>
                <w:sz w:val="18"/>
                <w:szCs w:val="18"/>
              </w:rPr>
              <w:t>Change the language in the MEA~~PRQ gray box in the PTD~PL.  Ref 2001-140</w:t>
            </w:r>
          </w:p>
        </w:tc>
      </w:tr>
      <w:tr w:rsidR="002C42A6" w:rsidRPr="00173311" w14:paraId="5D55FAFD" w14:textId="77777777" w:rsidTr="008938B9">
        <w:trPr>
          <w:cantSplit/>
        </w:trPr>
        <w:tc>
          <w:tcPr>
            <w:tcW w:w="2160" w:type="dxa"/>
            <w:tcBorders>
              <w:top w:val="nil"/>
              <w:left w:val="nil"/>
              <w:bottom w:val="nil"/>
            </w:tcBorders>
          </w:tcPr>
          <w:p w14:paraId="1272431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484810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56C1CF" w14:textId="77777777" w:rsidR="002C42A6" w:rsidRPr="00173311" w:rsidRDefault="002C42A6">
            <w:pPr>
              <w:numPr>
                <w:ilvl w:val="0"/>
                <w:numId w:val="12"/>
              </w:numPr>
              <w:rPr>
                <w:sz w:val="18"/>
                <w:szCs w:val="18"/>
              </w:rPr>
            </w:pPr>
            <w:r w:rsidRPr="00173311">
              <w:rPr>
                <w:sz w:val="18"/>
                <w:szCs w:val="18"/>
              </w:rPr>
              <w:t>Add language to PTD~BO to clarify the handling of Additive/Subtractive metering and Missing or abundance of consumption.  Ref.2001-141</w:t>
            </w:r>
          </w:p>
        </w:tc>
      </w:tr>
      <w:tr w:rsidR="002C42A6" w:rsidRPr="00173311" w14:paraId="056351B3" w14:textId="77777777" w:rsidTr="008938B9">
        <w:trPr>
          <w:cantSplit/>
        </w:trPr>
        <w:tc>
          <w:tcPr>
            <w:tcW w:w="2160" w:type="dxa"/>
            <w:tcBorders>
              <w:top w:val="nil"/>
              <w:left w:val="nil"/>
              <w:bottom w:val="nil"/>
            </w:tcBorders>
          </w:tcPr>
          <w:p w14:paraId="468A9F1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070841"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D494F5" w14:textId="77777777" w:rsidR="002C42A6" w:rsidRPr="00173311" w:rsidRDefault="002C42A6">
            <w:pPr>
              <w:numPr>
                <w:ilvl w:val="0"/>
                <w:numId w:val="12"/>
              </w:numPr>
              <w:rPr>
                <w:sz w:val="18"/>
                <w:szCs w:val="18"/>
              </w:rPr>
            </w:pPr>
            <w:r w:rsidRPr="00173311">
              <w:rPr>
                <w:sz w:val="18"/>
                <w:szCs w:val="18"/>
              </w:rPr>
              <w:t>Add examples to PTD~ BO.  Ref. 2001-141</w:t>
            </w:r>
          </w:p>
        </w:tc>
      </w:tr>
      <w:tr w:rsidR="002C42A6" w:rsidRPr="00173311" w14:paraId="2E2C258C" w14:textId="77777777" w:rsidTr="008938B9">
        <w:trPr>
          <w:cantSplit/>
        </w:trPr>
        <w:tc>
          <w:tcPr>
            <w:tcW w:w="2160" w:type="dxa"/>
            <w:tcBorders>
              <w:top w:val="nil"/>
              <w:left w:val="nil"/>
              <w:bottom w:val="nil"/>
            </w:tcBorders>
          </w:tcPr>
          <w:p w14:paraId="4E41F99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0430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E97B4E" w14:textId="77777777" w:rsidR="002C42A6" w:rsidRPr="00173311" w:rsidRDefault="002C42A6">
            <w:pPr>
              <w:numPr>
                <w:ilvl w:val="0"/>
                <w:numId w:val="12"/>
              </w:numPr>
              <w:rPr>
                <w:sz w:val="18"/>
                <w:szCs w:val="18"/>
              </w:rPr>
            </w:pPr>
            <w:r w:rsidRPr="00173311">
              <w:rPr>
                <w:sz w:val="18"/>
                <w:szCs w:val="18"/>
              </w:rPr>
              <w:t>Change “Must Use” to “Dep” on the PTD04 and PTD05 in the PTD~ BO.  Ref. 2001-141</w:t>
            </w:r>
          </w:p>
        </w:tc>
      </w:tr>
      <w:tr w:rsidR="002C42A6" w:rsidRPr="00173311" w14:paraId="48F68CA1" w14:textId="77777777" w:rsidTr="008938B9">
        <w:trPr>
          <w:cantSplit/>
        </w:trPr>
        <w:tc>
          <w:tcPr>
            <w:tcW w:w="2160" w:type="dxa"/>
            <w:tcBorders>
              <w:top w:val="nil"/>
              <w:left w:val="nil"/>
              <w:bottom w:val="nil"/>
            </w:tcBorders>
          </w:tcPr>
          <w:p w14:paraId="6EA926E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464AD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B26C6E" w14:textId="77777777" w:rsidR="002C42A6" w:rsidRPr="00173311" w:rsidRDefault="002C42A6">
            <w:pPr>
              <w:numPr>
                <w:ilvl w:val="0"/>
                <w:numId w:val="12"/>
              </w:numPr>
              <w:rPr>
                <w:sz w:val="18"/>
                <w:szCs w:val="18"/>
              </w:rPr>
            </w:pPr>
            <w:r w:rsidRPr="00173311">
              <w:rPr>
                <w:sz w:val="18"/>
                <w:szCs w:val="18"/>
              </w:rPr>
              <w:t>Add language to the Gray Box on PTD04 and PTD05 in the PTD~ BO.  Ref 2001-141</w:t>
            </w:r>
          </w:p>
        </w:tc>
      </w:tr>
      <w:tr w:rsidR="002C42A6" w:rsidRPr="00173311" w14:paraId="7510C599" w14:textId="77777777" w:rsidTr="008938B9">
        <w:trPr>
          <w:cantSplit/>
        </w:trPr>
        <w:tc>
          <w:tcPr>
            <w:tcW w:w="2160" w:type="dxa"/>
            <w:tcBorders>
              <w:top w:val="nil"/>
              <w:left w:val="nil"/>
              <w:bottom w:val="nil"/>
            </w:tcBorders>
          </w:tcPr>
          <w:p w14:paraId="357DE01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09D56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4B9E9D" w14:textId="77777777" w:rsidR="002C42A6" w:rsidRPr="00173311" w:rsidRDefault="002C42A6">
            <w:pPr>
              <w:numPr>
                <w:ilvl w:val="0"/>
                <w:numId w:val="12"/>
              </w:numPr>
              <w:rPr>
                <w:sz w:val="18"/>
                <w:szCs w:val="18"/>
              </w:rPr>
            </w:pPr>
            <w:r w:rsidRPr="00173311">
              <w:rPr>
                <w:sz w:val="18"/>
                <w:szCs w:val="18"/>
              </w:rPr>
              <w:t>Remove “ZY” code from PTD~04 from the PTD~ BO.  Ref 2001-141</w:t>
            </w:r>
          </w:p>
        </w:tc>
      </w:tr>
      <w:tr w:rsidR="002C42A6" w:rsidRPr="00173311" w14:paraId="3CA2E831" w14:textId="77777777" w:rsidTr="008938B9">
        <w:trPr>
          <w:cantSplit/>
        </w:trPr>
        <w:tc>
          <w:tcPr>
            <w:tcW w:w="2160" w:type="dxa"/>
            <w:tcBorders>
              <w:top w:val="nil"/>
              <w:left w:val="nil"/>
              <w:bottom w:val="nil"/>
            </w:tcBorders>
          </w:tcPr>
          <w:p w14:paraId="1F79733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470AB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71AA65" w14:textId="77777777" w:rsidR="002C42A6" w:rsidRPr="00173311" w:rsidRDefault="002C42A6">
            <w:pPr>
              <w:numPr>
                <w:ilvl w:val="0"/>
                <w:numId w:val="12"/>
              </w:numPr>
              <w:rPr>
                <w:sz w:val="18"/>
                <w:szCs w:val="18"/>
              </w:rPr>
            </w:pPr>
            <w:r w:rsidRPr="00173311">
              <w:rPr>
                <w:sz w:val="18"/>
                <w:szCs w:val="18"/>
              </w:rPr>
              <w:t>Modify gray boxes for the PTD05 &amp; PTD06 in the PTD~ BO.  Ref 2001-141</w:t>
            </w:r>
          </w:p>
        </w:tc>
      </w:tr>
      <w:tr w:rsidR="002C42A6" w:rsidRPr="00173311" w14:paraId="597AA518" w14:textId="77777777" w:rsidTr="008938B9">
        <w:trPr>
          <w:cantSplit/>
        </w:trPr>
        <w:tc>
          <w:tcPr>
            <w:tcW w:w="2160" w:type="dxa"/>
            <w:tcBorders>
              <w:top w:val="nil"/>
              <w:left w:val="nil"/>
              <w:bottom w:val="nil"/>
            </w:tcBorders>
          </w:tcPr>
          <w:p w14:paraId="50B2713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AF68B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1CEE3" w14:textId="77777777" w:rsidR="002C42A6" w:rsidRPr="00173311" w:rsidRDefault="002C42A6">
            <w:pPr>
              <w:numPr>
                <w:ilvl w:val="0"/>
                <w:numId w:val="12"/>
              </w:numPr>
              <w:rPr>
                <w:sz w:val="18"/>
                <w:szCs w:val="18"/>
              </w:rPr>
            </w:pPr>
            <w:r w:rsidRPr="00173311">
              <w:rPr>
                <w:sz w:val="18"/>
                <w:szCs w:val="18"/>
              </w:rPr>
              <w:t>Add codes to PTD06 in the PTD~ BO.  Ref 2001-141</w:t>
            </w:r>
          </w:p>
        </w:tc>
      </w:tr>
      <w:tr w:rsidR="002C42A6" w:rsidRPr="00173311" w14:paraId="4B421C79" w14:textId="77777777" w:rsidTr="008938B9">
        <w:trPr>
          <w:cantSplit/>
        </w:trPr>
        <w:tc>
          <w:tcPr>
            <w:tcW w:w="2160" w:type="dxa"/>
            <w:tcBorders>
              <w:top w:val="nil"/>
              <w:left w:val="nil"/>
              <w:bottom w:val="nil"/>
            </w:tcBorders>
          </w:tcPr>
          <w:p w14:paraId="511C604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A5BC5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3617F7" w14:textId="77777777" w:rsidR="002C42A6" w:rsidRPr="00173311" w:rsidRDefault="002C42A6">
            <w:pPr>
              <w:numPr>
                <w:ilvl w:val="0"/>
                <w:numId w:val="12"/>
              </w:numPr>
              <w:rPr>
                <w:sz w:val="18"/>
                <w:szCs w:val="18"/>
              </w:rPr>
            </w:pPr>
            <w:r w:rsidRPr="00173311">
              <w:rPr>
                <w:sz w:val="18"/>
                <w:szCs w:val="18"/>
              </w:rPr>
              <w:t>Change the language in the REF~JH (REF02) gray box in the PTD~ BO.  Ref 2001-141</w:t>
            </w:r>
          </w:p>
        </w:tc>
      </w:tr>
      <w:tr w:rsidR="002C42A6" w:rsidRPr="00173311" w14:paraId="0BCBC086" w14:textId="77777777" w:rsidTr="008938B9">
        <w:trPr>
          <w:cantSplit/>
        </w:trPr>
        <w:tc>
          <w:tcPr>
            <w:tcW w:w="2160" w:type="dxa"/>
            <w:tcBorders>
              <w:top w:val="nil"/>
              <w:left w:val="nil"/>
              <w:bottom w:val="nil"/>
            </w:tcBorders>
          </w:tcPr>
          <w:p w14:paraId="424B1B3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5FA482"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36EA6A" w14:textId="77777777" w:rsidR="002C42A6" w:rsidRPr="00173311" w:rsidRDefault="002C42A6">
            <w:pPr>
              <w:numPr>
                <w:ilvl w:val="0"/>
                <w:numId w:val="12"/>
              </w:numPr>
              <w:rPr>
                <w:sz w:val="18"/>
                <w:szCs w:val="18"/>
              </w:rPr>
            </w:pPr>
            <w:r w:rsidRPr="00173311">
              <w:rPr>
                <w:sz w:val="18"/>
                <w:szCs w:val="18"/>
              </w:rPr>
              <w:t>Change the language in the QTY gray box in the PTD~ BO.  Ref 2001-141</w:t>
            </w:r>
          </w:p>
        </w:tc>
      </w:tr>
      <w:tr w:rsidR="002C42A6" w:rsidRPr="00173311" w14:paraId="4B18EA0F" w14:textId="77777777" w:rsidTr="008938B9">
        <w:trPr>
          <w:cantSplit/>
        </w:trPr>
        <w:tc>
          <w:tcPr>
            <w:tcW w:w="2160" w:type="dxa"/>
            <w:tcBorders>
              <w:top w:val="nil"/>
              <w:left w:val="nil"/>
              <w:bottom w:val="nil"/>
            </w:tcBorders>
          </w:tcPr>
          <w:p w14:paraId="22A58A4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B5B49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DD9138" w14:textId="77777777" w:rsidR="002C42A6" w:rsidRPr="00173311" w:rsidRDefault="002C42A6">
            <w:pPr>
              <w:numPr>
                <w:ilvl w:val="0"/>
                <w:numId w:val="12"/>
              </w:numPr>
              <w:rPr>
                <w:sz w:val="18"/>
                <w:szCs w:val="18"/>
              </w:rPr>
            </w:pPr>
            <w:r w:rsidRPr="00173311">
              <w:rPr>
                <w:sz w:val="18"/>
                <w:szCs w:val="18"/>
              </w:rPr>
              <w:t>Change the language in the QTY01 gray box in the PTD~ BO.  Ref 2001-141</w:t>
            </w:r>
          </w:p>
        </w:tc>
      </w:tr>
      <w:tr w:rsidR="002C42A6" w:rsidRPr="00173311" w14:paraId="783F9A88" w14:textId="77777777" w:rsidTr="008938B9">
        <w:trPr>
          <w:cantSplit/>
        </w:trPr>
        <w:tc>
          <w:tcPr>
            <w:tcW w:w="2160" w:type="dxa"/>
            <w:tcBorders>
              <w:top w:val="nil"/>
              <w:left w:val="nil"/>
              <w:bottom w:val="nil"/>
            </w:tcBorders>
          </w:tcPr>
          <w:p w14:paraId="15D81DB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7B36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AAD87B" w14:textId="77777777" w:rsidR="002C42A6" w:rsidRPr="00173311" w:rsidRDefault="002C42A6">
            <w:pPr>
              <w:numPr>
                <w:ilvl w:val="0"/>
                <w:numId w:val="12"/>
              </w:numPr>
              <w:rPr>
                <w:sz w:val="18"/>
                <w:szCs w:val="18"/>
              </w:rPr>
            </w:pPr>
            <w:r w:rsidRPr="00173311">
              <w:rPr>
                <w:sz w:val="18"/>
                <w:szCs w:val="18"/>
              </w:rPr>
              <w:t>Change the language in the MEA~~PRQ gray box in the PTD~ BO.  Ref 2001-141</w:t>
            </w:r>
          </w:p>
        </w:tc>
      </w:tr>
      <w:tr w:rsidR="002C42A6" w:rsidRPr="00173311" w14:paraId="245247E8" w14:textId="77777777" w:rsidTr="008938B9">
        <w:trPr>
          <w:cantSplit/>
        </w:trPr>
        <w:tc>
          <w:tcPr>
            <w:tcW w:w="2160" w:type="dxa"/>
            <w:tcBorders>
              <w:top w:val="nil"/>
              <w:left w:val="nil"/>
              <w:bottom w:val="nil"/>
            </w:tcBorders>
          </w:tcPr>
          <w:p w14:paraId="3B1847E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8BED9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26B748" w14:textId="77777777" w:rsidR="002C42A6" w:rsidRPr="00173311" w:rsidRDefault="002C42A6">
            <w:pPr>
              <w:numPr>
                <w:ilvl w:val="0"/>
                <w:numId w:val="12"/>
              </w:numPr>
              <w:rPr>
                <w:sz w:val="18"/>
                <w:szCs w:val="18"/>
              </w:rPr>
            </w:pPr>
            <w:r w:rsidRPr="00173311">
              <w:rPr>
                <w:sz w:val="18"/>
                <w:szCs w:val="18"/>
              </w:rPr>
              <w:t>Add language to PTD~PM to clarify the handling of Additive/Subtractive metering and Missing or abundance of consumption.  Ref.2001-142</w:t>
            </w:r>
          </w:p>
        </w:tc>
      </w:tr>
      <w:tr w:rsidR="002C42A6" w:rsidRPr="00173311" w14:paraId="3F8FDD8E" w14:textId="77777777" w:rsidTr="008938B9">
        <w:trPr>
          <w:cantSplit/>
        </w:trPr>
        <w:tc>
          <w:tcPr>
            <w:tcW w:w="2160" w:type="dxa"/>
            <w:tcBorders>
              <w:top w:val="nil"/>
              <w:left w:val="nil"/>
              <w:bottom w:val="nil"/>
            </w:tcBorders>
          </w:tcPr>
          <w:p w14:paraId="039D67C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A2DE4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35872F" w14:textId="77777777" w:rsidR="002C42A6" w:rsidRPr="00173311" w:rsidRDefault="002C42A6">
            <w:pPr>
              <w:numPr>
                <w:ilvl w:val="0"/>
                <w:numId w:val="12"/>
              </w:numPr>
              <w:rPr>
                <w:sz w:val="18"/>
                <w:szCs w:val="18"/>
              </w:rPr>
            </w:pPr>
            <w:r w:rsidRPr="00173311">
              <w:rPr>
                <w:sz w:val="18"/>
                <w:szCs w:val="18"/>
              </w:rPr>
              <w:t>Remove “ZY” code from PTD~04 from the PTD~ PM.  Ref 2001-142</w:t>
            </w:r>
          </w:p>
        </w:tc>
      </w:tr>
      <w:tr w:rsidR="002C42A6" w:rsidRPr="00173311" w14:paraId="78B03554" w14:textId="77777777" w:rsidTr="008938B9">
        <w:trPr>
          <w:cantSplit/>
        </w:trPr>
        <w:tc>
          <w:tcPr>
            <w:tcW w:w="2160" w:type="dxa"/>
            <w:tcBorders>
              <w:top w:val="nil"/>
              <w:left w:val="nil"/>
              <w:bottom w:val="nil"/>
            </w:tcBorders>
          </w:tcPr>
          <w:p w14:paraId="0D33755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2A566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40F97F" w14:textId="77777777" w:rsidR="002C42A6" w:rsidRPr="00173311" w:rsidRDefault="002C42A6">
            <w:pPr>
              <w:numPr>
                <w:ilvl w:val="0"/>
                <w:numId w:val="12"/>
              </w:numPr>
              <w:rPr>
                <w:sz w:val="18"/>
                <w:szCs w:val="18"/>
              </w:rPr>
            </w:pPr>
            <w:r w:rsidRPr="00173311">
              <w:rPr>
                <w:sz w:val="18"/>
                <w:szCs w:val="18"/>
              </w:rPr>
              <w:t>Modify gray boxes for the PTD05 in the PTD~ PM.  Ref 2001-142</w:t>
            </w:r>
          </w:p>
        </w:tc>
      </w:tr>
      <w:tr w:rsidR="002C42A6" w:rsidRPr="00173311" w14:paraId="35B69403" w14:textId="77777777" w:rsidTr="008938B9">
        <w:trPr>
          <w:cantSplit/>
        </w:trPr>
        <w:tc>
          <w:tcPr>
            <w:tcW w:w="2160" w:type="dxa"/>
            <w:tcBorders>
              <w:top w:val="nil"/>
              <w:left w:val="nil"/>
              <w:bottom w:val="nil"/>
            </w:tcBorders>
          </w:tcPr>
          <w:p w14:paraId="1AFAE09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85B05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CA7351" w14:textId="77777777" w:rsidR="002C42A6" w:rsidRPr="00173311" w:rsidRDefault="002C42A6">
            <w:pPr>
              <w:numPr>
                <w:ilvl w:val="0"/>
                <w:numId w:val="12"/>
              </w:numPr>
              <w:rPr>
                <w:sz w:val="18"/>
                <w:szCs w:val="18"/>
              </w:rPr>
            </w:pPr>
            <w:r w:rsidRPr="00173311">
              <w:rPr>
                <w:sz w:val="18"/>
                <w:szCs w:val="18"/>
              </w:rPr>
              <w:t>Change the language in the REF~JH (REF02) gray box in the PTD~ PM.  Ref 2001-142</w:t>
            </w:r>
          </w:p>
        </w:tc>
      </w:tr>
      <w:tr w:rsidR="002C42A6" w:rsidRPr="00173311" w14:paraId="61641C94" w14:textId="77777777" w:rsidTr="008938B9">
        <w:trPr>
          <w:cantSplit/>
        </w:trPr>
        <w:tc>
          <w:tcPr>
            <w:tcW w:w="2160" w:type="dxa"/>
            <w:tcBorders>
              <w:top w:val="nil"/>
              <w:left w:val="nil"/>
              <w:bottom w:val="nil"/>
            </w:tcBorders>
          </w:tcPr>
          <w:p w14:paraId="385909A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D478A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266E59" w14:textId="77777777" w:rsidR="002C42A6" w:rsidRPr="00173311" w:rsidRDefault="002C42A6">
            <w:pPr>
              <w:numPr>
                <w:ilvl w:val="0"/>
                <w:numId w:val="12"/>
              </w:numPr>
              <w:rPr>
                <w:sz w:val="18"/>
                <w:szCs w:val="18"/>
              </w:rPr>
            </w:pPr>
            <w:r w:rsidRPr="00173311">
              <w:rPr>
                <w:sz w:val="18"/>
                <w:szCs w:val="18"/>
              </w:rPr>
              <w:t>Change the language in the QTY gray box in the PTD~ PM.  Ref 2001-142</w:t>
            </w:r>
          </w:p>
        </w:tc>
      </w:tr>
      <w:tr w:rsidR="002C42A6" w:rsidRPr="00173311" w14:paraId="19877D64" w14:textId="77777777" w:rsidTr="008938B9">
        <w:trPr>
          <w:cantSplit/>
        </w:trPr>
        <w:tc>
          <w:tcPr>
            <w:tcW w:w="2160" w:type="dxa"/>
            <w:tcBorders>
              <w:top w:val="nil"/>
              <w:left w:val="nil"/>
              <w:bottom w:val="nil"/>
            </w:tcBorders>
          </w:tcPr>
          <w:p w14:paraId="58A9483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440F6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104081" w14:textId="77777777" w:rsidR="002C42A6" w:rsidRPr="00173311" w:rsidRDefault="002C42A6">
            <w:pPr>
              <w:numPr>
                <w:ilvl w:val="0"/>
                <w:numId w:val="12"/>
              </w:numPr>
              <w:rPr>
                <w:sz w:val="18"/>
                <w:szCs w:val="18"/>
              </w:rPr>
            </w:pPr>
            <w:r w:rsidRPr="00173311">
              <w:rPr>
                <w:sz w:val="18"/>
                <w:szCs w:val="18"/>
              </w:rPr>
              <w:t>Add language and update examples in the MEA (Transformer Loss Factor) in the BO loop.  Ref. 2001-148</w:t>
            </w:r>
          </w:p>
        </w:tc>
      </w:tr>
      <w:tr w:rsidR="002C42A6" w:rsidRPr="00173311" w14:paraId="1917DFD9" w14:textId="77777777" w:rsidTr="008938B9">
        <w:trPr>
          <w:cantSplit/>
        </w:trPr>
        <w:tc>
          <w:tcPr>
            <w:tcW w:w="2160" w:type="dxa"/>
            <w:tcBorders>
              <w:top w:val="nil"/>
              <w:left w:val="nil"/>
              <w:bottom w:val="nil"/>
            </w:tcBorders>
          </w:tcPr>
          <w:p w14:paraId="7DE227B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1A6EC5"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186CEF" w14:textId="77777777" w:rsidR="002C42A6" w:rsidRPr="00173311" w:rsidRDefault="002C42A6">
            <w:pPr>
              <w:numPr>
                <w:ilvl w:val="0"/>
                <w:numId w:val="12"/>
              </w:numPr>
              <w:rPr>
                <w:sz w:val="18"/>
                <w:szCs w:val="18"/>
              </w:rPr>
            </w:pPr>
            <w:r w:rsidRPr="00173311">
              <w:rPr>
                <w:sz w:val="18"/>
                <w:szCs w:val="18"/>
              </w:rPr>
              <w:t>Add clarifying language to the gray boxes in the QTY loops of the PTD~BO, PTD~PM, and PTD~IA loops.  Ref. 2001-147</w:t>
            </w:r>
          </w:p>
        </w:tc>
      </w:tr>
      <w:tr w:rsidR="002C42A6" w:rsidRPr="00173311" w14:paraId="79B976E8" w14:textId="77777777" w:rsidTr="008938B9">
        <w:trPr>
          <w:cantSplit/>
        </w:trPr>
        <w:tc>
          <w:tcPr>
            <w:tcW w:w="2160" w:type="dxa"/>
            <w:tcBorders>
              <w:top w:val="nil"/>
              <w:left w:val="nil"/>
              <w:bottom w:val="nil"/>
            </w:tcBorders>
          </w:tcPr>
          <w:p w14:paraId="43F3453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B2864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D70A77" w14:textId="77777777" w:rsidR="002C42A6" w:rsidRPr="00173311" w:rsidRDefault="002C42A6">
            <w:pPr>
              <w:numPr>
                <w:ilvl w:val="0"/>
                <w:numId w:val="12"/>
              </w:numPr>
              <w:rPr>
                <w:sz w:val="18"/>
                <w:szCs w:val="18"/>
              </w:rPr>
            </w:pPr>
            <w:r w:rsidRPr="00173311">
              <w:rPr>
                <w:sz w:val="18"/>
                <w:szCs w:val="18"/>
              </w:rPr>
              <w:t>Remove the MEA~~PRQ from the PTD~BO Loop.  Ref. 2001-153</w:t>
            </w:r>
          </w:p>
        </w:tc>
      </w:tr>
      <w:tr w:rsidR="002C42A6" w:rsidRPr="00173311" w14:paraId="6D0CFFA0" w14:textId="77777777" w:rsidTr="008938B9">
        <w:trPr>
          <w:cantSplit/>
        </w:trPr>
        <w:tc>
          <w:tcPr>
            <w:tcW w:w="2160" w:type="dxa"/>
            <w:tcBorders>
              <w:top w:val="nil"/>
              <w:left w:val="nil"/>
              <w:bottom w:val="nil"/>
            </w:tcBorders>
          </w:tcPr>
          <w:p w14:paraId="5B138FE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8460D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84F739" w14:textId="77777777" w:rsidR="002C42A6" w:rsidRPr="00173311" w:rsidRDefault="002C42A6">
            <w:pPr>
              <w:numPr>
                <w:ilvl w:val="0"/>
                <w:numId w:val="12"/>
              </w:numPr>
              <w:rPr>
                <w:sz w:val="18"/>
                <w:szCs w:val="18"/>
              </w:rPr>
            </w:pPr>
            <w:r w:rsidRPr="00173311">
              <w:rPr>
                <w:sz w:val="18"/>
                <w:szCs w:val="18"/>
              </w:rPr>
              <w:t xml:space="preserve">Remove the MEA~~PRQ from the PTD~PL </w:t>
            </w:r>
            <w:smartTag w:uri="urn:schemas-microsoft-com:office:smarttags" w:element="place">
              <w:r w:rsidRPr="00173311">
                <w:rPr>
                  <w:sz w:val="18"/>
                  <w:szCs w:val="18"/>
                </w:rPr>
                <w:t>Loop</w:t>
              </w:r>
            </w:smartTag>
            <w:r w:rsidRPr="00173311">
              <w:rPr>
                <w:sz w:val="18"/>
                <w:szCs w:val="18"/>
              </w:rPr>
              <w:t>.  Ref. 2001-153</w:t>
            </w:r>
          </w:p>
        </w:tc>
      </w:tr>
      <w:tr w:rsidR="002C42A6" w:rsidRPr="00173311" w14:paraId="3F9600CE" w14:textId="77777777" w:rsidTr="008938B9">
        <w:trPr>
          <w:cantSplit/>
        </w:trPr>
        <w:tc>
          <w:tcPr>
            <w:tcW w:w="2160" w:type="dxa"/>
            <w:tcBorders>
              <w:top w:val="nil"/>
              <w:left w:val="nil"/>
              <w:bottom w:val="nil"/>
            </w:tcBorders>
          </w:tcPr>
          <w:p w14:paraId="26B786A0"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4785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7AC2F5" w14:textId="77777777" w:rsidR="002C42A6" w:rsidRPr="00173311" w:rsidRDefault="002C42A6">
            <w:pPr>
              <w:numPr>
                <w:ilvl w:val="0"/>
                <w:numId w:val="12"/>
              </w:numPr>
              <w:rPr>
                <w:sz w:val="18"/>
                <w:szCs w:val="18"/>
              </w:rPr>
            </w:pPr>
            <w:r w:rsidRPr="00173311">
              <w:rPr>
                <w:sz w:val="18"/>
                <w:szCs w:val="18"/>
              </w:rPr>
              <w:t>Add language to the beginning of the Implementation guide that clarifies how daylight savings is handled by ERCOT as it pertains to the LodeStar system.  Ref. 2001-100</w:t>
            </w:r>
          </w:p>
        </w:tc>
      </w:tr>
      <w:tr w:rsidR="002C42A6" w:rsidRPr="00173311" w14:paraId="77023577" w14:textId="77777777" w:rsidTr="008938B9">
        <w:trPr>
          <w:cantSplit/>
        </w:trPr>
        <w:tc>
          <w:tcPr>
            <w:tcW w:w="2160" w:type="dxa"/>
            <w:tcBorders>
              <w:top w:val="nil"/>
              <w:left w:val="nil"/>
              <w:bottom w:val="nil"/>
            </w:tcBorders>
          </w:tcPr>
          <w:p w14:paraId="78A9A37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F11B1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AA36BA" w14:textId="77777777" w:rsidR="002C42A6" w:rsidRPr="00173311" w:rsidRDefault="002C42A6">
            <w:pPr>
              <w:numPr>
                <w:ilvl w:val="0"/>
                <w:numId w:val="12"/>
              </w:numPr>
              <w:rPr>
                <w:sz w:val="18"/>
                <w:szCs w:val="18"/>
              </w:rPr>
            </w:pPr>
            <w:r w:rsidRPr="00173311">
              <w:rPr>
                <w:sz w:val="18"/>
                <w:szCs w:val="18"/>
              </w:rPr>
              <w:t>Add language to the beginning of the Implementation guides that clarifies the procedures for usage begin and end dates.  Ref. 2001-097</w:t>
            </w:r>
          </w:p>
        </w:tc>
      </w:tr>
      <w:tr w:rsidR="002C42A6" w:rsidRPr="00173311" w14:paraId="67B23A27" w14:textId="77777777" w:rsidTr="008938B9">
        <w:trPr>
          <w:cantSplit/>
        </w:trPr>
        <w:tc>
          <w:tcPr>
            <w:tcW w:w="2160" w:type="dxa"/>
            <w:tcBorders>
              <w:top w:val="nil"/>
              <w:left w:val="nil"/>
              <w:bottom w:val="nil"/>
            </w:tcBorders>
          </w:tcPr>
          <w:p w14:paraId="2ACA0367"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F152E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06ECAC" w14:textId="77777777" w:rsidR="002C42A6" w:rsidRPr="00173311" w:rsidRDefault="002C42A6">
            <w:pPr>
              <w:numPr>
                <w:ilvl w:val="0"/>
                <w:numId w:val="12"/>
              </w:numPr>
              <w:rPr>
                <w:sz w:val="18"/>
                <w:szCs w:val="18"/>
              </w:rPr>
            </w:pPr>
            <w:r w:rsidRPr="00173311">
              <w:rPr>
                <w:sz w:val="18"/>
                <w:szCs w:val="18"/>
              </w:rPr>
              <w:t>Add text to the gray boxes to clarify what special characters may not be used in free-form text fields in the REF03 and N102 elements. Ref. 2001-099</w:t>
            </w:r>
          </w:p>
        </w:tc>
      </w:tr>
      <w:tr w:rsidR="002C42A6" w:rsidRPr="00173311" w14:paraId="39777333" w14:textId="77777777" w:rsidTr="008938B9">
        <w:trPr>
          <w:cantSplit/>
        </w:trPr>
        <w:tc>
          <w:tcPr>
            <w:tcW w:w="2160" w:type="dxa"/>
            <w:tcBorders>
              <w:top w:val="nil"/>
              <w:left w:val="nil"/>
              <w:bottom w:val="nil"/>
            </w:tcBorders>
          </w:tcPr>
          <w:p w14:paraId="3B6DE8C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88B2E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4404C2" w14:textId="77777777" w:rsidR="002C42A6" w:rsidRPr="00173311" w:rsidRDefault="002C42A6">
            <w:pPr>
              <w:numPr>
                <w:ilvl w:val="0"/>
                <w:numId w:val="12"/>
              </w:numPr>
              <w:rPr>
                <w:sz w:val="18"/>
                <w:szCs w:val="18"/>
              </w:rPr>
            </w:pPr>
            <w:r w:rsidRPr="00173311">
              <w:rPr>
                <w:sz w:val="18"/>
                <w:szCs w:val="18"/>
              </w:rPr>
              <w:t>Create and inset PTD “Definition and Use” document to be added to the 867 in the beginning notes section.  Ref. 2001-094</w:t>
            </w:r>
          </w:p>
        </w:tc>
      </w:tr>
      <w:tr w:rsidR="002C42A6" w:rsidRPr="00173311" w14:paraId="5802B710" w14:textId="77777777" w:rsidTr="008938B9">
        <w:trPr>
          <w:cantSplit/>
        </w:trPr>
        <w:tc>
          <w:tcPr>
            <w:tcW w:w="2160" w:type="dxa"/>
            <w:tcBorders>
              <w:top w:val="nil"/>
              <w:left w:val="nil"/>
              <w:bottom w:val="nil"/>
            </w:tcBorders>
          </w:tcPr>
          <w:p w14:paraId="368B4B8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DCAE3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1454B6" w14:textId="77777777" w:rsidR="002C42A6" w:rsidRPr="00173311" w:rsidRDefault="002C42A6">
            <w:pPr>
              <w:numPr>
                <w:ilvl w:val="0"/>
                <w:numId w:val="12"/>
              </w:numPr>
              <w:rPr>
                <w:sz w:val="18"/>
                <w:szCs w:val="18"/>
              </w:rPr>
            </w:pPr>
            <w:r w:rsidRPr="00173311">
              <w:rPr>
                <w:sz w:val="18"/>
                <w:szCs w:val="18"/>
              </w:rPr>
              <w:t>Sorted the PTD loops by logical PTD loop structure.  New order:  PTD~PL, PTD~BD, PTD~BO, PTD~PM.  Ref. 2001-094</w:t>
            </w:r>
          </w:p>
        </w:tc>
      </w:tr>
      <w:tr w:rsidR="002C42A6" w:rsidRPr="00173311" w14:paraId="15CA43D0" w14:textId="77777777" w:rsidTr="008938B9">
        <w:trPr>
          <w:cantSplit/>
        </w:trPr>
        <w:tc>
          <w:tcPr>
            <w:tcW w:w="2160" w:type="dxa"/>
            <w:tcBorders>
              <w:top w:val="nil"/>
              <w:left w:val="nil"/>
              <w:bottom w:val="nil"/>
            </w:tcBorders>
          </w:tcPr>
          <w:p w14:paraId="7B35BEB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E1A35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44BB18" w14:textId="77777777" w:rsidR="002C42A6" w:rsidRPr="00173311" w:rsidRDefault="002C42A6">
            <w:pPr>
              <w:numPr>
                <w:ilvl w:val="0"/>
                <w:numId w:val="12"/>
              </w:numPr>
              <w:rPr>
                <w:sz w:val="18"/>
                <w:szCs w:val="18"/>
              </w:rPr>
            </w:pPr>
            <w:r w:rsidRPr="00173311">
              <w:rPr>
                <w:sz w:val="18"/>
                <w:szCs w:val="18"/>
              </w:rPr>
              <w:t>Modify the ‘This transaction set…’ definition.  Ref. 2001-094</w:t>
            </w:r>
          </w:p>
        </w:tc>
      </w:tr>
      <w:tr w:rsidR="002C42A6" w:rsidRPr="00173311" w14:paraId="71C08006" w14:textId="77777777" w:rsidTr="008938B9">
        <w:trPr>
          <w:cantSplit/>
        </w:trPr>
        <w:tc>
          <w:tcPr>
            <w:tcW w:w="2160" w:type="dxa"/>
            <w:tcBorders>
              <w:top w:val="nil"/>
              <w:left w:val="nil"/>
              <w:bottom w:val="nil"/>
            </w:tcBorders>
          </w:tcPr>
          <w:p w14:paraId="0B984FF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0828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DD7AE5" w14:textId="77777777" w:rsidR="002C42A6" w:rsidRPr="00173311" w:rsidRDefault="002C42A6">
            <w:pPr>
              <w:numPr>
                <w:ilvl w:val="0"/>
                <w:numId w:val="12"/>
              </w:numPr>
              <w:rPr>
                <w:sz w:val="18"/>
                <w:szCs w:val="18"/>
              </w:rPr>
            </w:pPr>
            <w:r w:rsidRPr="00173311">
              <w:rPr>
                <w:sz w:val="18"/>
                <w:szCs w:val="18"/>
              </w:rPr>
              <w:t>Edit gray box in the PTD~PL.  Ref 2001-094</w:t>
            </w:r>
          </w:p>
        </w:tc>
      </w:tr>
      <w:tr w:rsidR="002C42A6" w:rsidRPr="00173311" w14:paraId="3B77204F" w14:textId="77777777" w:rsidTr="008938B9">
        <w:trPr>
          <w:cantSplit/>
        </w:trPr>
        <w:tc>
          <w:tcPr>
            <w:tcW w:w="2160" w:type="dxa"/>
            <w:tcBorders>
              <w:top w:val="nil"/>
              <w:left w:val="nil"/>
              <w:bottom w:val="nil"/>
            </w:tcBorders>
          </w:tcPr>
          <w:p w14:paraId="00FC686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3E2BE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28349C" w14:textId="77777777" w:rsidR="002C42A6" w:rsidRPr="00173311" w:rsidRDefault="002C42A6">
            <w:pPr>
              <w:numPr>
                <w:ilvl w:val="0"/>
                <w:numId w:val="12"/>
              </w:numPr>
              <w:rPr>
                <w:sz w:val="18"/>
                <w:szCs w:val="18"/>
              </w:rPr>
            </w:pPr>
            <w:r w:rsidRPr="00173311">
              <w:rPr>
                <w:sz w:val="18"/>
                <w:szCs w:val="18"/>
              </w:rPr>
              <w:t>Edit gray box in the PTD05 in the PTD~PL.  Ref 2001-094</w:t>
            </w:r>
          </w:p>
        </w:tc>
      </w:tr>
      <w:tr w:rsidR="002C42A6" w:rsidRPr="00173311" w14:paraId="12CF1D82" w14:textId="77777777" w:rsidTr="008938B9">
        <w:trPr>
          <w:cantSplit/>
        </w:trPr>
        <w:tc>
          <w:tcPr>
            <w:tcW w:w="2160" w:type="dxa"/>
            <w:tcBorders>
              <w:top w:val="nil"/>
              <w:left w:val="nil"/>
              <w:bottom w:val="nil"/>
            </w:tcBorders>
          </w:tcPr>
          <w:p w14:paraId="641F562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39261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77B107" w14:textId="77777777" w:rsidR="002C42A6" w:rsidRPr="00173311" w:rsidRDefault="002C42A6">
            <w:pPr>
              <w:numPr>
                <w:ilvl w:val="0"/>
                <w:numId w:val="12"/>
              </w:numPr>
              <w:rPr>
                <w:sz w:val="18"/>
                <w:szCs w:val="18"/>
              </w:rPr>
            </w:pPr>
            <w:r w:rsidRPr="00173311">
              <w:rPr>
                <w:sz w:val="18"/>
                <w:szCs w:val="18"/>
              </w:rPr>
              <w:t>Edit gray box in each QTY in the PTD~PL.  Ref 2001-094</w:t>
            </w:r>
          </w:p>
        </w:tc>
      </w:tr>
      <w:tr w:rsidR="002C42A6" w:rsidRPr="00173311" w14:paraId="16F407F6" w14:textId="77777777" w:rsidTr="008938B9">
        <w:trPr>
          <w:cantSplit/>
        </w:trPr>
        <w:tc>
          <w:tcPr>
            <w:tcW w:w="2160" w:type="dxa"/>
            <w:tcBorders>
              <w:top w:val="nil"/>
              <w:left w:val="nil"/>
              <w:bottom w:val="nil"/>
            </w:tcBorders>
          </w:tcPr>
          <w:p w14:paraId="2EABAE0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4076C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18514E" w14:textId="77777777" w:rsidR="002C42A6" w:rsidRPr="00173311" w:rsidRDefault="002C42A6">
            <w:pPr>
              <w:numPr>
                <w:ilvl w:val="0"/>
                <w:numId w:val="12"/>
              </w:numPr>
              <w:rPr>
                <w:sz w:val="18"/>
                <w:szCs w:val="18"/>
              </w:rPr>
            </w:pPr>
            <w:r w:rsidRPr="00173311">
              <w:rPr>
                <w:sz w:val="18"/>
                <w:szCs w:val="18"/>
              </w:rPr>
              <w:t>Edit gray box in the MEA in the PTD~PL.  Ref 2001-094</w:t>
            </w:r>
          </w:p>
        </w:tc>
      </w:tr>
      <w:tr w:rsidR="002C42A6" w:rsidRPr="00173311" w14:paraId="06D0A818" w14:textId="77777777" w:rsidTr="008938B9">
        <w:trPr>
          <w:cantSplit/>
        </w:trPr>
        <w:tc>
          <w:tcPr>
            <w:tcW w:w="2160" w:type="dxa"/>
            <w:tcBorders>
              <w:top w:val="nil"/>
              <w:left w:val="nil"/>
              <w:bottom w:val="nil"/>
            </w:tcBorders>
          </w:tcPr>
          <w:p w14:paraId="2AE22E0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0D7FB7"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E964E7" w14:textId="77777777" w:rsidR="002C42A6" w:rsidRPr="00173311" w:rsidRDefault="002C42A6">
            <w:pPr>
              <w:numPr>
                <w:ilvl w:val="0"/>
                <w:numId w:val="12"/>
              </w:numPr>
              <w:rPr>
                <w:sz w:val="18"/>
                <w:szCs w:val="18"/>
              </w:rPr>
            </w:pPr>
            <w:r w:rsidRPr="00173311">
              <w:rPr>
                <w:sz w:val="18"/>
                <w:szCs w:val="18"/>
              </w:rPr>
              <w:t>Edit gray box in the MEA03 in the PTD~PL.  Ref 2001-094</w:t>
            </w:r>
          </w:p>
        </w:tc>
      </w:tr>
      <w:tr w:rsidR="002C42A6" w:rsidRPr="00173311" w14:paraId="68F54270" w14:textId="77777777" w:rsidTr="008938B9">
        <w:trPr>
          <w:cantSplit/>
        </w:trPr>
        <w:tc>
          <w:tcPr>
            <w:tcW w:w="2160" w:type="dxa"/>
            <w:tcBorders>
              <w:top w:val="nil"/>
              <w:left w:val="nil"/>
              <w:bottom w:val="nil"/>
            </w:tcBorders>
          </w:tcPr>
          <w:p w14:paraId="0DCD60B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03DE3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71A5DE" w14:textId="77777777" w:rsidR="002C42A6" w:rsidRPr="00173311" w:rsidRDefault="002C42A6">
            <w:pPr>
              <w:numPr>
                <w:ilvl w:val="0"/>
                <w:numId w:val="12"/>
              </w:numPr>
              <w:rPr>
                <w:sz w:val="18"/>
                <w:szCs w:val="18"/>
              </w:rPr>
            </w:pPr>
            <w:r w:rsidRPr="00173311">
              <w:rPr>
                <w:sz w:val="18"/>
                <w:szCs w:val="18"/>
              </w:rPr>
              <w:t>Edit gray box in the REF~MT in the PTD~PL.  Ref 2001-094</w:t>
            </w:r>
          </w:p>
        </w:tc>
      </w:tr>
      <w:tr w:rsidR="002C42A6" w:rsidRPr="00173311" w14:paraId="6E49A1DE" w14:textId="77777777" w:rsidTr="008938B9">
        <w:trPr>
          <w:cantSplit/>
        </w:trPr>
        <w:tc>
          <w:tcPr>
            <w:tcW w:w="2160" w:type="dxa"/>
            <w:tcBorders>
              <w:top w:val="nil"/>
              <w:left w:val="nil"/>
              <w:bottom w:val="nil"/>
            </w:tcBorders>
          </w:tcPr>
          <w:p w14:paraId="2402A83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FC248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12A4D1" w14:textId="77777777" w:rsidR="002C42A6" w:rsidRPr="00173311" w:rsidRDefault="002C42A6">
            <w:pPr>
              <w:numPr>
                <w:ilvl w:val="0"/>
                <w:numId w:val="12"/>
              </w:numPr>
              <w:rPr>
                <w:sz w:val="18"/>
                <w:szCs w:val="18"/>
              </w:rPr>
            </w:pPr>
            <w:r w:rsidRPr="00173311">
              <w:rPr>
                <w:sz w:val="18"/>
                <w:szCs w:val="18"/>
              </w:rPr>
              <w:t>Edit gray box in the PTD04 under code ZY in the PTD~PL.  Ref 2001-094</w:t>
            </w:r>
          </w:p>
        </w:tc>
      </w:tr>
      <w:tr w:rsidR="002C42A6" w:rsidRPr="00173311" w14:paraId="2AC87760" w14:textId="77777777" w:rsidTr="008938B9">
        <w:trPr>
          <w:cantSplit/>
        </w:trPr>
        <w:tc>
          <w:tcPr>
            <w:tcW w:w="2160" w:type="dxa"/>
            <w:tcBorders>
              <w:top w:val="nil"/>
              <w:left w:val="nil"/>
              <w:bottom w:val="nil"/>
            </w:tcBorders>
          </w:tcPr>
          <w:p w14:paraId="19D3A77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CCC77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0CF965" w14:textId="77777777" w:rsidR="002C42A6" w:rsidRPr="00173311" w:rsidRDefault="002C42A6">
            <w:pPr>
              <w:numPr>
                <w:ilvl w:val="0"/>
                <w:numId w:val="12"/>
              </w:numPr>
              <w:rPr>
                <w:sz w:val="18"/>
                <w:szCs w:val="18"/>
              </w:rPr>
            </w:pPr>
            <w:r w:rsidRPr="00173311">
              <w:rPr>
                <w:sz w:val="18"/>
                <w:szCs w:val="18"/>
              </w:rPr>
              <w:t>Edit gray box in the PTD~BO (Interval Summary) loop.  Ref 2001-094</w:t>
            </w:r>
          </w:p>
        </w:tc>
      </w:tr>
      <w:tr w:rsidR="002C42A6" w:rsidRPr="00173311" w14:paraId="6DA85582" w14:textId="77777777" w:rsidTr="008938B9">
        <w:trPr>
          <w:cantSplit/>
        </w:trPr>
        <w:tc>
          <w:tcPr>
            <w:tcW w:w="2160" w:type="dxa"/>
            <w:tcBorders>
              <w:top w:val="nil"/>
              <w:left w:val="nil"/>
              <w:bottom w:val="nil"/>
            </w:tcBorders>
          </w:tcPr>
          <w:p w14:paraId="679875F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F35C2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222313" w14:textId="77777777" w:rsidR="002C42A6" w:rsidRPr="00173311" w:rsidRDefault="002C42A6">
            <w:pPr>
              <w:numPr>
                <w:ilvl w:val="0"/>
                <w:numId w:val="12"/>
              </w:numPr>
              <w:rPr>
                <w:sz w:val="18"/>
                <w:szCs w:val="18"/>
              </w:rPr>
            </w:pPr>
            <w:r w:rsidRPr="00173311">
              <w:rPr>
                <w:sz w:val="18"/>
                <w:szCs w:val="18"/>
              </w:rPr>
              <w:t>Edit gray box in each QTY in the PTD~BO (Interval Summary) loop.  Ref 2001-094</w:t>
            </w:r>
          </w:p>
        </w:tc>
      </w:tr>
      <w:tr w:rsidR="002C42A6" w:rsidRPr="00173311" w14:paraId="527DCF0E" w14:textId="77777777" w:rsidTr="008938B9">
        <w:trPr>
          <w:cantSplit/>
        </w:trPr>
        <w:tc>
          <w:tcPr>
            <w:tcW w:w="2160" w:type="dxa"/>
            <w:tcBorders>
              <w:top w:val="nil"/>
              <w:left w:val="nil"/>
              <w:bottom w:val="nil"/>
            </w:tcBorders>
          </w:tcPr>
          <w:p w14:paraId="6DE5529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9F2A9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3125A4" w14:textId="77777777" w:rsidR="002C42A6" w:rsidRPr="00173311" w:rsidRDefault="002C42A6">
            <w:pPr>
              <w:numPr>
                <w:ilvl w:val="0"/>
                <w:numId w:val="12"/>
              </w:numPr>
              <w:rPr>
                <w:sz w:val="18"/>
                <w:szCs w:val="18"/>
              </w:rPr>
            </w:pPr>
            <w:r w:rsidRPr="00173311">
              <w:rPr>
                <w:sz w:val="18"/>
                <w:szCs w:val="18"/>
              </w:rPr>
              <w:t>Edit gray box in the PTD04 under code ZY in the PTD~BO.  Ref 2001-094</w:t>
            </w:r>
          </w:p>
        </w:tc>
      </w:tr>
      <w:tr w:rsidR="002C42A6" w:rsidRPr="00173311" w14:paraId="59A77A68" w14:textId="77777777" w:rsidTr="008938B9">
        <w:trPr>
          <w:cantSplit/>
        </w:trPr>
        <w:tc>
          <w:tcPr>
            <w:tcW w:w="2160" w:type="dxa"/>
            <w:tcBorders>
              <w:top w:val="nil"/>
              <w:left w:val="nil"/>
              <w:bottom w:val="nil"/>
            </w:tcBorders>
          </w:tcPr>
          <w:p w14:paraId="3F7D3B0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4F624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A7AF21F" w14:textId="77777777" w:rsidR="002C42A6" w:rsidRPr="00173311" w:rsidRDefault="002C42A6">
            <w:pPr>
              <w:numPr>
                <w:ilvl w:val="0"/>
                <w:numId w:val="12"/>
              </w:numPr>
              <w:rPr>
                <w:sz w:val="18"/>
                <w:szCs w:val="18"/>
              </w:rPr>
            </w:pPr>
            <w:r w:rsidRPr="00173311">
              <w:rPr>
                <w:sz w:val="18"/>
                <w:szCs w:val="18"/>
              </w:rPr>
              <w:t>Edit gray box in the PTD05 under code ZY in the PTD~BO.  Ref 2001-094</w:t>
            </w:r>
          </w:p>
        </w:tc>
      </w:tr>
      <w:tr w:rsidR="002C42A6" w:rsidRPr="00173311" w14:paraId="4F458991" w14:textId="77777777" w:rsidTr="008938B9">
        <w:trPr>
          <w:cantSplit/>
        </w:trPr>
        <w:tc>
          <w:tcPr>
            <w:tcW w:w="2160" w:type="dxa"/>
            <w:tcBorders>
              <w:top w:val="nil"/>
              <w:left w:val="nil"/>
              <w:bottom w:val="nil"/>
            </w:tcBorders>
          </w:tcPr>
          <w:p w14:paraId="090FDE65"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D390C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65CBBB" w14:textId="77777777" w:rsidR="002C42A6" w:rsidRPr="00173311" w:rsidRDefault="002C42A6">
            <w:pPr>
              <w:numPr>
                <w:ilvl w:val="0"/>
                <w:numId w:val="12"/>
              </w:numPr>
              <w:rPr>
                <w:sz w:val="18"/>
                <w:szCs w:val="18"/>
              </w:rPr>
            </w:pPr>
            <w:r w:rsidRPr="00173311">
              <w:rPr>
                <w:sz w:val="18"/>
                <w:szCs w:val="18"/>
              </w:rPr>
              <w:t>Edit gray box in each QTY in the PTD~BD (Un-metered Detail) loop.  Ref 2001-094</w:t>
            </w:r>
          </w:p>
        </w:tc>
      </w:tr>
      <w:tr w:rsidR="002C42A6" w:rsidRPr="00173311" w14:paraId="52FE82EB" w14:textId="77777777" w:rsidTr="008938B9">
        <w:trPr>
          <w:cantSplit/>
        </w:trPr>
        <w:tc>
          <w:tcPr>
            <w:tcW w:w="2160" w:type="dxa"/>
            <w:tcBorders>
              <w:top w:val="nil"/>
              <w:left w:val="nil"/>
              <w:bottom w:val="nil"/>
            </w:tcBorders>
          </w:tcPr>
          <w:p w14:paraId="39BB6834"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99554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695C16" w14:textId="77777777" w:rsidR="002C42A6" w:rsidRPr="00173311" w:rsidRDefault="002C42A6">
            <w:pPr>
              <w:numPr>
                <w:ilvl w:val="0"/>
                <w:numId w:val="12"/>
              </w:numPr>
              <w:rPr>
                <w:sz w:val="18"/>
                <w:szCs w:val="18"/>
              </w:rPr>
            </w:pPr>
            <w:r w:rsidRPr="00173311">
              <w:rPr>
                <w:sz w:val="18"/>
                <w:szCs w:val="18"/>
              </w:rPr>
              <w:t xml:space="preserve">Edit gray box in the PTD~PM (Interval Detail) </w:t>
            </w:r>
            <w:smartTag w:uri="urn:schemas-microsoft-com:office:smarttags" w:element="place">
              <w:r w:rsidRPr="00173311">
                <w:rPr>
                  <w:sz w:val="18"/>
                  <w:szCs w:val="18"/>
                </w:rPr>
                <w:t>Loop</w:t>
              </w:r>
            </w:smartTag>
            <w:r w:rsidRPr="00173311">
              <w:rPr>
                <w:sz w:val="18"/>
                <w:szCs w:val="18"/>
              </w:rPr>
              <w:t>.  Ref 2001-094</w:t>
            </w:r>
          </w:p>
        </w:tc>
      </w:tr>
      <w:tr w:rsidR="002C42A6" w:rsidRPr="00173311" w14:paraId="44EEA62A" w14:textId="77777777" w:rsidTr="008938B9">
        <w:trPr>
          <w:cantSplit/>
        </w:trPr>
        <w:tc>
          <w:tcPr>
            <w:tcW w:w="2160" w:type="dxa"/>
            <w:tcBorders>
              <w:top w:val="nil"/>
              <w:left w:val="nil"/>
              <w:bottom w:val="nil"/>
            </w:tcBorders>
          </w:tcPr>
          <w:p w14:paraId="08F163C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8DFDD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512468" w14:textId="77777777" w:rsidR="002C42A6" w:rsidRPr="00173311" w:rsidRDefault="002C42A6">
            <w:pPr>
              <w:numPr>
                <w:ilvl w:val="0"/>
                <w:numId w:val="12"/>
              </w:numPr>
              <w:rPr>
                <w:sz w:val="18"/>
                <w:szCs w:val="18"/>
              </w:rPr>
            </w:pPr>
            <w:r w:rsidRPr="00173311">
              <w:rPr>
                <w:sz w:val="18"/>
                <w:szCs w:val="18"/>
              </w:rPr>
              <w:t>Edit gray box in REF~6W in the PTD~PM (Interval Detail) loop.  Ref 2001-094</w:t>
            </w:r>
          </w:p>
        </w:tc>
      </w:tr>
      <w:tr w:rsidR="002C42A6" w:rsidRPr="00173311" w14:paraId="790691AF" w14:textId="77777777" w:rsidTr="008938B9">
        <w:trPr>
          <w:cantSplit/>
        </w:trPr>
        <w:tc>
          <w:tcPr>
            <w:tcW w:w="2160" w:type="dxa"/>
            <w:tcBorders>
              <w:top w:val="nil"/>
              <w:left w:val="nil"/>
              <w:bottom w:val="nil"/>
            </w:tcBorders>
          </w:tcPr>
          <w:p w14:paraId="126960D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B3F74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23732E" w14:textId="77777777" w:rsidR="002C42A6" w:rsidRPr="00173311" w:rsidRDefault="002C42A6">
            <w:pPr>
              <w:numPr>
                <w:ilvl w:val="0"/>
                <w:numId w:val="12"/>
              </w:numPr>
              <w:rPr>
                <w:sz w:val="18"/>
                <w:szCs w:val="18"/>
              </w:rPr>
            </w:pPr>
            <w:r w:rsidRPr="00173311">
              <w:rPr>
                <w:sz w:val="18"/>
                <w:szCs w:val="18"/>
              </w:rPr>
              <w:t>Edit gray box in REF~MT in the PTD~PM (Interval Detail) loop.  Ref 2001-094</w:t>
            </w:r>
          </w:p>
        </w:tc>
      </w:tr>
      <w:tr w:rsidR="002C42A6" w:rsidRPr="00173311" w14:paraId="704B5B96" w14:textId="77777777" w:rsidTr="008938B9">
        <w:trPr>
          <w:cantSplit/>
        </w:trPr>
        <w:tc>
          <w:tcPr>
            <w:tcW w:w="2160" w:type="dxa"/>
            <w:tcBorders>
              <w:top w:val="nil"/>
              <w:left w:val="nil"/>
              <w:bottom w:val="nil"/>
            </w:tcBorders>
          </w:tcPr>
          <w:p w14:paraId="0C0FEE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4E83D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25C035" w14:textId="77777777" w:rsidR="002C42A6" w:rsidRPr="00173311" w:rsidRDefault="002C42A6">
            <w:pPr>
              <w:numPr>
                <w:ilvl w:val="0"/>
                <w:numId w:val="12"/>
              </w:numPr>
              <w:rPr>
                <w:sz w:val="18"/>
                <w:szCs w:val="18"/>
              </w:rPr>
            </w:pPr>
            <w:r w:rsidRPr="00173311">
              <w:rPr>
                <w:sz w:val="18"/>
                <w:szCs w:val="18"/>
              </w:rPr>
              <w:t>Edit gray box in each QTY in the PTD~PM (Interval Detail) loop.  Ref 2001-094</w:t>
            </w:r>
          </w:p>
        </w:tc>
      </w:tr>
      <w:tr w:rsidR="002C42A6" w:rsidRPr="00173311" w14:paraId="77A2257F" w14:textId="77777777" w:rsidTr="008938B9">
        <w:trPr>
          <w:cantSplit/>
        </w:trPr>
        <w:tc>
          <w:tcPr>
            <w:tcW w:w="2160" w:type="dxa"/>
            <w:tcBorders>
              <w:top w:val="nil"/>
              <w:left w:val="nil"/>
              <w:bottom w:val="nil"/>
            </w:tcBorders>
          </w:tcPr>
          <w:p w14:paraId="16057B6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5B3C0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1B1284" w14:textId="77777777" w:rsidR="002C42A6" w:rsidRPr="00173311" w:rsidRDefault="002C42A6">
            <w:pPr>
              <w:numPr>
                <w:ilvl w:val="0"/>
                <w:numId w:val="12"/>
              </w:numPr>
              <w:rPr>
                <w:sz w:val="18"/>
                <w:szCs w:val="18"/>
              </w:rPr>
            </w:pPr>
            <w:r w:rsidRPr="00173311">
              <w:rPr>
                <w:sz w:val="18"/>
                <w:szCs w:val="18"/>
              </w:rPr>
              <w:t>Edit gray box in the PTD04 under code ZY in the PTD~PM.  Ref 2001-094</w:t>
            </w:r>
          </w:p>
        </w:tc>
      </w:tr>
      <w:tr w:rsidR="002C42A6" w:rsidRPr="00173311" w14:paraId="21FEE55E" w14:textId="77777777" w:rsidTr="008938B9">
        <w:trPr>
          <w:cantSplit/>
        </w:trPr>
        <w:tc>
          <w:tcPr>
            <w:tcW w:w="2160" w:type="dxa"/>
            <w:tcBorders>
              <w:top w:val="nil"/>
              <w:left w:val="nil"/>
              <w:bottom w:val="nil"/>
            </w:tcBorders>
          </w:tcPr>
          <w:p w14:paraId="2285674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D80F9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DB1D46" w14:textId="77777777" w:rsidR="002C42A6" w:rsidRPr="00173311" w:rsidRDefault="002C42A6">
            <w:pPr>
              <w:numPr>
                <w:ilvl w:val="0"/>
                <w:numId w:val="12"/>
              </w:numPr>
              <w:rPr>
                <w:sz w:val="18"/>
                <w:szCs w:val="18"/>
              </w:rPr>
            </w:pPr>
            <w:r w:rsidRPr="00173311">
              <w:rPr>
                <w:sz w:val="18"/>
                <w:szCs w:val="18"/>
              </w:rPr>
              <w:t>Edit gray box in the PTD05 under code ZY in the PTD~PM.  Ref 2001-094</w:t>
            </w:r>
          </w:p>
        </w:tc>
      </w:tr>
      <w:tr w:rsidR="002C42A6" w:rsidRPr="00173311" w14:paraId="537E5F1F" w14:textId="77777777" w:rsidTr="008938B9">
        <w:trPr>
          <w:cantSplit/>
        </w:trPr>
        <w:tc>
          <w:tcPr>
            <w:tcW w:w="2160" w:type="dxa"/>
            <w:tcBorders>
              <w:top w:val="nil"/>
              <w:left w:val="nil"/>
              <w:bottom w:val="nil"/>
            </w:tcBorders>
          </w:tcPr>
          <w:p w14:paraId="4AB1FFF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B4B49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81D2BD" w14:textId="77777777" w:rsidR="002C42A6" w:rsidRPr="00173311" w:rsidRDefault="002C42A6">
            <w:pPr>
              <w:numPr>
                <w:ilvl w:val="0"/>
                <w:numId w:val="12"/>
              </w:numPr>
              <w:rPr>
                <w:sz w:val="18"/>
                <w:szCs w:val="18"/>
              </w:rPr>
            </w:pPr>
            <w:r w:rsidRPr="00173311">
              <w:rPr>
                <w:sz w:val="18"/>
                <w:szCs w:val="18"/>
              </w:rPr>
              <w:t>Correct language in the PTD Definition and Use</w:t>
            </w:r>
            <w:r w:rsidRPr="00173311">
              <w:rPr>
                <w:b/>
                <w:sz w:val="18"/>
                <w:szCs w:val="18"/>
              </w:rPr>
              <w:t xml:space="preserve"> </w:t>
            </w:r>
            <w:r w:rsidRPr="00173311">
              <w:rPr>
                <w:sz w:val="18"/>
                <w:szCs w:val="18"/>
              </w:rPr>
              <w:t>document to reflect the correct usage of the PTD~BD Loop.  Ref. 2001-122</w:t>
            </w:r>
          </w:p>
        </w:tc>
      </w:tr>
      <w:tr w:rsidR="002C42A6" w:rsidRPr="00173311" w14:paraId="283A1213" w14:textId="77777777" w:rsidTr="008938B9">
        <w:trPr>
          <w:cantSplit/>
        </w:trPr>
        <w:tc>
          <w:tcPr>
            <w:tcW w:w="2160" w:type="dxa"/>
            <w:tcBorders>
              <w:top w:val="nil"/>
              <w:left w:val="nil"/>
              <w:bottom w:val="nil"/>
            </w:tcBorders>
          </w:tcPr>
          <w:p w14:paraId="3214068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4B097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B7CCD6" w14:textId="77777777" w:rsidR="002C42A6" w:rsidRPr="00173311" w:rsidRDefault="002C42A6">
            <w:pPr>
              <w:numPr>
                <w:ilvl w:val="0"/>
                <w:numId w:val="12"/>
              </w:numPr>
              <w:rPr>
                <w:sz w:val="18"/>
                <w:szCs w:val="18"/>
              </w:rPr>
            </w:pPr>
            <w:r w:rsidRPr="00173311">
              <w:rPr>
                <w:sz w:val="18"/>
                <w:szCs w:val="18"/>
              </w:rPr>
              <w:t>In the PTD~BO (Interval Summary)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(kVAr)’</w:t>
            </w:r>
            <w:r w:rsidRPr="00173311">
              <w:rPr>
                <w:sz w:val="18"/>
                <w:szCs w:val="18"/>
              </w:rPr>
              <w:t xml:space="preserve"> codes as “NOT USED FOR INTERVAL METERS”.  Ref. 2001-107</w:t>
            </w:r>
          </w:p>
        </w:tc>
      </w:tr>
      <w:tr w:rsidR="002C42A6" w:rsidRPr="00173311" w14:paraId="25D73A01" w14:textId="77777777" w:rsidTr="008938B9">
        <w:trPr>
          <w:cantSplit/>
        </w:trPr>
        <w:tc>
          <w:tcPr>
            <w:tcW w:w="2160" w:type="dxa"/>
            <w:tcBorders>
              <w:top w:val="nil"/>
              <w:left w:val="nil"/>
              <w:bottom w:val="nil"/>
            </w:tcBorders>
          </w:tcPr>
          <w:p w14:paraId="56D41EB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AA6A8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C6A5E5" w14:textId="77777777" w:rsidR="002C42A6" w:rsidRPr="00173311" w:rsidRDefault="002C42A6">
            <w:pPr>
              <w:numPr>
                <w:ilvl w:val="0"/>
                <w:numId w:val="12"/>
              </w:numPr>
              <w:rPr>
                <w:sz w:val="18"/>
                <w:szCs w:val="18"/>
              </w:rPr>
            </w:pPr>
            <w:r w:rsidRPr="00173311">
              <w:rPr>
                <w:sz w:val="18"/>
                <w:szCs w:val="18"/>
              </w:rPr>
              <w:t>In the PTD~PM (Interval Detail), the REF*MT marked the ‘</w:t>
            </w:r>
            <w:r w:rsidRPr="00173311">
              <w:rPr>
                <w:snapToGrid w:val="0"/>
                <w:sz w:val="18"/>
                <w:szCs w:val="18"/>
              </w:rPr>
              <w:t>K1 - Kilowatt Demand (kW)’ and ‘</w:t>
            </w:r>
            <w:smartTag w:uri="urn:schemas-microsoft-com:office:smarttags" w:element="place">
              <w:r w:rsidRPr="00173311">
                <w:rPr>
                  <w:snapToGrid w:val="0"/>
                  <w:sz w:val="18"/>
                  <w:szCs w:val="18"/>
                </w:rPr>
                <w:t>K2</w:t>
              </w:r>
            </w:smartTag>
            <w:r w:rsidRPr="00173311">
              <w:rPr>
                <w:snapToGrid w:val="0"/>
                <w:sz w:val="18"/>
                <w:szCs w:val="18"/>
              </w:rPr>
              <w:t xml:space="preserve"> - Kilovolt Amperes Reactive Demand (kVAr)’</w:t>
            </w:r>
            <w:r w:rsidRPr="00173311">
              <w:rPr>
                <w:sz w:val="18"/>
                <w:szCs w:val="18"/>
              </w:rPr>
              <w:t xml:space="preserve"> codes as “NOT USED” .  Ref. 2001-107</w:t>
            </w:r>
          </w:p>
        </w:tc>
      </w:tr>
      <w:tr w:rsidR="002C42A6" w:rsidRPr="00173311" w14:paraId="34D63D08" w14:textId="77777777" w:rsidTr="008938B9">
        <w:trPr>
          <w:cantSplit/>
        </w:trPr>
        <w:tc>
          <w:tcPr>
            <w:tcW w:w="2160" w:type="dxa"/>
            <w:tcBorders>
              <w:top w:val="nil"/>
              <w:left w:val="nil"/>
              <w:bottom w:val="nil"/>
            </w:tcBorders>
          </w:tcPr>
          <w:p w14:paraId="4CD8FCE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6BCB4B"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62C2C1" w14:textId="77777777" w:rsidR="002C42A6" w:rsidRPr="00173311" w:rsidRDefault="002C42A6">
            <w:pPr>
              <w:numPr>
                <w:ilvl w:val="0"/>
                <w:numId w:val="12"/>
              </w:numPr>
              <w:rPr>
                <w:sz w:val="18"/>
                <w:szCs w:val="18"/>
              </w:rPr>
            </w:pPr>
            <w:r w:rsidRPr="00173311">
              <w:rPr>
                <w:sz w:val="18"/>
                <w:szCs w:val="18"/>
              </w:rPr>
              <w:t>Added language to the PTD~BO &amp; PTD~PL gray boxes.  Ref. 2001-110</w:t>
            </w:r>
          </w:p>
        </w:tc>
      </w:tr>
      <w:tr w:rsidR="002C42A6" w:rsidRPr="00173311" w14:paraId="4CF8E182" w14:textId="77777777" w:rsidTr="008938B9">
        <w:trPr>
          <w:cantSplit/>
        </w:trPr>
        <w:tc>
          <w:tcPr>
            <w:tcW w:w="2160" w:type="dxa"/>
            <w:tcBorders>
              <w:top w:val="nil"/>
              <w:left w:val="nil"/>
              <w:bottom w:val="nil"/>
            </w:tcBorders>
          </w:tcPr>
          <w:p w14:paraId="19F02A5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95C5B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CEE375" w14:textId="77777777" w:rsidR="002C42A6" w:rsidRPr="00173311" w:rsidRDefault="002C42A6">
            <w:pPr>
              <w:numPr>
                <w:ilvl w:val="0"/>
                <w:numId w:val="12"/>
              </w:numPr>
              <w:rPr>
                <w:sz w:val="18"/>
                <w:szCs w:val="18"/>
              </w:rPr>
            </w:pPr>
            <w:r w:rsidRPr="00173311">
              <w:rPr>
                <w:sz w:val="18"/>
                <w:szCs w:val="18"/>
              </w:rPr>
              <w:t>Added language to the gray boxes in the PTD*BD, PTD*BO, PTD*PL and PTD*PM Loops. Ref. 2001-111</w:t>
            </w:r>
          </w:p>
        </w:tc>
      </w:tr>
      <w:tr w:rsidR="002C42A6" w:rsidRPr="00173311" w14:paraId="006BF1C5" w14:textId="77777777" w:rsidTr="008938B9">
        <w:trPr>
          <w:cantSplit/>
        </w:trPr>
        <w:tc>
          <w:tcPr>
            <w:tcW w:w="2160" w:type="dxa"/>
            <w:tcBorders>
              <w:top w:val="nil"/>
              <w:left w:val="nil"/>
              <w:bottom w:val="nil"/>
            </w:tcBorders>
          </w:tcPr>
          <w:p w14:paraId="02F0288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50410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DC606C" w14:textId="77777777" w:rsidR="002C42A6" w:rsidRPr="00173311" w:rsidRDefault="002C42A6">
            <w:pPr>
              <w:numPr>
                <w:ilvl w:val="0"/>
                <w:numId w:val="12"/>
              </w:numPr>
              <w:rPr>
                <w:sz w:val="18"/>
                <w:szCs w:val="18"/>
              </w:rPr>
            </w:pPr>
            <w:r w:rsidRPr="00173311">
              <w:rPr>
                <w:sz w:val="18"/>
                <w:szCs w:val="18"/>
              </w:rPr>
              <w:t>Add gray box statement for all PTD’s.  Ref. 2001-105</w:t>
            </w:r>
          </w:p>
        </w:tc>
      </w:tr>
      <w:tr w:rsidR="002C42A6" w:rsidRPr="00173311" w14:paraId="3635B741" w14:textId="77777777" w:rsidTr="008938B9">
        <w:trPr>
          <w:cantSplit/>
        </w:trPr>
        <w:tc>
          <w:tcPr>
            <w:tcW w:w="2160" w:type="dxa"/>
            <w:tcBorders>
              <w:top w:val="nil"/>
              <w:left w:val="nil"/>
              <w:bottom w:val="nil"/>
            </w:tcBorders>
          </w:tcPr>
          <w:p w14:paraId="4826C0A6"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B96EFC"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E36DDA" w14:textId="77777777" w:rsidR="002C42A6" w:rsidRPr="00173311" w:rsidRDefault="002C42A6">
            <w:pPr>
              <w:numPr>
                <w:ilvl w:val="0"/>
                <w:numId w:val="12"/>
              </w:numPr>
              <w:rPr>
                <w:sz w:val="18"/>
                <w:szCs w:val="18"/>
              </w:rPr>
            </w:pPr>
            <w:r w:rsidRPr="00173311">
              <w:rPr>
                <w:sz w:val="18"/>
                <w:szCs w:val="18"/>
              </w:rPr>
              <w:t>Added REDLINES from CHANGE CONTROLS:</w:t>
            </w:r>
          </w:p>
          <w:p w14:paraId="5CF9EF6D" w14:textId="77777777" w:rsidR="002C42A6" w:rsidRPr="00173311" w:rsidRDefault="002C42A6">
            <w:pPr>
              <w:numPr>
                <w:ilvl w:val="0"/>
                <w:numId w:val="12"/>
              </w:numPr>
              <w:rPr>
                <w:sz w:val="18"/>
                <w:szCs w:val="18"/>
              </w:rPr>
            </w:pPr>
            <w:r w:rsidRPr="00173311">
              <w:rPr>
                <w:sz w:val="18"/>
                <w:szCs w:val="18"/>
              </w:rPr>
              <w:t>2001-172</w:t>
            </w:r>
          </w:p>
          <w:p w14:paraId="7B632161" w14:textId="77777777" w:rsidR="002C42A6" w:rsidRPr="00173311" w:rsidRDefault="002C42A6">
            <w:pPr>
              <w:numPr>
                <w:ilvl w:val="0"/>
                <w:numId w:val="12"/>
              </w:numPr>
              <w:rPr>
                <w:sz w:val="18"/>
                <w:szCs w:val="18"/>
              </w:rPr>
            </w:pPr>
            <w:r w:rsidRPr="00173311">
              <w:rPr>
                <w:sz w:val="18"/>
                <w:szCs w:val="18"/>
              </w:rPr>
              <w:t>2001-190     10/5/01</w:t>
            </w:r>
          </w:p>
          <w:p w14:paraId="25047EF3" w14:textId="77777777" w:rsidR="002C42A6" w:rsidRPr="00173311" w:rsidRDefault="002C42A6">
            <w:pPr>
              <w:numPr>
                <w:ilvl w:val="0"/>
                <w:numId w:val="12"/>
              </w:numPr>
              <w:rPr>
                <w:sz w:val="18"/>
                <w:szCs w:val="18"/>
              </w:rPr>
            </w:pPr>
            <w:r w:rsidRPr="00173311">
              <w:rPr>
                <w:sz w:val="18"/>
                <w:szCs w:val="18"/>
              </w:rPr>
              <w:t>2001-200     10/24/01</w:t>
            </w:r>
          </w:p>
          <w:p w14:paraId="3886FBBB" w14:textId="77777777" w:rsidR="002C42A6" w:rsidRPr="00173311" w:rsidRDefault="002C42A6">
            <w:pPr>
              <w:numPr>
                <w:ilvl w:val="0"/>
                <w:numId w:val="12"/>
              </w:numPr>
              <w:rPr>
                <w:sz w:val="18"/>
                <w:szCs w:val="18"/>
              </w:rPr>
            </w:pPr>
            <w:r w:rsidRPr="00173311">
              <w:rPr>
                <w:sz w:val="18"/>
                <w:szCs w:val="18"/>
              </w:rPr>
              <w:t>2001-205     11/14/01</w:t>
            </w:r>
          </w:p>
          <w:p w14:paraId="2D740B67" w14:textId="77777777" w:rsidR="002C42A6" w:rsidRPr="00173311" w:rsidRDefault="002C42A6">
            <w:pPr>
              <w:numPr>
                <w:ilvl w:val="0"/>
                <w:numId w:val="12"/>
              </w:numPr>
              <w:rPr>
                <w:sz w:val="18"/>
                <w:szCs w:val="18"/>
              </w:rPr>
            </w:pPr>
            <w:r w:rsidRPr="00173311">
              <w:rPr>
                <w:sz w:val="18"/>
                <w:szCs w:val="18"/>
              </w:rPr>
              <w:t>2001-209     11/14/01</w:t>
            </w:r>
          </w:p>
          <w:p w14:paraId="57E6396C" w14:textId="77777777" w:rsidR="002C42A6" w:rsidRPr="00173311" w:rsidRDefault="002C42A6">
            <w:pPr>
              <w:numPr>
                <w:ilvl w:val="0"/>
                <w:numId w:val="12"/>
              </w:numPr>
              <w:rPr>
                <w:sz w:val="18"/>
                <w:szCs w:val="18"/>
              </w:rPr>
            </w:pPr>
            <w:r w:rsidRPr="00173311">
              <w:rPr>
                <w:sz w:val="18"/>
                <w:szCs w:val="18"/>
              </w:rPr>
              <w:t>2002-256     02/22/02</w:t>
            </w:r>
          </w:p>
        </w:tc>
      </w:tr>
      <w:tr w:rsidR="002C42A6" w:rsidRPr="00173311" w14:paraId="3A6192A2" w14:textId="77777777" w:rsidTr="008938B9">
        <w:trPr>
          <w:cantSplit/>
        </w:trPr>
        <w:tc>
          <w:tcPr>
            <w:tcW w:w="2160" w:type="dxa"/>
            <w:tcBorders>
              <w:top w:val="nil"/>
              <w:left w:val="nil"/>
              <w:bottom w:val="nil"/>
            </w:tcBorders>
          </w:tcPr>
          <w:p w14:paraId="45C41C5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802CB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414785" w14:textId="77777777" w:rsidR="002C42A6" w:rsidRPr="00173311" w:rsidRDefault="002C42A6">
            <w:pPr>
              <w:rPr>
                <w:sz w:val="18"/>
                <w:szCs w:val="18"/>
              </w:rPr>
            </w:pPr>
          </w:p>
        </w:tc>
      </w:tr>
      <w:tr w:rsidR="002C42A6" w:rsidRPr="00173311" w14:paraId="4426BCB1" w14:textId="77777777" w:rsidTr="008938B9">
        <w:trPr>
          <w:cantSplit/>
        </w:trPr>
        <w:tc>
          <w:tcPr>
            <w:tcW w:w="2160" w:type="dxa"/>
            <w:tcBorders>
              <w:top w:val="nil"/>
              <w:left w:val="nil"/>
              <w:bottom w:val="nil"/>
            </w:tcBorders>
          </w:tcPr>
          <w:p w14:paraId="4C43181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lastRenderedPageBreak/>
              <w:t>June 17th, 2002</w:t>
            </w:r>
          </w:p>
          <w:p w14:paraId="4500BA0C"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1.5</w:t>
            </w:r>
          </w:p>
        </w:tc>
        <w:tc>
          <w:tcPr>
            <w:tcW w:w="180" w:type="dxa"/>
            <w:tcBorders>
              <w:top w:val="nil"/>
              <w:left w:val="nil"/>
              <w:bottom w:val="nil"/>
              <w:right w:val="nil"/>
            </w:tcBorders>
          </w:tcPr>
          <w:p w14:paraId="47EE29F6"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CCA6C6"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3CD857E1" w14:textId="77777777" w:rsidTr="008938B9">
        <w:trPr>
          <w:cantSplit/>
        </w:trPr>
        <w:tc>
          <w:tcPr>
            <w:tcW w:w="2160" w:type="dxa"/>
            <w:tcBorders>
              <w:top w:val="nil"/>
              <w:left w:val="nil"/>
              <w:bottom w:val="nil"/>
            </w:tcBorders>
          </w:tcPr>
          <w:p w14:paraId="1D21A61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ECDD3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EFC7FF"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p>
        </w:tc>
      </w:tr>
      <w:tr w:rsidR="002C42A6" w:rsidRPr="00173311" w14:paraId="37DCB197" w14:textId="77777777" w:rsidTr="008938B9">
        <w:trPr>
          <w:cantSplit/>
        </w:trPr>
        <w:tc>
          <w:tcPr>
            <w:tcW w:w="2160" w:type="dxa"/>
            <w:tcBorders>
              <w:top w:val="nil"/>
              <w:left w:val="nil"/>
              <w:bottom w:val="nil"/>
            </w:tcBorders>
          </w:tcPr>
          <w:p w14:paraId="52B02F3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0F96E9"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D4B41"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Removed all references to “COMBO” in REF~MT gray box   Ref: 2001-178 </w:t>
            </w:r>
          </w:p>
        </w:tc>
      </w:tr>
      <w:tr w:rsidR="002C42A6" w:rsidRPr="00173311" w14:paraId="414A25DB" w14:textId="77777777" w:rsidTr="008938B9">
        <w:trPr>
          <w:cantSplit/>
        </w:trPr>
        <w:tc>
          <w:tcPr>
            <w:tcW w:w="2160" w:type="dxa"/>
            <w:tcBorders>
              <w:top w:val="nil"/>
              <w:left w:val="nil"/>
              <w:bottom w:val="nil"/>
            </w:tcBorders>
          </w:tcPr>
          <w:p w14:paraId="2895B17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C50FC0"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F9E81B"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 xml:space="preserve">Added verbiage to clarify gray boxes of the REF~PRT free form text in the REF03, Ref 2001-215 </w:t>
            </w:r>
          </w:p>
        </w:tc>
      </w:tr>
      <w:tr w:rsidR="002C42A6" w:rsidRPr="00173311" w14:paraId="2CA9DED9" w14:textId="77777777" w:rsidTr="008938B9">
        <w:trPr>
          <w:cantSplit/>
        </w:trPr>
        <w:tc>
          <w:tcPr>
            <w:tcW w:w="2160" w:type="dxa"/>
            <w:tcBorders>
              <w:top w:val="nil"/>
              <w:left w:val="nil"/>
              <w:bottom w:val="nil"/>
            </w:tcBorders>
          </w:tcPr>
          <w:p w14:paraId="549B186D"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04ED9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1B3AC2"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REF segment for Channel Number to the PTD~BO and notes to the gray box in PTD. Add examples for channel number. Ref: 2002-238. Removed Per Change Control 2002-351.</w:t>
            </w:r>
          </w:p>
        </w:tc>
      </w:tr>
      <w:tr w:rsidR="002C42A6" w:rsidRPr="00173311" w14:paraId="272E2EDA" w14:textId="77777777" w:rsidTr="008938B9">
        <w:trPr>
          <w:cantSplit/>
          <w:trHeight w:val="522"/>
        </w:trPr>
        <w:tc>
          <w:tcPr>
            <w:tcW w:w="2160" w:type="dxa"/>
            <w:tcBorders>
              <w:top w:val="nil"/>
              <w:left w:val="nil"/>
              <w:bottom w:val="nil"/>
            </w:tcBorders>
          </w:tcPr>
          <w:p w14:paraId="0BD6F16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F84D6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BDE606"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Added paragraph in the PTD Definition and Use section to explain MC-TDSP’s reason and method of estimating reads.  Ref: 2002-264</w:t>
            </w:r>
          </w:p>
        </w:tc>
      </w:tr>
      <w:tr w:rsidR="002C42A6" w:rsidRPr="00173311" w14:paraId="34480A47" w14:textId="77777777" w:rsidTr="008938B9">
        <w:trPr>
          <w:cantSplit/>
          <w:trHeight w:val="288"/>
        </w:trPr>
        <w:tc>
          <w:tcPr>
            <w:tcW w:w="2160" w:type="dxa"/>
            <w:tcBorders>
              <w:top w:val="nil"/>
              <w:left w:val="nil"/>
              <w:bottom w:val="nil"/>
            </w:tcBorders>
          </w:tcPr>
          <w:p w14:paraId="31C81D4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186D4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255558"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Removed code “9” DUNS+4 from N103 for ERCOT. Ref: 2002-267</w:t>
            </w:r>
          </w:p>
        </w:tc>
      </w:tr>
      <w:tr w:rsidR="002C42A6" w:rsidRPr="00173311" w14:paraId="4B11F1E0" w14:textId="77777777" w:rsidTr="008938B9">
        <w:trPr>
          <w:cantSplit/>
          <w:trHeight w:val="288"/>
        </w:trPr>
        <w:tc>
          <w:tcPr>
            <w:tcW w:w="2160" w:type="dxa"/>
            <w:tcBorders>
              <w:top w:val="nil"/>
              <w:left w:val="nil"/>
              <w:bottom w:val="nil"/>
            </w:tcBorders>
          </w:tcPr>
          <w:p w14:paraId="4ABF22A1"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8/5/02</w:t>
            </w:r>
          </w:p>
        </w:tc>
        <w:tc>
          <w:tcPr>
            <w:tcW w:w="180" w:type="dxa"/>
            <w:tcBorders>
              <w:top w:val="nil"/>
              <w:left w:val="nil"/>
              <w:bottom w:val="nil"/>
              <w:right w:val="nil"/>
            </w:tcBorders>
          </w:tcPr>
          <w:p w14:paraId="21A0565A"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1D88B3" w14:textId="77777777" w:rsidR="002C42A6" w:rsidRPr="00173311" w:rsidRDefault="002C42A6">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2002-355 – Corrected Implementation guide “Summary of Changes” by cleaning up previously missed or inaccurate additions to Summary of Changes:</w:t>
            </w:r>
          </w:p>
        </w:tc>
      </w:tr>
      <w:tr w:rsidR="002C42A6" w:rsidRPr="00173311" w14:paraId="73D3C89E" w14:textId="77777777" w:rsidTr="008938B9">
        <w:trPr>
          <w:cantSplit/>
          <w:trHeight w:val="288"/>
        </w:trPr>
        <w:tc>
          <w:tcPr>
            <w:tcW w:w="2160" w:type="dxa"/>
            <w:tcBorders>
              <w:top w:val="nil"/>
              <w:left w:val="nil"/>
              <w:bottom w:val="nil"/>
            </w:tcBorders>
          </w:tcPr>
          <w:p w14:paraId="0A78F6B8"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D9DAA3D"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98C540" w14:textId="77777777" w:rsidR="002C42A6" w:rsidRPr="00173311" w:rsidRDefault="002C42A6" w:rsidP="00A56693">
            <w:pPr>
              <w:pStyle w:val="Footer"/>
              <w:widowControl/>
              <w:numPr>
                <w:ilvl w:val="0"/>
                <w:numId w:val="13"/>
              </w:numPr>
              <w:tabs>
                <w:tab w:val="clear" w:pos="4320"/>
                <w:tab w:val="clear" w:pos="8640"/>
              </w:tabs>
              <w:ind w:left="720"/>
              <w:rPr>
                <w:rFonts w:ascii="Times New Roman" w:hAnsi="Times New Roman" w:cs="Times New Roman"/>
                <w:sz w:val="18"/>
                <w:szCs w:val="18"/>
              </w:rPr>
            </w:pPr>
            <w:r w:rsidRPr="00173311">
              <w:rPr>
                <w:rFonts w:ascii="Times New Roman" w:hAnsi="Times New Roman" w:cs="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r w:rsidRPr="00173311">
              <w:rPr>
                <w:rFonts w:ascii="Times New Roman" w:hAnsi="Times New Roman" w:cs="Times New Roman"/>
                <w:color w:val="FF0000"/>
                <w:sz w:val="18"/>
                <w:szCs w:val="18"/>
              </w:rPr>
              <w:t>.</w:t>
            </w:r>
          </w:p>
        </w:tc>
      </w:tr>
      <w:tr w:rsidR="002C42A6" w:rsidRPr="00173311" w14:paraId="06026A5A" w14:textId="77777777" w:rsidTr="008938B9">
        <w:trPr>
          <w:cantSplit/>
          <w:trHeight w:val="288"/>
        </w:trPr>
        <w:tc>
          <w:tcPr>
            <w:tcW w:w="2160" w:type="dxa"/>
            <w:tcBorders>
              <w:top w:val="nil"/>
              <w:left w:val="nil"/>
              <w:bottom w:val="nil"/>
            </w:tcBorders>
          </w:tcPr>
          <w:p w14:paraId="1EC44139"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10/15/02</w:t>
            </w:r>
          </w:p>
        </w:tc>
        <w:tc>
          <w:tcPr>
            <w:tcW w:w="180" w:type="dxa"/>
            <w:tcBorders>
              <w:top w:val="nil"/>
              <w:left w:val="nil"/>
              <w:bottom w:val="nil"/>
              <w:right w:val="nil"/>
            </w:tcBorders>
          </w:tcPr>
          <w:p w14:paraId="6A06E9DE"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46D266"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2002-351 – Removed Change Control 2002-238 from V1.5</w:t>
            </w:r>
          </w:p>
        </w:tc>
      </w:tr>
      <w:tr w:rsidR="002C42A6" w:rsidRPr="00173311" w14:paraId="40A40E31" w14:textId="77777777">
        <w:trPr>
          <w:cantSplit/>
          <w:trHeight w:val="288"/>
        </w:trPr>
        <w:tc>
          <w:tcPr>
            <w:tcW w:w="2160" w:type="dxa"/>
            <w:tcBorders>
              <w:top w:val="nil"/>
              <w:left w:val="nil"/>
              <w:bottom w:val="nil"/>
            </w:tcBorders>
          </w:tcPr>
          <w:p w14:paraId="25B6A343"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1/15/03</w:t>
            </w:r>
          </w:p>
        </w:tc>
        <w:tc>
          <w:tcPr>
            <w:tcW w:w="180" w:type="dxa"/>
            <w:tcBorders>
              <w:top w:val="nil"/>
              <w:left w:val="nil"/>
              <w:bottom w:val="nil"/>
              <w:right w:val="nil"/>
            </w:tcBorders>
          </w:tcPr>
          <w:p w14:paraId="6AA20D6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E89D2D" w14:textId="77777777" w:rsidR="002C42A6"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2002-333 – Added the MEA segment back into the PTD~PL.  This change was made in V1.4 but was inadvertently left out of the V1.5 guide.</w:t>
            </w:r>
          </w:p>
          <w:p w14:paraId="27E2BE1C" w14:textId="77777777" w:rsidR="00AC4CCD" w:rsidRPr="00173311" w:rsidRDefault="00AC4CCD" w:rsidP="008938B9">
            <w:pPr>
              <w:pStyle w:val="Footer"/>
              <w:widowControl/>
              <w:tabs>
                <w:tab w:val="clear" w:pos="4320"/>
                <w:tab w:val="clear" w:pos="8640"/>
              </w:tabs>
              <w:ind w:left="360"/>
              <w:rPr>
                <w:rFonts w:ascii="Times New Roman" w:hAnsi="Times New Roman" w:cs="Times New Roman"/>
                <w:sz w:val="18"/>
                <w:szCs w:val="18"/>
              </w:rPr>
            </w:pPr>
          </w:p>
        </w:tc>
      </w:tr>
      <w:tr w:rsidR="002C42A6" w:rsidRPr="00173311" w14:paraId="23B25556" w14:textId="77777777" w:rsidTr="008938B9">
        <w:trPr>
          <w:cantSplit/>
          <w:trHeight w:val="288"/>
        </w:trPr>
        <w:tc>
          <w:tcPr>
            <w:tcW w:w="2160" w:type="dxa"/>
            <w:tcBorders>
              <w:top w:val="nil"/>
              <w:left w:val="nil"/>
              <w:bottom w:val="nil"/>
            </w:tcBorders>
          </w:tcPr>
          <w:p w14:paraId="70C1355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May 27</w:t>
            </w:r>
            <w:r w:rsidRPr="00173311">
              <w:rPr>
                <w:sz w:val="18"/>
                <w:szCs w:val="18"/>
                <w:vertAlign w:val="superscript"/>
              </w:rPr>
              <w:t>th</w:t>
            </w:r>
            <w:r w:rsidRPr="00173311">
              <w:rPr>
                <w:sz w:val="18"/>
                <w:szCs w:val="18"/>
              </w:rPr>
              <w:t>, 2003</w:t>
            </w:r>
          </w:p>
          <w:p w14:paraId="3F28CFCE"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1.6</w:t>
            </w:r>
          </w:p>
        </w:tc>
        <w:tc>
          <w:tcPr>
            <w:tcW w:w="180" w:type="dxa"/>
            <w:tcBorders>
              <w:top w:val="nil"/>
              <w:left w:val="nil"/>
              <w:bottom w:val="nil"/>
              <w:right w:val="nil"/>
            </w:tcBorders>
          </w:tcPr>
          <w:p w14:paraId="1BB8F378"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611012" w14:textId="77777777" w:rsidR="002C42A6" w:rsidRPr="00173311"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following changes were made:</w:t>
            </w:r>
          </w:p>
        </w:tc>
      </w:tr>
      <w:tr w:rsidR="002C42A6" w:rsidRPr="00173311" w14:paraId="6DADAC33" w14:textId="77777777" w:rsidTr="008938B9">
        <w:trPr>
          <w:cantSplit/>
          <w:trHeight w:val="288"/>
        </w:trPr>
        <w:tc>
          <w:tcPr>
            <w:tcW w:w="2160" w:type="dxa"/>
            <w:tcBorders>
              <w:top w:val="nil"/>
              <w:left w:val="nil"/>
              <w:bottom w:val="nil"/>
            </w:tcBorders>
          </w:tcPr>
          <w:p w14:paraId="0B809312"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5/27/03</w:t>
            </w:r>
          </w:p>
        </w:tc>
        <w:tc>
          <w:tcPr>
            <w:tcW w:w="180" w:type="dxa"/>
            <w:tcBorders>
              <w:top w:val="nil"/>
              <w:left w:val="nil"/>
              <w:bottom w:val="nil"/>
              <w:right w:val="nil"/>
            </w:tcBorders>
          </w:tcPr>
          <w:p w14:paraId="5E96D04F"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C25E6F" w14:textId="77777777" w:rsidR="002C42A6" w:rsidRPr="00173311"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Change Control 2002-386 – Removed  D-U-N-S+4 from the N104 gray box in the N1~AY loop</w:t>
            </w:r>
          </w:p>
        </w:tc>
      </w:tr>
      <w:tr w:rsidR="002C42A6" w:rsidRPr="00173311" w14:paraId="3244F36D" w14:textId="77777777">
        <w:trPr>
          <w:cantSplit/>
          <w:trHeight w:val="288"/>
        </w:trPr>
        <w:tc>
          <w:tcPr>
            <w:tcW w:w="2160" w:type="dxa"/>
            <w:tcBorders>
              <w:top w:val="nil"/>
              <w:left w:val="nil"/>
              <w:bottom w:val="nil"/>
            </w:tcBorders>
          </w:tcPr>
          <w:p w14:paraId="3AB4259A"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5/29/03</w:t>
            </w:r>
          </w:p>
        </w:tc>
        <w:tc>
          <w:tcPr>
            <w:tcW w:w="180" w:type="dxa"/>
            <w:tcBorders>
              <w:top w:val="nil"/>
              <w:left w:val="nil"/>
              <w:bottom w:val="nil"/>
              <w:right w:val="nil"/>
            </w:tcBorders>
          </w:tcPr>
          <w:p w14:paraId="2C134F33"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D23196" w14:textId="77777777" w:rsidR="002C42A6" w:rsidRDefault="002C42A6">
            <w:pPr>
              <w:pStyle w:val="Footer"/>
              <w:widowControl/>
              <w:numPr>
                <w:ilvl w:val="0"/>
                <w:numId w:val="13"/>
              </w:numPr>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The gray boxes for the PTD06 codes reference the REF~MT segment when they should reference the REF~JH segment</w:t>
            </w:r>
          </w:p>
          <w:p w14:paraId="49C5546F" w14:textId="77777777" w:rsidR="00AC4CCD" w:rsidRPr="00173311" w:rsidRDefault="00AC4CCD" w:rsidP="008938B9">
            <w:pPr>
              <w:pStyle w:val="Footer"/>
              <w:widowControl/>
              <w:tabs>
                <w:tab w:val="clear" w:pos="4320"/>
                <w:tab w:val="clear" w:pos="8640"/>
              </w:tabs>
              <w:ind w:left="360"/>
              <w:rPr>
                <w:rFonts w:ascii="Times New Roman" w:hAnsi="Times New Roman" w:cs="Times New Roman"/>
                <w:sz w:val="18"/>
                <w:szCs w:val="18"/>
              </w:rPr>
            </w:pPr>
          </w:p>
        </w:tc>
      </w:tr>
      <w:tr w:rsidR="002C42A6" w:rsidRPr="00173311" w14:paraId="41D5F254" w14:textId="77777777">
        <w:trPr>
          <w:cantSplit/>
          <w:trHeight w:val="288"/>
        </w:trPr>
        <w:tc>
          <w:tcPr>
            <w:tcW w:w="2160" w:type="dxa"/>
            <w:tcBorders>
              <w:top w:val="nil"/>
              <w:left w:val="nil"/>
              <w:bottom w:val="nil"/>
            </w:tcBorders>
          </w:tcPr>
          <w:p w14:paraId="1A3B72EB"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September 29th, 2003</w:t>
            </w:r>
          </w:p>
          <w:p w14:paraId="75B45E6F" w14:textId="77777777" w:rsidR="002C42A6" w:rsidRPr="00173311" w:rsidRDefault="002C42A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Version 2.0</w:t>
            </w:r>
          </w:p>
        </w:tc>
        <w:tc>
          <w:tcPr>
            <w:tcW w:w="180" w:type="dxa"/>
            <w:tcBorders>
              <w:top w:val="nil"/>
              <w:left w:val="nil"/>
              <w:bottom w:val="nil"/>
              <w:right w:val="nil"/>
            </w:tcBorders>
          </w:tcPr>
          <w:p w14:paraId="2397C9F4" w14:textId="77777777" w:rsidR="002C42A6" w:rsidRPr="00173311" w:rsidRDefault="002C42A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2B5269" w14:textId="77777777" w:rsidR="002C42A6" w:rsidRDefault="002C42A6" w:rsidP="00CE1B30">
            <w:pPr>
              <w:pStyle w:val="Footer"/>
              <w:widowControl/>
              <w:tabs>
                <w:tab w:val="clear" w:pos="4320"/>
                <w:tab w:val="clear" w:pos="8640"/>
              </w:tabs>
              <w:rPr>
                <w:rFonts w:ascii="Times New Roman" w:hAnsi="Times New Roman" w:cs="Times New Roman"/>
                <w:sz w:val="18"/>
                <w:szCs w:val="18"/>
              </w:rPr>
            </w:pPr>
            <w:r w:rsidRPr="00173311">
              <w:rPr>
                <w:rFonts w:ascii="Times New Roman" w:hAnsi="Times New Roman" w:cs="Times New Roman"/>
                <w:sz w:val="18"/>
                <w:szCs w:val="18"/>
              </w:rPr>
              <w:t>No Changes</w:t>
            </w:r>
          </w:p>
          <w:p w14:paraId="46054589" w14:textId="77777777" w:rsidR="00AC4CCD" w:rsidRDefault="00AC4CCD" w:rsidP="00CE1B30">
            <w:pPr>
              <w:pStyle w:val="Footer"/>
              <w:widowControl/>
              <w:tabs>
                <w:tab w:val="clear" w:pos="4320"/>
                <w:tab w:val="clear" w:pos="8640"/>
              </w:tabs>
              <w:rPr>
                <w:rFonts w:ascii="Times New Roman" w:hAnsi="Times New Roman" w:cs="Times New Roman"/>
                <w:sz w:val="18"/>
                <w:szCs w:val="18"/>
              </w:rPr>
            </w:pPr>
          </w:p>
          <w:p w14:paraId="534965DF" w14:textId="77777777" w:rsidR="00AC4CCD" w:rsidRPr="00173311" w:rsidRDefault="00AC4CCD" w:rsidP="00CE1B30">
            <w:pPr>
              <w:pStyle w:val="Footer"/>
              <w:widowControl/>
              <w:tabs>
                <w:tab w:val="clear" w:pos="4320"/>
                <w:tab w:val="clear" w:pos="8640"/>
              </w:tabs>
              <w:rPr>
                <w:rFonts w:ascii="Times New Roman" w:hAnsi="Times New Roman" w:cs="Times New Roman"/>
                <w:sz w:val="18"/>
                <w:szCs w:val="18"/>
              </w:rPr>
            </w:pPr>
          </w:p>
        </w:tc>
      </w:tr>
      <w:tr w:rsidR="00903169" w:rsidRPr="00173311" w14:paraId="59C72F1B" w14:textId="77777777">
        <w:trPr>
          <w:cantSplit/>
          <w:trHeight w:val="288"/>
        </w:trPr>
        <w:tc>
          <w:tcPr>
            <w:tcW w:w="2160" w:type="dxa"/>
            <w:tcBorders>
              <w:top w:val="nil"/>
              <w:left w:val="nil"/>
              <w:bottom w:val="nil"/>
            </w:tcBorders>
          </w:tcPr>
          <w:p w14:paraId="47BE63F2" w14:textId="77777777"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October 8, 2004</w:t>
            </w:r>
          </w:p>
          <w:p w14:paraId="6E0D162D" w14:textId="77777777" w:rsidR="00903169" w:rsidRPr="00173311" w:rsidRDefault="00903169" w:rsidP="00EF1E7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73311">
              <w:rPr>
                <w:sz w:val="18"/>
                <w:szCs w:val="18"/>
              </w:rPr>
              <w:t xml:space="preserve">              Version 2.0A</w:t>
            </w:r>
          </w:p>
        </w:tc>
        <w:tc>
          <w:tcPr>
            <w:tcW w:w="180" w:type="dxa"/>
            <w:tcBorders>
              <w:top w:val="nil"/>
              <w:left w:val="nil"/>
              <w:bottom w:val="nil"/>
              <w:right w:val="nil"/>
            </w:tcBorders>
          </w:tcPr>
          <w:p w14:paraId="07189F55" w14:textId="77777777" w:rsidR="00903169" w:rsidRPr="00173311" w:rsidRDefault="00903169" w:rsidP="00EF1E7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A53168" w14:textId="77777777" w:rsidR="00903169" w:rsidRPr="00173311" w:rsidRDefault="00903169" w:rsidP="00903169">
            <w:pPr>
              <w:pStyle w:val="BodyTextIndent"/>
              <w:tabs>
                <w:tab w:val="num" w:pos="360"/>
              </w:tabs>
              <w:ind w:left="360" w:hanging="360"/>
              <w:rPr>
                <w:sz w:val="18"/>
                <w:szCs w:val="18"/>
              </w:rPr>
            </w:pPr>
            <w:r w:rsidRPr="00173311">
              <w:rPr>
                <w:sz w:val="18"/>
                <w:szCs w:val="18"/>
              </w:rPr>
              <w:t>Change Control 2004-634:</w:t>
            </w:r>
          </w:p>
          <w:p w14:paraId="1A653F18" w14:textId="77777777" w:rsidR="00903169" w:rsidRDefault="00903169" w:rsidP="00903169">
            <w:pPr>
              <w:pStyle w:val="BodyTextIndent"/>
              <w:numPr>
                <w:ilvl w:val="0"/>
                <w:numId w:val="14"/>
              </w:numPr>
              <w:autoSpaceDE w:val="0"/>
              <w:autoSpaceDN w:val="0"/>
              <w:ind w:right="144"/>
              <w:rPr>
                <w:sz w:val="18"/>
                <w:szCs w:val="18"/>
              </w:rPr>
            </w:pPr>
            <w:r w:rsidRPr="00173311">
              <w:rPr>
                <w:sz w:val="18"/>
                <w:szCs w:val="18"/>
              </w:rPr>
              <w:t xml:space="preserve">As per discussions at the June 04 TX SET meeting, additional language should be added to each Transaction Set to identify the requirements and required response to the 997 Functional acknowledgement </w:t>
            </w:r>
            <w:r w:rsidR="0050636C" w:rsidRPr="00173311">
              <w:rPr>
                <w:sz w:val="18"/>
                <w:szCs w:val="18"/>
              </w:rPr>
              <w:t>– The</w:t>
            </w:r>
            <w:r w:rsidRPr="00173311">
              <w:rPr>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9324D2B" w14:textId="77777777" w:rsidR="00AC4CCD" w:rsidRPr="00173311" w:rsidRDefault="00AC4CCD" w:rsidP="008938B9">
            <w:pPr>
              <w:pStyle w:val="BodyTextIndent"/>
              <w:autoSpaceDE w:val="0"/>
              <w:autoSpaceDN w:val="0"/>
              <w:ind w:left="360" w:right="144"/>
              <w:rPr>
                <w:sz w:val="18"/>
                <w:szCs w:val="18"/>
              </w:rPr>
            </w:pPr>
          </w:p>
        </w:tc>
      </w:tr>
      <w:tr w:rsidR="00C94F8E" w:rsidRPr="00173311" w14:paraId="45F5B200" w14:textId="77777777">
        <w:trPr>
          <w:cantSplit/>
          <w:trHeight w:val="288"/>
        </w:trPr>
        <w:tc>
          <w:tcPr>
            <w:tcW w:w="2160" w:type="dxa"/>
            <w:tcBorders>
              <w:top w:val="nil"/>
              <w:left w:val="nil"/>
              <w:bottom w:val="nil"/>
            </w:tcBorders>
          </w:tcPr>
          <w:p w14:paraId="4966F966" w14:textId="77777777"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0E7A88B0" w14:textId="77777777" w:rsidR="00C94F8E" w:rsidRPr="00173311" w:rsidRDefault="00C94F8E" w:rsidP="00DF75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DDA781F" w14:textId="77777777" w:rsidR="00C94F8E" w:rsidRPr="00173311" w:rsidRDefault="00C94F8E"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3EE8E0" w14:textId="77777777" w:rsidR="006652F2" w:rsidRDefault="006652F2" w:rsidP="006652F2">
            <w:pPr>
              <w:adjustRightInd w:val="0"/>
              <w:rPr>
                <w:sz w:val="18"/>
                <w:szCs w:val="18"/>
              </w:rPr>
            </w:pPr>
            <w:r>
              <w:rPr>
                <w:sz w:val="18"/>
                <w:szCs w:val="18"/>
              </w:rPr>
              <w:t>Change Control 2005-683:</w:t>
            </w:r>
          </w:p>
          <w:p w14:paraId="357881EA" w14:textId="77777777" w:rsidR="00C94F8E" w:rsidRDefault="006652F2" w:rsidP="006652F2">
            <w:pPr>
              <w:pStyle w:val="BodyTextIndent"/>
              <w:numPr>
                <w:ilvl w:val="0"/>
                <w:numId w:val="14"/>
              </w:numPr>
              <w:rPr>
                <w:sz w:val="18"/>
                <w:szCs w:val="18"/>
              </w:rPr>
            </w:pPr>
            <w:r>
              <w:rPr>
                <w:sz w:val="18"/>
                <w:szCs w:val="18"/>
              </w:rPr>
              <w:t>Add clarity to the transaction notes section regarding the Texas Market use of characters in alphanumeric fields</w:t>
            </w:r>
          </w:p>
          <w:p w14:paraId="6B1CABBF" w14:textId="77777777" w:rsidR="00AC4CCD" w:rsidRPr="00C94F8E" w:rsidRDefault="00AC4CCD" w:rsidP="008938B9">
            <w:pPr>
              <w:pStyle w:val="BodyTextIndent"/>
              <w:ind w:left="360"/>
              <w:rPr>
                <w:sz w:val="18"/>
                <w:szCs w:val="18"/>
              </w:rPr>
            </w:pPr>
          </w:p>
        </w:tc>
      </w:tr>
      <w:tr w:rsidR="001D6EE6" w:rsidRPr="00173311" w14:paraId="7BC7883E" w14:textId="77777777" w:rsidTr="008938B9">
        <w:trPr>
          <w:cantSplit/>
          <w:trHeight w:val="288"/>
        </w:trPr>
        <w:tc>
          <w:tcPr>
            <w:tcW w:w="2160" w:type="dxa"/>
            <w:tcBorders>
              <w:top w:val="nil"/>
              <w:left w:val="nil"/>
              <w:bottom w:val="nil"/>
            </w:tcBorders>
          </w:tcPr>
          <w:p w14:paraId="7DBA8E53" w14:textId="77777777" w:rsidR="001D6EE6" w:rsidRPr="00173311"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8F30EAB" w14:textId="77777777" w:rsidR="001D6EE6" w:rsidRDefault="001D6EE6"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1F86B487" w14:textId="77777777" w:rsidR="001D6EE6" w:rsidRPr="00173311" w:rsidRDefault="001D6EE6"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C86302" w14:textId="77777777" w:rsidR="001D6EE6" w:rsidRDefault="001D6EE6" w:rsidP="006652F2">
            <w:pPr>
              <w:adjustRightInd w:val="0"/>
              <w:rPr>
                <w:sz w:val="18"/>
                <w:szCs w:val="18"/>
              </w:rPr>
            </w:pPr>
            <w:r>
              <w:rPr>
                <w:sz w:val="18"/>
                <w:szCs w:val="18"/>
              </w:rPr>
              <w:t>Change Control 2004-674</w:t>
            </w:r>
          </w:p>
          <w:p w14:paraId="5B8AED89" w14:textId="77777777" w:rsidR="001D6EE6" w:rsidRPr="001D6EE6" w:rsidRDefault="001D6EE6" w:rsidP="001D6EE6">
            <w:pPr>
              <w:numPr>
                <w:ilvl w:val="0"/>
                <w:numId w:val="17"/>
              </w:numPr>
              <w:pBdr>
                <w:top w:val="single" w:sz="6" w:space="1" w:color="auto"/>
                <w:left w:val="single" w:sz="6" w:space="3" w:color="auto"/>
                <w:bottom w:val="single" w:sz="6" w:space="0" w:color="auto"/>
                <w:right w:val="single" w:sz="6" w:space="4" w:color="auto"/>
              </w:pBdr>
              <w:rPr>
                <w:sz w:val="18"/>
              </w:rPr>
            </w:pPr>
            <w:r w:rsidRPr="00A15914">
              <w:rPr>
                <w:sz w:val="18"/>
              </w:rPr>
              <w:t xml:space="preserve">Remove the BPO from the </w:t>
            </w:r>
            <w:r>
              <w:rPr>
                <w:sz w:val="18"/>
              </w:rPr>
              <w:t>867</w:t>
            </w:r>
            <w:r w:rsidRPr="00A15914">
              <w:rPr>
                <w:sz w:val="18"/>
              </w:rPr>
              <w:t>_</w:t>
            </w:r>
            <w:r>
              <w:rPr>
                <w:sz w:val="18"/>
              </w:rPr>
              <w:t>02</w:t>
            </w:r>
            <w:r w:rsidRPr="00A15914">
              <w:rPr>
                <w:sz w:val="18"/>
              </w:rPr>
              <w:t xml:space="preserve"> and add applicable information back into the appropriate segment gray boxes of the guide.</w:t>
            </w:r>
          </w:p>
        </w:tc>
      </w:tr>
      <w:tr w:rsidR="00B34535" w:rsidRPr="00173311" w14:paraId="406C7399" w14:textId="77777777">
        <w:trPr>
          <w:cantSplit/>
          <w:trHeight w:val="288"/>
        </w:trPr>
        <w:tc>
          <w:tcPr>
            <w:tcW w:w="2160" w:type="dxa"/>
            <w:tcBorders>
              <w:top w:val="nil"/>
              <w:left w:val="nil"/>
              <w:bottom w:val="nil"/>
            </w:tcBorders>
          </w:tcPr>
          <w:p w14:paraId="30C2ACCF" w14:textId="77777777" w:rsidR="00AC4CCD" w:rsidRDefault="00AC4CCD"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76C4576" w14:textId="77777777"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FB1858D" w14:textId="77777777" w:rsidR="00B34535" w:rsidRDefault="00B34535" w:rsidP="001D6E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685D4936" w14:textId="77777777" w:rsidR="00B34535" w:rsidRPr="00173311" w:rsidRDefault="00B34535" w:rsidP="00DF7524">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CE9866" w14:textId="77777777" w:rsidR="00AC4CCD" w:rsidRDefault="00AC4CCD" w:rsidP="006652F2">
            <w:pPr>
              <w:adjustRightInd w:val="0"/>
              <w:rPr>
                <w:sz w:val="18"/>
                <w:szCs w:val="18"/>
              </w:rPr>
            </w:pPr>
          </w:p>
          <w:p w14:paraId="59B95D97" w14:textId="77777777" w:rsidR="00B34535" w:rsidRDefault="00B34535" w:rsidP="006652F2">
            <w:pPr>
              <w:adjustRightInd w:val="0"/>
              <w:rPr>
                <w:sz w:val="18"/>
                <w:szCs w:val="18"/>
              </w:rPr>
            </w:pPr>
            <w:r>
              <w:rPr>
                <w:sz w:val="18"/>
                <w:szCs w:val="18"/>
              </w:rPr>
              <w:t>Change Control 2008-725:</w:t>
            </w:r>
          </w:p>
          <w:p w14:paraId="37485035" w14:textId="77777777" w:rsidR="00B34535" w:rsidRDefault="00B34535" w:rsidP="00B34535">
            <w:pPr>
              <w:numPr>
                <w:ilvl w:val="0"/>
                <w:numId w:val="14"/>
              </w:numPr>
              <w:adjustRightInd w:val="0"/>
              <w:rPr>
                <w:sz w:val="18"/>
                <w:szCs w:val="18"/>
              </w:rPr>
            </w:pPr>
            <w:r w:rsidRPr="00B34535">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6C39DFBC" w14:textId="77777777" w:rsidR="00B34535" w:rsidRDefault="00B34535" w:rsidP="006652F2">
            <w:pPr>
              <w:adjustRightInd w:val="0"/>
              <w:rPr>
                <w:sz w:val="18"/>
                <w:szCs w:val="18"/>
              </w:rPr>
            </w:pPr>
            <w:r>
              <w:rPr>
                <w:sz w:val="18"/>
                <w:szCs w:val="18"/>
              </w:rPr>
              <w:t>Change Control 2009-729:</w:t>
            </w:r>
          </w:p>
          <w:p w14:paraId="03493160" w14:textId="77777777" w:rsidR="00B34535" w:rsidRDefault="00B34535" w:rsidP="00B34535">
            <w:pPr>
              <w:numPr>
                <w:ilvl w:val="0"/>
                <w:numId w:val="14"/>
              </w:numPr>
              <w:adjustRightInd w:val="0"/>
              <w:rPr>
                <w:sz w:val="18"/>
                <w:szCs w:val="18"/>
              </w:rPr>
            </w:pPr>
            <w:r w:rsidRPr="00B34535">
              <w:rPr>
                <w:sz w:val="18"/>
                <w:szCs w:val="18"/>
              </w:rPr>
              <w:t>Remove all examples from the TX SET Implementation guides and post them into a separate document for quicker correction and addition of new examples without a TX SET release</w:t>
            </w:r>
            <w:r>
              <w:rPr>
                <w:sz w:val="18"/>
                <w:szCs w:val="18"/>
              </w:rPr>
              <w:t>.</w:t>
            </w:r>
          </w:p>
          <w:p w14:paraId="29F7EFF1" w14:textId="77777777" w:rsidR="00B34535" w:rsidRDefault="00B34535" w:rsidP="006652F2">
            <w:pPr>
              <w:adjustRightInd w:val="0"/>
              <w:rPr>
                <w:sz w:val="18"/>
                <w:szCs w:val="18"/>
              </w:rPr>
            </w:pPr>
            <w:r>
              <w:rPr>
                <w:sz w:val="18"/>
                <w:szCs w:val="18"/>
              </w:rPr>
              <w:t>Change Control 2010-731:</w:t>
            </w:r>
          </w:p>
          <w:p w14:paraId="27BCAFA5" w14:textId="77777777" w:rsidR="00B34535" w:rsidRPr="00B34535" w:rsidRDefault="00B34535" w:rsidP="00B34535">
            <w:pPr>
              <w:numPr>
                <w:ilvl w:val="0"/>
                <w:numId w:val="14"/>
              </w:numPr>
              <w:adjustRightInd w:val="0"/>
              <w:rPr>
                <w:sz w:val="18"/>
                <w:szCs w:val="18"/>
              </w:rPr>
            </w:pPr>
            <w:r w:rsidRPr="00B34535">
              <w:rPr>
                <w:sz w:val="18"/>
                <w:szCs w:val="18"/>
              </w:rPr>
              <w:t xml:space="preserve">Update the TX SET Guides to correct spelling, </w:t>
            </w:r>
            <w:r w:rsidR="00AC4CCD" w:rsidRPr="00B34535">
              <w:rPr>
                <w:sz w:val="18"/>
                <w:szCs w:val="18"/>
              </w:rPr>
              <w:t>grammar,</w:t>
            </w:r>
            <w:r w:rsidRPr="00B34535">
              <w:rPr>
                <w:sz w:val="18"/>
                <w:szCs w:val="18"/>
              </w:rPr>
              <w:t xml:space="preserve"> and punctuation. </w:t>
            </w:r>
          </w:p>
          <w:p w14:paraId="0CAB152D" w14:textId="77777777" w:rsidR="00B34535" w:rsidRDefault="00B34535" w:rsidP="00B34535">
            <w:pPr>
              <w:numPr>
                <w:ilvl w:val="0"/>
                <w:numId w:val="14"/>
              </w:numPr>
              <w:adjustRightInd w:val="0"/>
              <w:rPr>
                <w:sz w:val="18"/>
                <w:szCs w:val="18"/>
              </w:rPr>
            </w:pPr>
            <w:r w:rsidRPr="00B34535">
              <w:rPr>
                <w:sz w:val="18"/>
                <w:szCs w:val="18"/>
              </w:rPr>
              <w:t>Cleanup of gray box example for consistency.</w:t>
            </w:r>
          </w:p>
          <w:p w14:paraId="1A5816B9" w14:textId="77777777" w:rsidR="00AC4CCD" w:rsidRDefault="00AC4CCD" w:rsidP="008938B9">
            <w:pPr>
              <w:adjustRightInd w:val="0"/>
              <w:ind w:left="360"/>
              <w:rPr>
                <w:sz w:val="18"/>
                <w:szCs w:val="18"/>
              </w:rPr>
            </w:pPr>
          </w:p>
        </w:tc>
      </w:tr>
      <w:tr w:rsidR="009B3FC9" w:rsidRPr="00173311" w14:paraId="37173B65" w14:textId="77777777" w:rsidTr="008938B9">
        <w:trPr>
          <w:cantSplit/>
          <w:trHeight w:val="288"/>
        </w:trPr>
        <w:tc>
          <w:tcPr>
            <w:tcW w:w="2160" w:type="dxa"/>
            <w:tcBorders>
              <w:top w:val="nil"/>
              <w:left w:val="nil"/>
              <w:bottom w:val="nil"/>
            </w:tcBorders>
          </w:tcPr>
          <w:p w14:paraId="1B9B9DDC" w14:textId="77777777"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June 4</w:t>
            </w:r>
            <w:r w:rsidRPr="00173311">
              <w:rPr>
                <w:sz w:val="18"/>
                <w:szCs w:val="18"/>
              </w:rPr>
              <w:t>, 20</w:t>
            </w:r>
            <w:r>
              <w:rPr>
                <w:sz w:val="18"/>
                <w:szCs w:val="18"/>
              </w:rPr>
              <w:t>12</w:t>
            </w:r>
          </w:p>
          <w:p w14:paraId="3C03BC44" w14:textId="77777777" w:rsidR="009B3FC9" w:rsidRPr="00173311" w:rsidRDefault="009B3FC9" w:rsidP="00F361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p>
        </w:tc>
        <w:tc>
          <w:tcPr>
            <w:tcW w:w="180" w:type="dxa"/>
            <w:tcBorders>
              <w:top w:val="nil"/>
              <w:left w:val="nil"/>
              <w:bottom w:val="nil"/>
              <w:right w:val="nil"/>
            </w:tcBorders>
          </w:tcPr>
          <w:p w14:paraId="765A5125" w14:textId="77777777" w:rsidR="009B3FC9" w:rsidRPr="00173311" w:rsidRDefault="009B3FC9" w:rsidP="00F3614F">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E7ED7C" w14:textId="77777777" w:rsidR="009B3FC9" w:rsidRDefault="009B3FC9" w:rsidP="00F3614F">
            <w:pPr>
              <w:rPr>
                <w:sz w:val="18"/>
                <w:szCs w:val="18"/>
              </w:rPr>
            </w:pPr>
            <w:r>
              <w:rPr>
                <w:sz w:val="18"/>
                <w:szCs w:val="18"/>
              </w:rPr>
              <w:t>Change Control 2011-783:</w:t>
            </w:r>
          </w:p>
          <w:p w14:paraId="398E5709" w14:textId="77777777" w:rsidR="009B3FC9" w:rsidRDefault="009B3FC9" w:rsidP="00F3614F">
            <w:pPr>
              <w:numPr>
                <w:ilvl w:val="0"/>
                <w:numId w:val="18"/>
              </w:numPr>
              <w:adjustRightInd w:val="0"/>
              <w:rPr>
                <w:sz w:val="18"/>
                <w:szCs w:val="18"/>
              </w:rPr>
            </w:pPr>
            <w:r w:rsidRPr="00787FED">
              <w:rPr>
                <w:sz w:val="18"/>
                <w:szCs w:val="18"/>
              </w:rPr>
              <w:t>This Change Control appends to 2010-760 and 2010-761 to add codes for Light Emitting Diode and Wi-Fi to the 867_02 due to being inadvertently left out.</w:t>
            </w:r>
          </w:p>
          <w:p w14:paraId="24ADB576" w14:textId="77777777" w:rsidR="00C01236" w:rsidRPr="00173311" w:rsidRDefault="00C01236" w:rsidP="00C01236">
            <w:pPr>
              <w:adjustRightInd w:val="0"/>
              <w:ind w:left="360"/>
              <w:rPr>
                <w:sz w:val="18"/>
                <w:szCs w:val="18"/>
              </w:rPr>
            </w:pPr>
          </w:p>
        </w:tc>
      </w:tr>
      <w:tr w:rsidR="00C01236" w:rsidRPr="00173311" w14:paraId="6A3CB38C" w14:textId="77777777" w:rsidTr="008938B9">
        <w:trPr>
          <w:cantSplit/>
          <w:trHeight w:val="288"/>
        </w:trPr>
        <w:tc>
          <w:tcPr>
            <w:tcW w:w="2160" w:type="dxa"/>
            <w:tcBorders>
              <w:top w:val="nil"/>
              <w:left w:val="nil"/>
              <w:bottom w:val="nil"/>
            </w:tcBorders>
          </w:tcPr>
          <w:p w14:paraId="114E6F21" w14:textId="77777777" w:rsidR="00C01236" w:rsidRPr="00173311" w:rsidRDefault="0075120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01236">
              <w:rPr>
                <w:sz w:val="18"/>
                <w:szCs w:val="18"/>
              </w:rPr>
              <w:t>, 2020</w:t>
            </w:r>
          </w:p>
          <w:p w14:paraId="090A0BE0" w14:textId="77777777" w:rsidR="00C01236" w:rsidRPr="00173311" w:rsidRDefault="00C01236"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61763D68" w14:textId="77777777" w:rsidR="00C01236" w:rsidRPr="00173311" w:rsidRDefault="00C01236"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1E9EFE" w14:textId="77777777" w:rsidR="00C01236" w:rsidRDefault="00C01236" w:rsidP="00C01236">
            <w:pPr>
              <w:autoSpaceDE/>
              <w:autoSpaceDN/>
              <w:rPr>
                <w:sz w:val="18"/>
                <w:szCs w:val="18"/>
              </w:rPr>
            </w:pPr>
            <w:r>
              <w:rPr>
                <w:sz w:val="18"/>
                <w:szCs w:val="18"/>
              </w:rPr>
              <w:t>Change Control 2020-813</w:t>
            </w:r>
          </w:p>
          <w:p w14:paraId="01C63272" w14:textId="77777777" w:rsidR="00C01236" w:rsidRDefault="00C01236" w:rsidP="00C01236">
            <w:pPr>
              <w:numPr>
                <w:ilvl w:val="0"/>
                <w:numId w:val="18"/>
              </w:numPr>
              <w:autoSpaceDE/>
              <w:autoSpaceDN/>
              <w:rPr>
                <w:sz w:val="18"/>
                <w:szCs w:val="18"/>
              </w:rPr>
            </w:pPr>
            <w:r>
              <w:rPr>
                <w:sz w:val="18"/>
                <w:szCs w:val="18"/>
              </w:rPr>
              <w:t xml:space="preserve">Administrative updates to the Texas SET 867_02, 867_03 and 867_04 Guides in order to reflect actual transaction processing. </w:t>
            </w:r>
          </w:p>
          <w:p w14:paraId="2B89ED6C" w14:textId="77777777" w:rsidR="00C01236" w:rsidRDefault="00C01236" w:rsidP="00C01236">
            <w:pPr>
              <w:autoSpaceDE/>
              <w:autoSpaceDN/>
              <w:rPr>
                <w:sz w:val="18"/>
                <w:szCs w:val="18"/>
              </w:rPr>
            </w:pPr>
            <w:r>
              <w:rPr>
                <w:sz w:val="18"/>
                <w:szCs w:val="18"/>
              </w:rPr>
              <w:t>Change Control 2020-820</w:t>
            </w:r>
          </w:p>
          <w:p w14:paraId="65660FF1" w14:textId="77777777" w:rsidR="00C01236" w:rsidRDefault="00C01236" w:rsidP="00C01236">
            <w:pPr>
              <w:numPr>
                <w:ilvl w:val="0"/>
                <w:numId w:val="18"/>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177E7AE0" w14:textId="77777777" w:rsidR="00C01236" w:rsidRPr="00173311" w:rsidRDefault="00C01236" w:rsidP="00C01236">
            <w:pPr>
              <w:adjustRightInd w:val="0"/>
              <w:ind w:left="360"/>
              <w:rPr>
                <w:sz w:val="18"/>
                <w:szCs w:val="18"/>
              </w:rPr>
            </w:pPr>
          </w:p>
        </w:tc>
      </w:tr>
      <w:tr w:rsidR="00AC4CCD" w:rsidRPr="00173311" w14:paraId="6965CDFD" w14:textId="77777777" w:rsidTr="00C01236">
        <w:trPr>
          <w:cantSplit/>
          <w:trHeight w:val="288"/>
        </w:trPr>
        <w:tc>
          <w:tcPr>
            <w:tcW w:w="2160" w:type="dxa"/>
            <w:tcBorders>
              <w:top w:val="nil"/>
              <w:left w:val="nil"/>
              <w:bottom w:val="nil"/>
            </w:tcBorders>
          </w:tcPr>
          <w:p w14:paraId="35C0E956" w14:textId="3613B8C1" w:rsidR="00AC4CCD" w:rsidRDefault="005B54D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4C45C29" w14:textId="77777777" w:rsidR="00AC4CCD" w:rsidRDefault="00AC4CCD"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2915CA5D" w14:textId="77777777" w:rsidR="00AC4CCD" w:rsidRDefault="00AC4CCD" w:rsidP="00B8598D">
            <w:pPr>
              <w:pStyle w:val="Heading1"/>
              <w:rPr>
                <w:rFonts w:ascii="Times New Roman" w:hAnsi="Times New Roman" w:cs="Times New Roman"/>
                <w:b w:val="0"/>
                <w:sz w:val="18"/>
                <w:szCs w:val="18"/>
              </w:rPr>
            </w:pPr>
          </w:p>
          <w:p w14:paraId="5F54CB01" w14:textId="77777777" w:rsidR="005B54DC" w:rsidRDefault="005B54DC" w:rsidP="005B54DC"/>
          <w:p w14:paraId="3C107B85" w14:textId="77777777" w:rsidR="005B54DC" w:rsidRPr="001B7FA2" w:rsidRDefault="005B54DC" w:rsidP="001B7FA2">
            <w:pPr>
              <w:rPr>
                <w:b/>
              </w:rPr>
            </w:pPr>
          </w:p>
        </w:tc>
        <w:tc>
          <w:tcPr>
            <w:tcW w:w="7560" w:type="dxa"/>
            <w:tcBorders>
              <w:top w:val="nil"/>
              <w:left w:val="nil"/>
              <w:bottom w:val="nil"/>
              <w:right w:val="nil"/>
            </w:tcBorders>
          </w:tcPr>
          <w:p w14:paraId="5F5F6300" w14:textId="77777777" w:rsidR="00AC4CCD" w:rsidRDefault="00AC4CCD" w:rsidP="00C01236">
            <w:pPr>
              <w:autoSpaceDE/>
              <w:autoSpaceDN/>
              <w:rPr>
                <w:sz w:val="18"/>
                <w:szCs w:val="18"/>
              </w:rPr>
            </w:pPr>
            <w:r>
              <w:rPr>
                <w:sz w:val="18"/>
                <w:szCs w:val="18"/>
              </w:rPr>
              <w:t>No changes for Texas SET 5.0</w:t>
            </w:r>
          </w:p>
        </w:tc>
      </w:tr>
    </w:tbl>
    <w:p w14:paraId="019C5EB2" w14:textId="77777777" w:rsidR="00D72BFF" w:rsidRDefault="00D72BFF">
      <w:pPr>
        <w:widowControl w:val="0"/>
      </w:pPr>
    </w:p>
    <w:p w14:paraId="66E988D6" w14:textId="77777777" w:rsidR="005556AA" w:rsidRDefault="00D72BFF">
      <w:pPr>
        <w:widowControl w:val="0"/>
      </w:pPr>
      <w:r>
        <w:br w:type="page"/>
      </w:r>
    </w:p>
    <w:p w14:paraId="28336019" w14:textId="77777777" w:rsidR="005556AA" w:rsidRDefault="005556AA">
      <w:pPr>
        <w:widowControl w:val="0"/>
      </w:pPr>
    </w:p>
    <w:p w14:paraId="400CB0F6" w14:textId="77777777" w:rsidR="00636647" w:rsidRDefault="00636647" w:rsidP="00636647">
      <w:pPr>
        <w:tabs>
          <w:tab w:val="right" w:pos="1800"/>
          <w:tab w:val="left" w:pos="2160"/>
        </w:tabs>
        <w:jc w:val="center"/>
        <w:rPr>
          <w:b/>
          <w:sz w:val="48"/>
        </w:rPr>
      </w:pPr>
      <w:r>
        <w:rPr>
          <w:b/>
          <w:snapToGrid w:val="0"/>
          <w:sz w:val="48"/>
        </w:rPr>
        <w:t xml:space="preserve">How to Use this </w:t>
      </w:r>
      <w:r>
        <w:rPr>
          <w:b/>
          <w:sz w:val="48"/>
        </w:rPr>
        <w:t>Implementation Guide</w:t>
      </w:r>
    </w:p>
    <w:p w14:paraId="41ED9E4A" w14:textId="77D0F1CC" w:rsidR="00636647" w:rsidRDefault="001B7FA2" w:rsidP="00636647">
      <w:pPr>
        <w:tabs>
          <w:tab w:val="right" w:pos="1800"/>
          <w:tab w:val="left" w:pos="2160"/>
        </w:tabs>
        <w:ind w:left="2160" w:hanging="2160"/>
        <w:rPr>
          <w:b/>
        </w:rPr>
      </w:pPr>
      <w:r>
        <w:rPr>
          <w:noProof/>
        </w:rPr>
        <mc:AlternateContent>
          <mc:Choice Requires="wps">
            <w:drawing>
              <wp:anchor distT="0" distB="0" distL="114300" distR="114300" simplePos="0" relativeHeight="251668480" behindDoc="0" locked="0" layoutInCell="0" allowOverlap="1" wp14:anchorId="12B70561" wp14:editId="0EC35CEF">
                <wp:simplePos x="0" y="0"/>
                <wp:positionH relativeFrom="column">
                  <wp:posOffset>4754880</wp:posOffset>
                </wp:positionH>
                <wp:positionV relativeFrom="paragraph">
                  <wp:posOffset>94615</wp:posOffset>
                </wp:positionV>
                <wp:extent cx="548640" cy="1737360"/>
                <wp:effectExtent l="0" t="0" r="3810" b="0"/>
                <wp:wrapNone/>
                <wp:docPr id="1530957055" name="Right Brac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9EFE6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2" o:spid="_x0000_s1026" type="#_x0000_t88" style="position:absolute;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67456" behindDoc="0" locked="0" layoutInCell="0" allowOverlap="1" wp14:anchorId="53DA4D43" wp14:editId="7805BE1C">
                <wp:simplePos x="0" y="0"/>
                <wp:positionH relativeFrom="column">
                  <wp:posOffset>4754880</wp:posOffset>
                </wp:positionH>
                <wp:positionV relativeFrom="paragraph">
                  <wp:posOffset>94615</wp:posOffset>
                </wp:positionV>
                <wp:extent cx="548640" cy="1737360"/>
                <wp:effectExtent l="0" t="0" r="3810" b="0"/>
                <wp:wrapNone/>
                <wp:docPr id="1170222273"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0A1E5" id="Right Brace 11" o:spid="_x0000_s1026" type="#_x0000_t88" style="position:absolute;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59264" behindDoc="0" locked="0" layoutInCell="0" allowOverlap="1" wp14:anchorId="741103F5" wp14:editId="34E72062">
                <wp:simplePos x="0" y="0"/>
                <wp:positionH relativeFrom="column">
                  <wp:posOffset>5303520</wp:posOffset>
                </wp:positionH>
                <wp:positionV relativeFrom="paragraph">
                  <wp:posOffset>133350</wp:posOffset>
                </wp:positionV>
                <wp:extent cx="914400" cy="1765935"/>
                <wp:effectExtent l="0" t="0" r="0" b="5715"/>
                <wp:wrapNone/>
                <wp:docPr id="84811019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26CF0CEB" w14:textId="77777777" w:rsidR="00636647" w:rsidRDefault="00636647" w:rsidP="00636647">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1103F5" id="_x0000_t202" coordsize="21600,21600" o:spt="202" path="m,l,21600r21600,l21600,xe">
                <v:stroke joinstyle="miter"/>
                <v:path gradientshapeok="t" o:connecttype="rect"/>
              </v:shapetype>
              <v:shape id="Text Box 10" o:spid="_x0000_s1026"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dVRo3wAAAAoBAAAPAAAAZHJzL2Rvd25yZXYueG1sTI/NTsMwEITvSLyDtUhcEHWS&#10;QluHOBVCAsEN2gqubrxNIvwTbDcNb89yguPOjma+qdaTNWzEEHvvJOSzDBi6xuvetRJ228frFbCY&#10;lNPKeIcSvjHCuj4/q1Sp/cm94bhJLaMQF0sloUtpKDmPTYdWxZkf0NHv4INVic7Qch3UicKt4UWW&#10;LbhVvaOGTg340GHzuTlaCaub5/Ejvsxf35vFwYh0tRyfvoKUlxfT/R2whFP6M8MvPqFDTUx7f3Q6&#10;MkMZ89uCrBKKnDaRQSwFCXsShMiB1xX/P6H+AQAA//8DAFBLAQItABQABgAIAAAAIQC2gziS/gAA&#10;AOEBAAATAAAAAAAAAAAAAAAAAAAAAABbQ29udGVudF9UeXBlc10ueG1sUEsBAi0AFAAGAAgAAAAh&#10;ADj9If/WAAAAlAEAAAsAAAAAAAAAAAAAAAAALwEAAF9yZWxzLy5yZWxzUEsBAi0AFAAGAAgAAAAh&#10;AIRPzSQUAgAAKwQAAA4AAAAAAAAAAAAAAAAALgIAAGRycy9lMm9Eb2MueG1sUEsBAi0AFAAGAAgA&#10;AAAhAKp1VGjfAAAACgEAAA8AAAAAAAAAAAAAAAAAbgQAAGRycy9kb3ducmV2LnhtbFBLBQYAAAAA&#10;BAAEAPMAAAB6BQAAAAA=&#10;" o:allowincell="f">
                <v:textbox>
                  <w:txbxContent>
                    <w:p w14:paraId="26CF0CEB" w14:textId="77777777" w:rsidR="00636647" w:rsidRDefault="00636647" w:rsidP="00636647">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53DE5D51" w14:textId="77777777" w:rsidR="00636647" w:rsidRDefault="00636647" w:rsidP="00636647">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14AEBD80" w14:textId="77777777" w:rsidR="00636647" w:rsidRDefault="00636647" w:rsidP="00636647">
      <w:pPr>
        <w:tabs>
          <w:tab w:val="right" w:pos="1800"/>
          <w:tab w:val="left" w:pos="2160"/>
        </w:tabs>
        <w:ind w:left="2160" w:hanging="2160"/>
      </w:pPr>
      <w:r>
        <w:rPr>
          <w:b/>
        </w:rPr>
        <w:tab/>
        <w:t>Position:</w:t>
      </w:r>
      <w:r>
        <w:rPr>
          <w:b/>
        </w:rPr>
        <w:tab/>
      </w:r>
      <w:r>
        <w:t>030</w:t>
      </w:r>
    </w:p>
    <w:p w14:paraId="0EA89F82" w14:textId="77777777" w:rsidR="00636647" w:rsidRDefault="00636647" w:rsidP="00636647">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75FC070E" w14:textId="77777777" w:rsidR="00636647" w:rsidRDefault="00636647" w:rsidP="00636647">
      <w:pPr>
        <w:tabs>
          <w:tab w:val="right" w:pos="1800"/>
          <w:tab w:val="left" w:pos="2160"/>
        </w:tabs>
        <w:ind w:left="2160" w:hanging="2160"/>
      </w:pPr>
      <w:r>
        <w:tab/>
      </w:r>
      <w:r>
        <w:rPr>
          <w:b/>
        </w:rPr>
        <w:t>Level:</w:t>
      </w:r>
      <w:r>
        <w:tab/>
        <w:t>Detail</w:t>
      </w:r>
    </w:p>
    <w:p w14:paraId="60A79334" w14:textId="77777777" w:rsidR="00636647" w:rsidRDefault="00636647" w:rsidP="00636647">
      <w:pPr>
        <w:tabs>
          <w:tab w:val="right" w:pos="1800"/>
          <w:tab w:val="left" w:pos="2160"/>
        </w:tabs>
        <w:ind w:left="2160" w:hanging="2160"/>
      </w:pPr>
      <w:r>
        <w:tab/>
      </w:r>
      <w:r>
        <w:rPr>
          <w:b/>
        </w:rPr>
        <w:t>Usage:</w:t>
      </w:r>
      <w:r>
        <w:tab/>
        <w:t>Optional</w:t>
      </w:r>
    </w:p>
    <w:p w14:paraId="17C71A1E" w14:textId="77777777" w:rsidR="00636647" w:rsidRDefault="00636647" w:rsidP="00636647">
      <w:pPr>
        <w:tabs>
          <w:tab w:val="right" w:pos="1800"/>
          <w:tab w:val="left" w:pos="2160"/>
        </w:tabs>
        <w:ind w:left="2160" w:hanging="2160"/>
      </w:pPr>
      <w:r>
        <w:tab/>
      </w:r>
      <w:r>
        <w:rPr>
          <w:b/>
        </w:rPr>
        <w:t>Max Use:</w:t>
      </w:r>
      <w:r>
        <w:tab/>
        <w:t>&gt;1</w:t>
      </w:r>
    </w:p>
    <w:p w14:paraId="4C41BDC6" w14:textId="77777777" w:rsidR="00636647" w:rsidRDefault="00636647" w:rsidP="00636647">
      <w:pPr>
        <w:tabs>
          <w:tab w:val="right" w:pos="1800"/>
          <w:tab w:val="left" w:pos="2160"/>
        </w:tabs>
        <w:ind w:left="2160" w:hanging="2160"/>
      </w:pPr>
      <w:r>
        <w:tab/>
      </w:r>
      <w:r>
        <w:rPr>
          <w:b/>
        </w:rPr>
        <w:t>Purpose:</w:t>
      </w:r>
      <w:r>
        <w:tab/>
        <w:t>To specify identifying information</w:t>
      </w:r>
    </w:p>
    <w:p w14:paraId="111A3CB5" w14:textId="77777777" w:rsidR="00636647" w:rsidRDefault="00636647" w:rsidP="00636647">
      <w:pPr>
        <w:tabs>
          <w:tab w:val="right" w:pos="1800"/>
          <w:tab w:val="left" w:pos="2160"/>
          <w:tab w:val="left" w:pos="2520"/>
        </w:tabs>
        <w:ind w:left="2520" w:hanging="2520"/>
      </w:pPr>
      <w:r>
        <w:tab/>
      </w:r>
      <w:r>
        <w:rPr>
          <w:b/>
        </w:rPr>
        <w:t>Syntax Notes:</w:t>
      </w:r>
      <w:r>
        <w:tab/>
      </w:r>
      <w:r>
        <w:rPr>
          <w:b/>
        </w:rPr>
        <w:t>1</w:t>
      </w:r>
      <w:r>
        <w:tab/>
        <w:t>At least one of REF02 or REF03 is required.</w:t>
      </w:r>
    </w:p>
    <w:p w14:paraId="3697B52F" w14:textId="77777777" w:rsidR="00636647" w:rsidRDefault="00636647" w:rsidP="00636647">
      <w:pPr>
        <w:tabs>
          <w:tab w:val="right" w:pos="1800"/>
          <w:tab w:val="left" w:pos="2160"/>
          <w:tab w:val="left" w:pos="2520"/>
        </w:tabs>
        <w:ind w:left="2520" w:hanging="2520"/>
      </w:pPr>
      <w:r>
        <w:tab/>
      </w:r>
      <w:r>
        <w:tab/>
      </w:r>
      <w:r>
        <w:rPr>
          <w:b/>
        </w:rPr>
        <w:t>2</w:t>
      </w:r>
      <w:r>
        <w:tab/>
        <w:t>If either C04003 or C04004 is present, then the other is required.</w:t>
      </w:r>
    </w:p>
    <w:p w14:paraId="750EA636" w14:textId="77777777" w:rsidR="00636647" w:rsidRDefault="00636647" w:rsidP="00636647">
      <w:pPr>
        <w:tabs>
          <w:tab w:val="right" w:pos="1800"/>
          <w:tab w:val="left" w:pos="2160"/>
          <w:tab w:val="left" w:pos="2520"/>
        </w:tabs>
        <w:ind w:left="2520" w:hanging="2520"/>
      </w:pPr>
      <w:r>
        <w:tab/>
      </w:r>
      <w:r>
        <w:tab/>
      </w:r>
      <w:r>
        <w:rPr>
          <w:b/>
        </w:rPr>
        <w:t>3</w:t>
      </w:r>
      <w:r>
        <w:tab/>
        <w:t>If either C04005 or C04006 is present, then the other is required.</w:t>
      </w:r>
    </w:p>
    <w:p w14:paraId="4E0B5329" w14:textId="77777777" w:rsidR="00636647" w:rsidRDefault="00636647" w:rsidP="00636647">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23823B51" w14:textId="5CA6DF3E" w:rsidR="00636647" w:rsidRDefault="001B7FA2" w:rsidP="00636647">
      <w:pPr>
        <w:tabs>
          <w:tab w:val="right" w:pos="1800"/>
          <w:tab w:val="left" w:pos="2160"/>
          <w:tab w:val="left" w:pos="2520"/>
        </w:tabs>
        <w:ind w:left="2520" w:hanging="2520"/>
      </w:pPr>
      <w:r>
        <w:rPr>
          <w:noProof/>
        </w:rPr>
        <mc:AlternateContent>
          <mc:Choice Requires="wps">
            <w:drawing>
              <wp:anchor distT="0" distB="0" distL="114300" distR="114300" simplePos="0" relativeHeight="251670528" behindDoc="0" locked="0" layoutInCell="0" allowOverlap="1" wp14:anchorId="0689E741" wp14:editId="45AB6DFA">
                <wp:simplePos x="0" y="0"/>
                <wp:positionH relativeFrom="column">
                  <wp:posOffset>5486400</wp:posOffset>
                </wp:positionH>
                <wp:positionV relativeFrom="paragraph">
                  <wp:posOffset>71120</wp:posOffset>
                </wp:positionV>
                <wp:extent cx="822960" cy="1351280"/>
                <wp:effectExtent l="0" t="0" r="0" b="1270"/>
                <wp:wrapNone/>
                <wp:docPr id="17218007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702F499E" w14:textId="77777777" w:rsidR="00636647" w:rsidRDefault="00636647" w:rsidP="0063664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9E741" id="Text Box 9" o:spid="_x0000_s1027"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702F499E" w14:textId="77777777" w:rsidR="00636647" w:rsidRDefault="00636647" w:rsidP="00636647">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9504" behindDoc="0" locked="0" layoutInCell="0" allowOverlap="1" wp14:anchorId="13DBC244" wp14:editId="180387D5">
                <wp:simplePos x="0" y="0"/>
                <wp:positionH relativeFrom="column">
                  <wp:posOffset>5372100</wp:posOffset>
                </wp:positionH>
                <wp:positionV relativeFrom="paragraph">
                  <wp:posOffset>165100</wp:posOffset>
                </wp:positionV>
                <wp:extent cx="114300" cy="339090"/>
                <wp:effectExtent l="0" t="0" r="0" b="3810"/>
                <wp:wrapNone/>
                <wp:docPr id="63243517"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089D4" id="Right Brace 8" o:spid="_x0000_s1026" type="#_x0000_t88" style="position:absolute;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Pr>
          <w:noProof/>
        </w:rPr>
        <mc:AlternateContent>
          <mc:Choice Requires="wps">
            <w:drawing>
              <wp:anchor distT="0" distB="0" distL="114300" distR="114300" simplePos="0" relativeHeight="251661312" behindDoc="0" locked="0" layoutInCell="0" allowOverlap="1" wp14:anchorId="3538414E" wp14:editId="5FE68B18">
                <wp:simplePos x="0" y="0"/>
                <wp:positionH relativeFrom="column">
                  <wp:posOffset>5486400</wp:posOffset>
                </wp:positionH>
                <wp:positionV relativeFrom="paragraph">
                  <wp:posOffset>71120</wp:posOffset>
                </wp:positionV>
                <wp:extent cx="822960" cy="1351280"/>
                <wp:effectExtent l="0" t="0" r="0" b="1270"/>
                <wp:wrapNone/>
                <wp:docPr id="164021457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61282B38" w14:textId="77777777" w:rsidR="00636647" w:rsidRDefault="00636647" w:rsidP="00636647">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8414E" id="Text Box 7" o:spid="_x0000_s1028"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GgIAADIEAAAOAAAAZHJzL2Uyb0RvYy54bWysU9uO0zAQfUfiHyy/07ShXdqo6WrpUoS0&#10;XKSFD3Acp7FwPGbsNlm+nrHT7VYLvCD8YHk89pmZM2fW10Nn2FGh12BLPptMOVNWQq3tvuTfvu5e&#10;LTnzQdhaGLCq5A/K8+vNyxfr3hUqhxZMrZARiPVF70rehuCKLPOyVZ3wE3DKkrMB7EQgE/dZjaIn&#10;9M5k+XR6lfWAtUOQynu6vR2dfJPwm0bJ8LlpvArMlJxyC2nHtFdxzzZrUexRuFbLUxriH7LohLYU&#10;9Ax1K4JgB9S/QXVaInhowkRCl0HTaKlSDVTNbPqsmvtWOJVqIXK8O9Pk/x+s/HS8d1+QheEtDNTA&#10;VIR3dyC/e2Zh2wq7VzeI0LdK1BR4FinLeueL09dItS98BKn6j1BTk8UhQAIaGuwiK1QnI3RqwMOZ&#10;dDUEJulymeerK/JIcs1eL2b5MnUlE8Xjb4c+vFfQsXgoOVJTE7o43vkQsxHF45MYzIPR9U4bkwzc&#10;V1uD7ChIALu0UgHPnhnL+pKvFvliJOCvENO0/gTR6UBKNrqjks6PRBFpe2frpLMgtBnPlLKxJx4j&#10;dSOJYagGpuuS5zFApLWC+oGIRRiFS4NGhxbwJ2c9ibbk/sdBoOLMfLDUnNVsPo8qT8Z88SYnAy89&#10;1aVHWElQJQ+cjcdtGCfj4FDvW4o0ysHCDTW00Ynrp6xO6ZMwUwtOQxSVf2mnV0+jvvkFAAD//wMA&#10;UEsDBBQABgAIAAAAIQAbdkl13wAAAAoBAAAPAAAAZHJzL2Rvd25yZXYueG1sTI/BTsMwEETvSPyD&#10;tUhcUOs0rUIT4lQICQS3Uiq4usk2ibDXwXbT8PcsJziuZvT2TbmZrBEj+tA7UrCYJyCQatf01CrY&#10;vz3O1iBC1NRo4wgVfGOATXV5UeqicWd6xXEXW8EQCoVW0MU4FFKGukOrw9wNSJwdnbc68ulb2Xh9&#10;Zrg1Mk2STFrdE3/o9IAPHdafu5NVsF49jx/hZbl9r7OjyePN7fj05ZW6vpru70BEnOJfGX71WR0q&#10;djq4EzVBGGZkK94SOVikILiQ58sMxEFBmnIiq1L+n1D9AAAA//8DAFBLAQItABQABgAIAAAAIQC2&#10;gziS/gAAAOEBAAATAAAAAAAAAAAAAAAAAAAAAABbQ29udGVudF9UeXBlc10ueG1sUEsBAi0AFAAG&#10;AAgAAAAhADj9If/WAAAAlAEAAAsAAAAAAAAAAAAAAAAALwEAAF9yZWxzLy5yZWxzUEsBAi0AFAAG&#10;AAgAAAAhAKr/Fj8aAgAAMgQAAA4AAAAAAAAAAAAAAAAALgIAAGRycy9lMm9Eb2MueG1sUEsBAi0A&#10;FAAGAAgAAAAhABt2SXXfAAAACgEAAA8AAAAAAAAAAAAAAAAAdAQAAGRycy9kb3ducmV2LnhtbFBL&#10;BQYAAAAABAAEAPMAAACABQAAAAA=&#10;" o:allowincell="f">
                <v:textbox>
                  <w:txbxContent>
                    <w:p w14:paraId="61282B38" w14:textId="77777777" w:rsidR="00636647" w:rsidRDefault="00636647" w:rsidP="00636647">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379D6E01" wp14:editId="16DE85AA">
                <wp:simplePos x="0" y="0"/>
                <wp:positionH relativeFrom="column">
                  <wp:posOffset>5372100</wp:posOffset>
                </wp:positionH>
                <wp:positionV relativeFrom="paragraph">
                  <wp:posOffset>165100</wp:posOffset>
                </wp:positionV>
                <wp:extent cx="114300" cy="339090"/>
                <wp:effectExtent l="0" t="0" r="0" b="3810"/>
                <wp:wrapNone/>
                <wp:docPr id="408162439"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572DC" id="Right Brace 6" o:spid="_x0000_s1026" type="#_x0000_t88" style="position:absolute;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sidR="00636647">
        <w:tab/>
      </w:r>
      <w:r w:rsidR="00636647">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636647" w14:paraId="2562391C" w14:textId="77777777" w:rsidTr="00996792">
        <w:tc>
          <w:tcPr>
            <w:tcW w:w="1944" w:type="dxa"/>
            <w:tcBorders>
              <w:top w:val="nil"/>
              <w:left w:val="nil"/>
              <w:bottom w:val="nil"/>
              <w:right w:val="nil"/>
            </w:tcBorders>
          </w:tcPr>
          <w:p w14:paraId="562A49B9" w14:textId="77777777" w:rsidR="00636647" w:rsidRDefault="00636647" w:rsidP="00996792">
            <w:pPr>
              <w:ind w:right="144"/>
              <w:jc w:val="right"/>
            </w:pPr>
            <w:r>
              <w:rPr>
                <w:b/>
              </w:rPr>
              <w:t>Notes:</w:t>
            </w:r>
          </w:p>
        </w:tc>
        <w:tc>
          <w:tcPr>
            <w:tcW w:w="216" w:type="dxa"/>
            <w:tcBorders>
              <w:top w:val="nil"/>
              <w:left w:val="nil"/>
              <w:bottom w:val="nil"/>
              <w:right w:val="nil"/>
            </w:tcBorders>
          </w:tcPr>
          <w:p w14:paraId="2F5B19FF" w14:textId="77777777" w:rsidR="00636647" w:rsidRDefault="00636647" w:rsidP="00996792">
            <w:pPr>
              <w:ind w:right="144"/>
              <w:jc w:val="right"/>
            </w:pPr>
          </w:p>
        </w:tc>
        <w:tc>
          <w:tcPr>
            <w:tcW w:w="6300" w:type="dxa"/>
            <w:tcBorders>
              <w:top w:val="nil"/>
              <w:left w:val="nil"/>
              <w:bottom w:val="nil"/>
              <w:right w:val="nil"/>
            </w:tcBorders>
            <w:shd w:val="pct20" w:color="auto" w:fill="auto"/>
          </w:tcPr>
          <w:p w14:paraId="550112AB" w14:textId="77777777" w:rsidR="00636647" w:rsidRDefault="00636647" w:rsidP="00996792">
            <w:pPr>
              <w:ind w:right="144"/>
            </w:pPr>
            <w:r>
              <w:t>Required</w:t>
            </w:r>
          </w:p>
          <w:p w14:paraId="25360B74" w14:textId="77777777" w:rsidR="00636647" w:rsidRDefault="00636647" w:rsidP="00996792">
            <w:pPr>
              <w:ind w:right="144"/>
            </w:pPr>
          </w:p>
        </w:tc>
      </w:tr>
      <w:tr w:rsidR="00636647" w14:paraId="6A6C6A63" w14:textId="77777777" w:rsidTr="00996792">
        <w:tc>
          <w:tcPr>
            <w:tcW w:w="1944" w:type="dxa"/>
            <w:tcBorders>
              <w:top w:val="nil"/>
              <w:left w:val="nil"/>
              <w:bottom w:val="nil"/>
              <w:right w:val="nil"/>
            </w:tcBorders>
          </w:tcPr>
          <w:p w14:paraId="4435A417" w14:textId="77777777" w:rsidR="00636647" w:rsidRDefault="00636647" w:rsidP="00996792">
            <w:pPr>
              <w:ind w:right="144"/>
            </w:pPr>
          </w:p>
        </w:tc>
        <w:tc>
          <w:tcPr>
            <w:tcW w:w="216" w:type="dxa"/>
            <w:tcBorders>
              <w:top w:val="nil"/>
              <w:left w:val="nil"/>
              <w:bottom w:val="nil"/>
              <w:right w:val="nil"/>
            </w:tcBorders>
          </w:tcPr>
          <w:p w14:paraId="58E4D3AE" w14:textId="77777777" w:rsidR="00636647" w:rsidRDefault="00636647" w:rsidP="00996792">
            <w:pPr>
              <w:ind w:right="144"/>
            </w:pPr>
          </w:p>
        </w:tc>
        <w:tc>
          <w:tcPr>
            <w:tcW w:w="6300" w:type="dxa"/>
            <w:tcBorders>
              <w:top w:val="nil"/>
              <w:left w:val="nil"/>
              <w:bottom w:val="nil"/>
              <w:right w:val="nil"/>
            </w:tcBorders>
            <w:shd w:val="pct20" w:color="auto" w:fill="auto"/>
          </w:tcPr>
          <w:p w14:paraId="5D99A56F" w14:textId="77777777" w:rsidR="00636647" w:rsidRDefault="00636647" w:rsidP="00996792">
            <w:pPr>
              <w:ind w:right="144"/>
            </w:pPr>
            <w:r>
              <w:t>REF~Q5~~10111111234567890ABCDEFGHIJKLMNOPQRS</w:t>
            </w:r>
          </w:p>
        </w:tc>
      </w:tr>
    </w:tbl>
    <w:p w14:paraId="5C3A5AB7" w14:textId="767557D3" w:rsidR="00636647" w:rsidRDefault="001B7FA2" w:rsidP="00636647">
      <w:r>
        <w:rPr>
          <w:noProof/>
        </w:rPr>
        <mc:AlternateContent>
          <mc:Choice Requires="wps">
            <w:drawing>
              <wp:anchor distT="0" distB="0" distL="114300" distR="114300" simplePos="0" relativeHeight="251663360" behindDoc="0" locked="0" layoutInCell="0" allowOverlap="1" wp14:anchorId="3B74E798" wp14:editId="7364A0AF">
                <wp:simplePos x="0" y="0"/>
                <wp:positionH relativeFrom="column">
                  <wp:posOffset>3840480</wp:posOffset>
                </wp:positionH>
                <wp:positionV relativeFrom="paragraph">
                  <wp:posOffset>27940</wp:posOffset>
                </wp:positionV>
                <wp:extent cx="114300" cy="228600"/>
                <wp:effectExtent l="38100" t="38100" r="0" b="0"/>
                <wp:wrapNone/>
                <wp:docPr id="1357339724"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127EFC2" id="Straight Connector 5"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4h&#10;RHLcAAAACAEAAA8AAABkcnMvZG93bnJldi54bWxMj0FOwzAQRfdI3MEaJDYVtWNFURXiVBUSULFB&#10;tBzAjYckEI+j2GnD7RlWsHz6o//fVNvFD+KMU+wDGcjWCgRSE1xPrYH34+PdBkRMlpwdAqGBb4yw&#10;ra+vKlu6cKE3PB9SK7iEYmkNdCmNpZSx6dDbuA4jEmcfYfI2MU6tdJO9cLkfpFaqkN72xAudHfGh&#10;w+brMHsDu/H1c9b77Mmpo16thn2RhecXY25vlt09iIRL+juGX31Wh5qdTmEmF8VgoFA5qycDeQ6C&#10;80Jr5hOzykHWlfz/QP0DAAD//wMAUEsBAi0AFAAGAAgAAAAhALaDOJL+AAAA4QEAABMAAAAAAAAA&#10;AAAAAAAAAAAAAFtDb250ZW50X1R5cGVzXS54bWxQSwECLQAUAAYACAAAACEAOP0h/9YAAACUAQAA&#10;CwAAAAAAAAAAAAAAAAAvAQAAX3JlbHMvLnJlbHNQSwECLQAUAAYACAAAACEAYAs0JtEBAACCAwAA&#10;DgAAAAAAAAAAAAAAAAAuAgAAZHJzL2Uyb0RvYy54bWxQSwECLQAUAAYACAAAACEAHiFEctwAAAAI&#10;AQAADwAAAAAAAAAAAAAAAAArBAAAZHJzL2Rvd25yZXYueG1sUEsFBgAAAAAEAAQA8wAAADQFAAAA&#10;AA==&#10;" o:allowincell="f">
                <v:stroke endarrow="block"/>
              </v:line>
            </w:pict>
          </mc:Fallback>
        </mc:AlternateContent>
      </w:r>
    </w:p>
    <w:p w14:paraId="45B6F6E5" w14:textId="77777777" w:rsidR="00636647" w:rsidRDefault="00636647" w:rsidP="00636647"/>
    <w:p w14:paraId="172A95EC" w14:textId="66D84623" w:rsidR="00636647" w:rsidRDefault="001B7FA2" w:rsidP="00636647">
      <w:r>
        <w:rPr>
          <w:noProof/>
        </w:rPr>
        <mc:AlternateContent>
          <mc:Choice Requires="wps">
            <w:drawing>
              <wp:anchor distT="0" distB="0" distL="114300" distR="114300" simplePos="0" relativeHeight="251662336" behindDoc="0" locked="0" layoutInCell="0" allowOverlap="1" wp14:anchorId="2716D9F8" wp14:editId="6218A755">
                <wp:simplePos x="0" y="0"/>
                <wp:positionH relativeFrom="column">
                  <wp:posOffset>3474720</wp:posOffset>
                </wp:positionH>
                <wp:positionV relativeFrom="paragraph">
                  <wp:posOffset>10160</wp:posOffset>
                </wp:positionV>
                <wp:extent cx="1463040" cy="274320"/>
                <wp:effectExtent l="0" t="0" r="3810" b="0"/>
                <wp:wrapNone/>
                <wp:docPr id="105573466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5D0EEC77" w14:textId="77777777" w:rsidR="00636647" w:rsidRDefault="00636647" w:rsidP="00636647">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6D9F8" id="Text Box 4" o:spid="_x0000_s1029"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MYGQIAADI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XyYjFdkkuSb365XMzTVDKRP7126MN7BR2Ll4IjDTWhi8O9D7EakT+FxGQejK522phkYFNu&#10;DbKDIAHs0pcaeBFmLOsLfr2ar0YC/goxTd+fIDodSMlGdwW/OgWJPNL2zlZJZ0FoM96pZGOPPEbq&#10;RhLDUA5MVwVfxASR1hKqRyIWYRQuLRpdWsCfnPUk2oL7H3uBijPzwdJwrmfLyGRIxnJ1SVQyPPeU&#10;5x5hJUEVPHA2Xrdh3Iy9Q920lGmUg4VbGmitE9fPVR3LJ2GmERyXKCr/3E5Rz6u++QUAAP//AwBQ&#10;SwMEFAAGAAgAAAAhAHrIQxTeAAAACAEAAA8AAABkcnMvZG93bnJldi54bWxMj8FOwzAMhu9IvENk&#10;JC6IpYzSlNJ0QkgguME2wTVrsrYicUqSdeXtMSe42fp+/f5cr2Zn2WRCHDxKuFpkwAy2Xg/YSdhu&#10;Hi9LYDEp1Mp6NBK+TYRVc3pSq0r7I76ZaZ06RiUYKyWhT2msOI9tb5yKCz8aJLb3walEa+i4DupI&#10;5c7yZZYV3KkB6UKvRvPQm/ZzfXASyvx5+ogv16/vbbG3t+lCTE9fQcrzs/n+Dlgyc/oLw68+qUND&#10;Tjt/QB2ZlXCTiyVFCRTAiAshaNhJyPMSeFPz/w80PwAAAP//AwBQSwECLQAUAAYACAAAACEAtoM4&#10;kv4AAADhAQAAEwAAAAAAAAAAAAAAAAAAAAAAW0NvbnRlbnRfVHlwZXNdLnhtbFBLAQItABQABgAI&#10;AAAAIQA4/SH/1gAAAJQBAAALAAAAAAAAAAAAAAAAAC8BAABfcmVscy8ucmVsc1BLAQItABQABgAI&#10;AAAAIQCOigMYGQIAADIEAAAOAAAAAAAAAAAAAAAAAC4CAABkcnMvZTJvRG9jLnhtbFBLAQItABQA&#10;BgAIAAAAIQB6yEMU3gAAAAgBAAAPAAAAAAAAAAAAAAAAAHMEAABkcnMvZG93bnJldi54bWxQSwUG&#10;AAAAAAQABADzAAAAfgUAAAAA&#10;" o:allowincell="f">
                <v:textbox>
                  <w:txbxContent>
                    <w:p w14:paraId="5D0EEC77" w14:textId="77777777" w:rsidR="00636647" w:rsidRDefault="00636647" w:rsidP="00636647">
                      <w:r>
                        <w:t>One or more examples.</w:t>
                      </w:r>
                    </w:p>
                  </w:txbxContent>
                </v:textbox>
              </v:shape>
            </w:pict>
          </mc:Fallback>
        </mc:AlternateContent>
      </w:r>
    </w:p>
    <w:p w14:paraId="57C63355" w14:textId="77777777" w:rsidR="00636647" w:rsidRDefault="00636647" w:rsidP="00636647"/>
    <w:p w14:paraId="69AC3159" w14:textId="77777777" w:rsidR="00636647" w:rsidRDefault="00636647" w:rsidP="00636647"/>
    <w:p w14:paraId="0DEE0BA3" w14:textId="77777777" w:rsidR="00636647" w:rsidRDefault="00636647" w:rsidP="00636647">
      <w:pPr>
        <w:jc w:val="center"/>
        <w:rPr>
          <w:b/>
        </w:rPr>
      </w:pPr>
      <w:r>
        <w:rPr>
          <w:b/>
        </w:rPr>
        <w:t>Data Element Summary</w:t>
      </w:r>
    </w:p>
    <w:p w14:paraId="004119B3" w14:textId="77777777" w:rsidR="00636647" w:rsidRDefault="00636647" w:rsidP="00636647">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5C83A551" w14:textId="77777777" w:rsidR="00636647" w:rsidRDefault="00636647" w:rsidP="00636647">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36647" w14:paraId="0C3D879E" w14:textId="77777777" w:rsidTr="00996792">
        <w:tc>
          <w:tcPr>
            <w:tcW w:w="1007" w:type="dxa"/>
            <w:tcBorders>
              <w:top w:val="nil"/>
              <w:left w:val="nil"/>
              <w:bottom w:val="nil"/>
              <w:right w:val="nil"/>
            </w:tcBorders>
          </w:tcPr>
          <w:p w14:paraId="416A0498" w14:textId="77777777" w:rsidR="00636647" w:rsidRDefault="00636647" w:rsidP="00996792">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B3F203A" w14:textId="77777777" w:rsidR="00636647" w:rsidRDefault="00636647" w:rsidP="00996792">
            <w:pPr>
              <w:ind w:right="144"/>
              <w:jc w:val="center"/>
            </w:pPr>
            <w:r>
              <w:rPr>
                <w:b/>
              </w:rPr>
              <w:t>REF01</w:t>
            </w:r>
          </w:p>
        </w:tc>
        <w:tc>
          <w:tcPr>
            <w:tcW w:w="893" w:type="dxa"/>
            <w:tcBorders>
              <w:top w:val="nil"/>
              <w:left w:val="nil"/>
              <w:bottom w:val="nil"/>
              <w:right w:val="nil"/>
            </w:tcBorders>
          </w:tcPr>
          <w:p w14:paraId="5FC3FEDA" w14:textId="77777777" w:rsidR="00636647" w:rsidRDefault="00636647" w:rsidP="00996792">
            <w:pPr>
              <w:ind w:right="144"/>
              <w:jc w:val="center"/>
            </w:pPr>
            <w:r>
              <w:rPr>
                <w:b/>
              </w:rPr>
              <w:t>128</w:t>
            </w:r>
          </w:p>
        </w:tc>
        <w:tc>
          <w:tcPr>
            <w:tcW w:w="4968" w:type="dxa"/>
            <w:gridSpan w:val="4"/>
            <w:tcBorders>
              <w:top w:val="nil"/>
              <w:left w:val="nil"/>
              <w:bottom w:val="nil"/>
              <w:right w:val="nil"/>
            </w:tcBorders>
          </w:tcPr>
          <w:p w14:paraId="7D14CA5B" w14:textId="77777777" w:rsidR="00636647" w:rsidRDefault="00636647" w:rsidP="00996792">
            <w:pPr>
              <w:ind w:right="144"/>
            </w:pPr>
            <w:r>
              <w:rPr>
                <w:b/>
              </w:rPr>
              <w:t>Reference Identification Qualifier</w:t>
            </w:r>
          </w:p>
        </w:tc>
        <w:tc>
          <w:tcPr>
            <w:tcW w:w="432" w:type="dxa"/>
            <w:tcBorders>
              <w:top w:val="nil"/>
              <w:left w:val="nil"/>
              <w:bottom w:val="nil"/>
              <w:right w:val="nil"/>
            </w:tcBorders>
          </w:tcPr>
          <w:p w14:paraId="21A40B1C" w14:textId="77777777" w:rsidR="00636647" w:rsidRDefault="00636647" w:rsidP="00996792">
            <w:pPr>
              <w:ind w:right="144"/>
              <w:jc w:val="center"/>
            </w:pPr>
            <w:r>
              <w:rPr>
                <w:b/>
              </w:rPr>
              <w:t>M</w:t>
            </w:r>
          </w:p>
        </w:tc>
        <w:tc>
          <w:tcPr>
            <w:tcW w:w="35" w:type="dxa"/>
            <w:tcBorders>
              <w:top w:val="nil"/>
              <w:left w:val="nil"/>
              <w:bottom w:val="nil"/>
              <w:right w:val="nil"/>
            </w:tcBorders>
          </w:tcPr>
          <w:p w14:paraId="2D4AE300" w14:textId="77777777" w:rsidR="00636647" w:rsidRDefault="00636647" w:rsidP="00996792">
            <w:pPr>
              <w:ind w:right="144"/>
              <w:jc w:val="center"/>
            </w:pPr>
          </w:p>
        </w:tc>
        <w:tc>
          <w:tcPr>
            <w:tcW w:w="1440" w:type="dxa"/>
            <w:gridSpan w:val="3"/>
            <w:tcBorders>
              <w:top w:val="nil"/>
              <w:left w:val="nil"/>
              <w:bottom w:val="nil"/>
              <w:right w:val="nil"/>
            </w:tcBorders>
          </w:tcPr>
          <w:p w14:paraId="2CF348D3" w14:textId="77777777" w:rsidR="00636647" w:rsidRDefault="00636647" w:rsidP="00996792">
            <w:pPr>
              <w:ind w:right="144"/>
            </w:pPr>
            <w:r>
              <w:rPr>
                <w:b/>
              </w:rPr>
              <w:t>ID 2/3</w:t>
            </w:r>
          </w:p>
        </w:tc>
      </w:tr>
      <w:tr w:rsidR="00636647" w14:paraId="21A5CABF" w14:textId="77777777" w:rsidTr="00996792">
        <w:trPr>
          <w:gridAfter w:val="1"/>
          <w:wAfter w:w="331" w:type="dxa"/>
        </w:trPr>
        <w:tc>
          <w:tcPr>
            <w:tcW w:w="2980" w:type="dxa"/>
            <w:gridSpan w:val="3"/>
            <w:tcBorders>
              <w:top w:val="nil"/>
              <w:left w:val="nil"/>
              <w:bottom w:val="nil"/>
              <w:right w:val="nil"/>
            </w:tcBorders>
          </w:tcPr>
          <w:p w14:paraId="2F887E62" w14:textId="77777777" w:rsidR="00636647" w:rsidRDefault="00636647" w:rsidP="00996792">
            <w:pPr>
              <w:ind w:right="144"/>
            </w:pPr>
          </w:p>
        </w:tc>
        <w:tc>
          <w:tcPr>
            <w:tcW w:w="6544" w:type="dxa"/>
            <w:gridSpan w:val="8"/>
            <w:tcBorders>
              <w:top w:val="nil"/>
              <w:left w:val="nil"/>
              <w:bottom w:val="nil"/>
              <w:right w:val="nil"/>
            </w:tcBorders>
          </w:tcPr>
          <w:p w14:paraId="2265421B" w14:textId="77777777" w:rsidR="00636647" w:rsidRDefault="00636647" w:rsidP="00996792">
            <w:pPr>
              <w:ind w:right="144"/>
            </w:pPr>
            <w:r>
              <w:t>Code qualifying the Reference Identification</w:t>
            </w:r>
          </w:p>
        </w:tc>
      </w:tr>
      <w:tr w:rsidR="00636647" w14:paraId="7217D291" w14:textId="77777777" w:rsidTr="00996792">
        <w:trPr>
          <w:gridAfter w:val="1"/>
          <w:wAfter w:w="331" w:type="dxa"/>
        </w:trPr>
        <w:tc>
          <w:tcPr>
            <w:tcW w:w="3168" w:type="dxa"/>
            <w:gridSpan w:val="4"/>
            <w:tcBorders>
              <w:top w:val="nil"/>
              <w:left w:val="nil"/>
              <w:bottom w:val="nil"/>
              <w:right w:val="nil"/>
            </w:tcBorders>
          </w:tcPr>
          <w:p w14:paraId="705FB90E" w14:textId="77777777" w:rsidR="00636647" w:rsidRDefault="00636647" w:rsidP="00996792">
            <w:pPr>
              <w:ind w:right="144"/>
            </w:pPr>
            <w:r>
              <w:t xml:space="preserve"> </w:t>
            </w:r>
          </w:p>
        </w:tc>
        <w:tc>
          <w:tcPr>
            <w:tcW w:w="1367" w:type="dxa"/>
            <w:tcBorders>
              <w:top w:val="nil"/>
              <w:left w:val="nil"/>
              <w:bottom w:val="nil"/>
              <w:right w:val="nil"/>
            </w:tcBorders>
          </w:tcPr>
          <w:p w14:paraId="234B4CB8" w14:textId="77777777" w:rsidR="00636647" w:rsidRDefault="00636647" w:rsidP="00996792">
            <w:pPr>
              <w:ind w:right="144"/>
            </w:pPr>
            <w:r>
              <w:t>Q5</w:t>
            </w:r>
          </w:p>
        </w:tc>
        <w:tc>
          <w:tcPr>
            <w:tcW w:w="145" w:type="dxa"/>
            <w:tcBorders>
              <w:top w:val="nil"/>
              <w:left w:val="nil"/>
              <w:bottom w:val="nil"/>
              <w:right w:val="nil"/>
            </w:tcBorders>
          </w:tcPr>
          <w:p w14:paraId="1ACAE16C" w14:textId="77777777" w:rsidR="00636647" w:rsidRDefault="00636647" w:rsidP="00996792">
            <w:pPr>
              <w:ind w:right="144"/>
            </w:pPr>
          </w:p>
        </w:tc>
        <w:tc>
          <w:tcPr>
            <w:tcW w:w="4844" w:type="dxa"/>
            <w:gridSpan w:val="5"/>
            <w:tcBorders>
              <w:top w:val="nil"/>
              <w:left w:val="nil"/>
              <w:bottom w:val="nil"/>
              <w:right w:val="nil"/>
            </w:tcBorders>
          </w:tcPr>
          <w:p w14:paraId="7436B703" w14:textId="77777777" w:rsidR="00636647" w:rsidRDefault="00636647" w:rsidP="00996792">
            <w:pPr>
              <w:ind w:right="144"/>
            </w:pPr>
            <w:r>
              <w:t>Property Control Number</w:t>
            </w:r>
          </w:p>
        </w:tc>
      </w:tr>
      <w:tr w:rsidR="00636647" w14:paraId="589DD9CD" w14:textId="77777777" w:rsidTr="00996792">
        <w:trPr>
          <w:gridAfter w:val="2"/>
          <w:wAfter w:w="474" w:type="dxa"/>
        </w:trPr>
        <w:tc>
          <w:tcPr>
            <w:tcW w:w="4680" w:type="dxa"/>
            <w:gridSpan w:val="6"/>
            <w:tcBorders>
              <w:top w:val="nil"/>
              <w:left w:val="nil"/>
              <w:bottom w:val="nil"/>
              <w:right w:val="nil"/>
            </w:tcBorders>
          </w:tcPr>
          <w:p w14:paraId="16F5F4D9" w14:textId="77777777" w:rsidR="00636647" w:rsidRDefault="00636647" w:rsidP="00996792">
            <w:pPr>
              <w:ind w:right="144"/>
            </w:pPr>
          </w:p>
        </w:tc>
        <w:tc>
          <w:tcPr>
            <w:tcW w:w="4701" w:type="dxa"/>
            <w:gridSpan w:val="4"/>
            <w:tcBorders>
              <w:top w:val="nil"/>
              <w:left w:val="nil"/>
              <w:bottom w:val="nil"/>
              <w:right w:val="nil"/>
            </w:tcBorders>
            <w:shd w:val="pct20" w:color="auto" w:fill="auto"/>
          </w:tcPr>
          <w:p w14:paraId="74BED928" w14:textId="77777777" w:rsidR="00636647" w:rsidRDefault="00636647" w:rsidP="00996792">
            <w:pPr>
              <w:ind w:right="144"/>
            </w:pPr>
            <w:r>
              <w:t>Electric Service Identifier (ESI ID)</w:t>
            </w:r>
          </w:p>
        </w:tc>
      </w:tr>
      <w:tr w:rsidR="00636647" w14:paraId="70551AA6" w14:textId="77777777" w:rsidTr="00996792">
        <w:tc>
          <w:tcPr>
            <w:tcW w:w="1007" w:type="dxa"/>
            <w:tcBorders>
              <w:top w:val="nil"/>
              <w:left w:val="nil"/>
              <w:bottom w:val="nil"/>
              <w:right w:val="nil"/>
            </w:tcBorders>
          </w:tcPr>
          <w:p w14:paraId="3AB97A7E" w14:textId="77777777" w:rsidR="00636647" w:rsidRDefault="00636647" w:rsidP="00996792">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789D18A0" w14:textId="77777777" w:rsidR="00636647" w:rsidRDefault="00636647" w:rsidP="00996792">
            <w:pPr>
              <w:ind w:right="144"/>
              <w:jc w:val="center"/>
            </w:pPr>
            <w:r>
              <w:rPr>
                <w:b/>
              </w:rPr>
              <w:t>REF03</w:t>
            </w:r>
          </w:p>
        </w:tc>
        <w:tc>
          <w:tcPr>
            <w:tcW w:w="893" w:type="dxa"/>
            <w:tcBorders>
              <w:top w:val="nil"/>
              <w:left w:val="nil"/>
              <w:bottom w:val="nil"/>
              <w:right w:val="nil"/>
            </w:tcBorders>
          </w:tcPr>
          <w:p w14:paraId="3DC69EB2" w14:textId="77777777" w:rsidR="00636647" w:rsidRDefault="00636647" w:rsidP="00996792">
            <w:pPr>
              <w:ind w:right="144"/>
              <w:jc w:val="center"/>
            </w:pPr>
            <w:r>
              <w:rPr>
                <w:b/>
              </w:rPr>
              <w:t>352</w:t>
            </w:r>
          </w:p>
        </w:tc>
        <w:tc>
          <w:tcPr>
            <w:tcW w:w="4968" w:type="dxa"/>
            <w:gridSpan w:val="4"/>
            <w:tcBorders>
              <w:top w:val="nil"/>
              <w:left w:val="nil"/>
              <w:bottom w:val="nil"/>
              <w:right w:val="nil"/>
            </w:tcBorders>
          </w:tcPr>
          <w:p w14:paraId="07C2F426" w14:textId="77777777" w:rsidR="00636647" w:rsidRDefault="00636647" w:rsidP="00996792">
            <w:pPr>
              <w:ind w:right="144"/>
            </w:pPr>
            <w:r>
              <w:rPr>
                <w:b/>
              </w:rPr>
              <w:t>Description</w:t>
            </w:r>
          </w:p>
        </w:tc>
        <w:tc>
          <w:tcPr>
            <w:tcW w:w="432" w:type="dxa"/>
            <w:tcBorders>
              <w:top w:val="nil"/>
              <w:left w:val="nil"/>
              <w:bottom w:val="nil"/>
              <w:right w:val="nil"/>
            </w:tcBorders>
          </w:tcPr>
          <w:p w14:paraId="5D1D1558" w14:textId="77777777" w:rsidR="00636647" w:rsidRDefault="00636647" w:rsidP="00996792">
            <w:pPr>
              <w:ind w:right="144"/>
              <w:jc w:val="center"/>
            </w:pPr>
            <w:r>
              <w:rPr>
                <w:b/>
              </w:rPr>
              <w:t>X</w:t>
            </w:r>
          </w:p>
        </w:tc>
        <w:tc>
          <w:tcPr>
            <w:tcW w:w="35" w:type="dxa"/>
            <w:tcBorders>
              <w:top w:val="nil"/>
              <w:left w:val="nil"/>
              <w:bottom w:val="nil"/>
              <w:right w:val="nil"/>
            </w:tcBorders>
          </w:tcPr>
          <w:p w14:paraId="3FC8AC02" w14:textId="77777777" w:rsidR="00636647" w:rsidRDefault="00636647" w:rsidP="00996792">
            <w:pPr>
              <w:ind w:right="144"/>
              <w:jc w:val="center"/>
            </w:pPr>
          </w:p>
        </w:tc>
        <w:tc>
          <w:tcPr>
            <w:tcW w:w="1440" w:type="dxa"/>
            <w:gridSpan w:val="3"/>
            <w:tcBorders>
              <w:top w:val="nil"/>
              <w:left w:val="nil"/>
              <w:bottom w:val="nil"/>
              <w:right w:val="nil"/>
            </w:tcBorders>
          </w:tcPr>
          <w:p w14:paraId="107B96CE" w14:textId="77777777" w:rsidR="00636647" w:rsidRDefault="00636647" w:rsidP="00996792">
            <w:pPr>
              <w:ind w:right="144"/>
            </w:pPr>
            <w:r>
              <w:rPr>
                <w:b/>
              </w:rPr>
              <w:t>AN 1/80</w:t>
            </w:r>
          </w:p>
        </w:tc>
      </w:tr>
      <w:tr w:rsidR="00636647" w14:paraId="75A84924" w14:textId="77777777" w:rsidTr="00996792">
        <w:trPr>
          <w:gridAfter w:val="1"/>
          <w:wAfter w:w="331" w:type="dxa"/>
        </w:trPr>
        <w:tc>
          <w:tcPr>
            <w:tcW w:w="2980" w:type="dxa"/>
            <w:gridSpan w:val="3"/>
            <w:tcBorders>
              <w:top w:val="nil"/>
              <w:left w:val="nil"/>
              <w:bottom w:val="nil"/>
              <w:right w:val="nil"/>
            </w:tcBorders>
          </w:tcPr>
          <w:p w14:paraId="0BEC4CE4" w14:textId="77777777" w:rsidR="00636647" w:rsidRDefault="00636647" w:rsidP="00996792">
            <w:pPr>
              <w:ind w:right="144"/>
            </w:pPr>
          </w:p>
        </w:tc>
        <w:tc>
          <w:tcPr>
            <w:tcW w:w="6544" w:type="dxa"/>
            <w:gridSpan w:val="8"/>
            <w:tcBorders>
              <w:top w:val="nil"/>
              <w:left w:val="nil"/>
              <w:bottom w:val="nil"/>
              <w:right w:val="nil"/>
            </w:tcBorders>
          </w:tcPr>
          <w:p w14:paraId="034E809A" w14:textId="77777777" w:rsidR="00636647" w:rsidRDefault="00636647" w:rsidP="00996792">
            <w:pPr>
              <w:ind w:right="144"/>
            </w:pPr>
            <w:r>
              <w:t>A free-form description to clarify the related data elements and their content</w:t>
            </w:r>
          </w:p>
        </w:tc>
      </w:tr>
      <w:tr w:rsidR="00636647" w14:paraId="5794ADAB" w14:textId="77777777" w:rsidTr="00996792">
        <w:trPr>
          <w:gridAfter w:val="1"/>
          <w:wAfter w:w="331" w:type="dxa"/>
        </w:trPr>
        <w:tc>
          <w:tcPr>
            <w:tcW w:w="2980" w:type="dxa"/>
            <w:gridSpan w:val="3"/>
            <w:tcBorders>
              <w:top w:val="nil"/>
              <w:left w:val="nil"/>
              <w:bottom w:val="nil"/>
              <w:right w:val="nil"/>
            </w:tcBorders>
          </w:tcPr>
          <w:p w14:paraId="540AE8EF" w14:textId="77777777" w:rsidR="00636647" w:rsidRDefault="00636647" w:rsidP="00996792">
            <w:pPr>
              <w:ind w:right="144"/>
            </w:pPr>
          </w:p>
        </w:tc>
        <w:tc>
          <w:tcPr>
            <w:tcW w:w="6544" w:type="dxa"/>
            <w:gridSpan w:val="8"/>
            <w:tcBorders>
              <w:top w:val="nil"/>
              <w:left w:val="nil"/>
              <w:bottom w:val="nil"/>
              <w:right w:val="nil"/>
            </w:tcBorders>
            <w:shd w:val="pct20" w:color="auto" w:fill="auto"/>
          </w:tcPr>
          <w:p w14:paraId="4196F729" w14:textId="77777777" w:rsidR="00636647" w:rsidRDefault="00636647" w:rsidP="00996792">
            <w:pPr>
              <w:ind w:right="144"/>
            </w:pPr>
            <w:r>
              <w:t>ESI ID</w:t>
            </w:r>
          </w:p>
        </w:tc>
      </w:tr>
    </w:tbl>
    <w:p w14:paraId="7DD767C9" w14:textId="77777777" w:rsidR="00636647" w:rsidRDefault="00636647" w:rsidP="00636647"/>
    <w:p w14:paraId="4BB59516" w14:textId="77777777" w:rsidR="00636647" w:rsidRDefault="00636647" w:rsidP="00636647">
      <w:pPr>
        <w:widowControl w:val="0"/>
        <w:rPr>
          <w:b/>
          <w:snapToGrid w:val="0"/>
          <w:sz w:val="40"/>
        </w:rPr>
      </w:pPr>
    </w:p>
    <w:p w14:paraId="10254BA1" w14:textId="1E4C91E5" w:rsidR="00636647" w:rsidRDefault="001B7FA2" w:rsidP="00636647">
      <w:pPr>
        <w:widowControl w:val="0"/>
        <w:rPr>
          <w:b/>
          <w:snapToGrid w:val="0"/>
          <w:sz w:val="40"/>
        </w:rPr>
      </w:pPr>
      <w:r>
        <w:rPr>
          <w:noProof/>
        </w:rPr>
        <mc:AlternateContent>
          <mc:Choice Requires="wps">
            <w:drawing>
              <wp:anchor distT="0" distB="0" distL="114300" distR="114300" simplePos="0" relativeHeight="251664384" behindDoc="0" locked="0" layoutInCell="0" allowOverlap="1" wp14:anchorId="2881BF5C" wp14:editId="3F6EF227">
                <wp:simplePos x="0" y="0"/>
                <wp:positionH relativeFrom="column">
                  <wp:posOffset>-274320</wp:posOffset>
                </wp:positionH>
                <wp:positionV relativeFrom="paragraph">
                  <wp:posOffset>51435</wp:posOffset>
                </wp:positionV>
                <wp:extent cx="1371600" cy="656590"/>
                <wp:effectExtent l="19050" t="838200" r="0" b="10160"/>
                <wp:wrapNone/>
                <wp:docPr id="656044626"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20928B5E" w14:textId="77777777" w:rsidR="00636647" w:rsidRDefault="00636647" w:rsidP="00636647">
                            <w:r>
                              <w:t xml:space="preserve">This column shows the </w:t>
                            </w:r>
                            <w:smartTag w:uri="urn:schemas-microsoft-com:office:smarttags" w:element="place">
                              <w:smartTag w:uri="urn:schemas-microsoft-com:office:smarttags" w:element="State">
                                <w:r>
                                  <w:t>Texas</w:t>
                                </w:r>
                              </w:smartTag>
                            </w:smartTag>
                            <w:r>
                              <w:t xml:space="preserve"> use of each data element.</w:t>
                            </w:r>
                          </w:p>
                          <w:p w14:paraId="30F94B79" w14:textId="77777777" w:rsidR="00636647" w:rsidRDefault="00636647" w:rsidP="006366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1BF5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30"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HHn3jTdAAAACQEAAA8AAABkcnMvZG93bnJldi54bWxMj81OwzAQhO9IvIO1SNxa&#10;x4FCFeJUCAkJcaOFQ25OvLUj4nUUOz+8Pe4Jbjua0ew35WF1PZtxDJ0nCWKbAUNqve7ISPg8vW72&#10;wEJUpFXvCSX8YIBDdX1VqkL7hT5wPkbDUgmFQkmwMQ4F56G16FTY+gEpeWc/OhWTHA3Xo1pSuet5&#10;nmUP3KmO0gerBnyx2H4fJyfBLE1df73vjH2bBG/nYOuzs1Le3qzPT8AirvEvDBf8hA5VYmr8RDqw&#10;XsLm/i5PUQl7AeziP+ZpSpMOIXbAq5L/X1D9AgAA//8DAFBLAQItABQABgAIAAAAIQC2gziS/gAA&#10;AOEBAAATAAAAAAAAAAAAAAAAAAAAAABbQ29udGVudF9UeXBlc10ueG1sUEsBAi0AFAAGAAgAAAAh&#10;ADj9If/WAAAAlAEAAAsAAAAAAAAAAAAAAAAALwEAAF9yZWxzLy5yZWxzUEsBAi0AFAAGAAgAAAAh&#10;AAigwhVPAgAAlQQAAA4AAAAAAAAAAAAAAAAALgIAAGRycy9lMm9Eb2MueG1sUEsBAi0AFAAGAAgA&#10;AAAhAHHn3jTdAAAACQEAAA8AAAAAAAAAAAAAAAAAqQQAAGRycy9kb3ducmV2LnhtbFBLBQYAAAAA&#10;BAAEAPMAAACzBQAAAAA=&#10;" o:allowincell="f" adj="14695,47264">
                <v:textbox>
                  <w:txbxContent>
                    <w:p w14:paraId="20928B5E" w14:textId="77777777" w:rsidR="00636647" w:rsidRDefault="00636647" w:rsidP="00636647">
                      <w:r>
                        <w:t xml:space="preserve">This column shows the </w:t>
                      </w:r>
                      <w:smartTag w:uri="urn:schemas-microsoft-com:office:smarttags" w:element="place">
                        <w:smartTag w:uri="urn:schemas-microsoft-com:office:smarttags" w:element="State">
                          <w:r>
                            <w:t>Texas</w:t>
                          </w:r>
                        </w:smartTag>
                      </w:smartTag>
                      <w:r>
                        <w:t xml:space="preserve"> use of each data element.</w:t>
                      </w:r>
                    </w:p>
                    <w:p w14:paraId="30F94B79" w14:textId="77777777" w:rsidR="00636647" w:rsidRDefault="00636647" w:rsidP="00636647"/>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C352155" wp14:editId="4D026E17">
                <wp:simplePos x="0" y="0"/>
                <wp:positionH relativeFrom="column">
                  <wp:posOffset>4114800</wp:posOffset>
                </wp:positionH>
                <wp:positionV relativeFrom="paragraph">
                  <wp:posOffset>51435</wp:posOffset>
                </wp:positionV>
                <wp:extent cx="2171700" cy="2171700"/>
                <wp:effectExtent l="19050" t="857250" r="0" b="0"/>
                <wp:wrapNone/>
                <wp:docPr id="149382668"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66D12EE1" w14:textId="77777777" w:rsidR="00636647" w:rsidRDefault="00636647" w:rsidP="00636647">
                            <w:r>
                              <w:t>This column shows the X12 attributes for each data element.</w:t>
                            </w:r>
                          </w:p>
                          <w:p w14:paraId="02006A59" w14:textId="77777777" w:rsidR="00636647" w:rsidRDefault="00636647" w:rsidP="00636647"/>
                          <w:p w14:paraId="64FC8E6E" w14:textId="77777777" w:rsidR="00636647" w:rsidRDefault="00636647" w:rsidP="00636647">
                            <w:r>
                              <w:t>M = Mandatory</w:t>
                            </w:r>
                          </w:p>
                          <w:p w14:paraId="47F0F159" w14:textId="77777777" w:rsidR="00636647" w:rsidRDefault="00636647" w:rsidP="00636647">
                            <w:r>
                              <w:t>O= Optional</w:t>
                            </w:r>
                          </w:p>
                          <w:p w14:paraId="0167B695" w14:textId="77777777" w:rsidR="00636647" w:rsidRDefault="00636647" w:rsidP="00636647">
                            <w:r>
                              <w:t>X = Relational</w:t>
                            </w:r>
                          </w:p>
                          <w:p w14:paraId="02D41E0A" w14:textId="77777777" w:rsidR="00636647" w:rsidRDefault="00636647" w:rsidP="00636647">
                            <w:r>
                              <w:t>C = Conditional</w:t>
                            </w:r>
                          </w:p>
                          <w:p w14:paraId="1E912A0C" w14:textId="77777777" w:rsidR="00636647" w:rsidRDefault="00636647" w:rsidP="00636647"/>
                          <w:p w14:paraId="4206C71E" w14:textId="77777777" w:rsidR="00636647" w:rsidRDefault="00636647" w:rsidP="00636647">
                            <w:r>
                              <w:t>AN = Alphanumeric</w:t>
                            </w:r>
                          </w:p>
                          <w:p w14:paraId="1911904C" w14:textId="77777777" w:rsidR="00636647" w:rsidRDefault="00636647" w:rsidP="00636647">
                            <w:r>
                              <w:t>N# = Implied Decimal at position #</w:t>
                            </w:r>
                          </w:p>
                          <w:p w14:paraId="51D96CDB" w14:textId="77777777" w:rsidR="00636647" w:rsidRDefault="00636647" w:rsidP="00636647">
                            <w:r>
                              <w:t>ID = Identification</w:t>
                            </w:r>
                          </w:p>
                          <w:p w14:paraId="1D31DEB5" w14:textId="77777777" w:rsidR="00636647" w:rsidRDefault="00636647" w:rsidP="00636647">
                            <w:r>
                              <w:t>R = Real</w:t>
                            </w:r>
                          </w:p>
                          <w:p w14:paraId="1D3994BB" w14:textId="77777777" w:rsidR="00636647" w:rsidRDefault="00636647" w:rsidP="00636647"/>
                          <w:p w14:paraId="450B8EA5" w14:textId="77777777" w:rsidR="00636647" w:rsidRDefault="00636647" w:rsidP="00636647">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52155" id="Speech Bubble: Rectangle 2" o:spid="_x0000_s1031"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AUAIAAJYEAAAOAAAAZHJzL2Uyb0RvYy54bWysVNtu3CAQfa/Uf0C8J740m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ayeZa6/5MIUoszP3yCMijgtWpmWLk6HWJNMem1F7uXIlN6vkbK2B9eSUWkmQhN36x1R&#10;oqWzVCDtrEE8oY3ZMHQAhxnlHcA/UzLiYLQ0fN8wLynRby22wlV1cZEmKQcXs3mNgZ9m1tMMsxyh&#10;Whop2S9XcT99G+dVP6QeyWpYuMX26VQ89tme1YE+Nn/uhcOgpumaxvnUz9/J8gcAAAD//wMAUEsD&#10;BBQABgAIAAAAIQD6YzHL3wAAAAkBAAAPAAAAZHJzL2Rvd25yZXYueG1sTI/BTsMwEETvSPyDtUjc&#10;qJNCQhqyqRCCA0KVoFRwdWOTRNjrKHbT8PdsT3AczWjmTbWenRWTGUPvCSFdJCAMNV731CLs3p+u&#10;ChAhKtLKejIIPybAuj4/q1Sp/ZHezLSNreASCqVC6GIcSilD0xmnwsIPhtj78qNTkeXYSj2qI5c7&#10;K5dJkkuneuKFTg3moTPN9/bgEB7lbaOyz2L58ip32Udup83zZkK8vJjv70BEM8e/MJzwGR1qZtr7&#10;A+kgLEJ+U/CXiFCkINhfrRLWe4TrLElB1pX8/6D+BQAA//8DAFBLAQItABQABgAIAAAAIQC2gziS&#10;/gAAAOEBAAATAAAAAAAAAAAAAAAAAAAAAABbQ29udGVudF9UeXBlc10ueG1sUEsBAi0AFAAGAAgA&#10;AAAhADj9If/WAAAAlAEAAAsAAAAAAAAAAAAAAAAALwEAAF9yZWxzLy5yZWxzUEsBAi0AFAAGAAgA&#10;AAAhAIg8KsBQAgAAlgQAAA4AAAAAAAAAAAAAAAAALgIAAGRycy9lMm9Eb2MueG1sUEsBAi0AFAAG&#10;AAgAAAAhAPpjMcvfAAAACQEAAA8AAAAAAAAAAAAAAAAAqgQAAGRycy9kb3ducmV2LnhtbFBLBQYA&#10;AAAABAAEAPMAAAC2BQAAAAA=&#10;" o:allowincell="f" adj="7988,29767">
                <v:textbox>
                  <w:txbxContent>
                    <w:p w14:paraId="66D12EE1" w14:textId="77777777" w:rsidR="00636647" w:rsidRDefault="00636647" w:rsidP="00636647">
                      <w:r>
                        <w:t>This column shows the X12 attributes for each data element.</w:t>
                      </w:r>
                    </w:p>
                    <w:p w14:paraId="02006A59" w14:textId="77777777" w:rsidR="00636647" w:rsidRDefault="00636647" w:rsidP="00636647"/>
                    <w:p w14:paraId="64FC8E6E" w14:textId="77777777" w:rsidR="00636647" w:rsidRDefault="00636647" w:rsidP="00636647">
                      <w:r>
                        <w:t>M = Mandatory</w:t>
                      </w:r>
                    </w:p>
                    <w:p w14:paraId="47F0F159" w14:textId="77777777" w:rsidR="00636647" w:rsidRDefault="00636647" w:rsidP="00636647">
                      <w:r>
                        <w:t>O= Optional</w:t>
                      </w:r>
                    </w:p>
                    <w:p w14:paraId="0167B695" w14:textId="77777777" w:rsidR="00636647" w:rsidRDefault="00636647" w:rsidP="00636647">
                      <w:r>
                        <w:t>X = Relational</w:t>
                      </w:r>
                    </w:p>
                    <w:p w14:paraId="02D41E0A" w14:textId="77777777" w:rsidR="00636647" w:rsidRDefault="00636647" w:rsidP="00636647">
                      <w:r>
                        <w:t>C = Conditional</w:t>
                      </w:r>
                    </w:p>
                    <w:p w14:paraId="1E912A0C" w14:textId="77777777" w:rsidR="00636647" w:rsidRDefault="00636647" w:rsidP="00636647"/>
                    <w:p w14:paraId="4206C71E" w14:textId="77777777" w:rsidR="00636647" w:rsidRDefault="00636647" w:rsidP="00636647">
                      <w:r>
                        <w:t>AN = Alphanumeric</w:t>
                      </w:r>
                    </w:p>
                    <w:p w14:paraId="1911904C" w14:textId="77777777" w:rsidR="00636647" w:rsidRDefault="00636647" w:rsidP="00636647">
                      <w:r>
                        <w:t>N# = Implied Decimal at position #</w:t>
                      </w:r>
                    </w:p>
                    <w:p w14:paraId="51D96CDB" w14:textId="77777777" w:rsidR="00636647" w:rsidRDefault="00636647" w:rsidP="00636647">
                      <w:r>
                        <w:t>ID = Identification</w:t>
                      </w:r>
                    </w:p>
                    <w:p w14:paraId="1D31DEB5" w14:textId="77777777" w:rsidR="00636647" w:rsidRDefault="00636647" w:rsidP="00636647">
                      <w:r>
                        <w:t>R = Real</w:t>
                      </w:r>
                    </w:p>
                    <w:p w14:paraId="1D3994BB" w14:textId="77777777" w:rsidR="00636647" w:rsidRDefault="00636647" w:rsidP="00636647"/>
                    <w:p w14:paraId="450B8EA5" w14:textId="77777777" w:rsidR="00636647" w:rsidRDefault="00636647" w:rsidP="00636647">
                      <w:r>
                        <w:t>1/30 = Minimum 1, Maximum 30</w:t>
                      </w:r>
                    </w:p>
                  </w:txbxContent>
                </v:textbox>
              </v:shape>
            </w:pict>
          </mc:Fallback>
        </mc:AlternateContent>
      </w:r>
    </w:p>
    <w:p w14:paraId="01D322C7" w14:textId="0D470003" w:rsidR="00636647" w:rsidRDefault="001B7FA2" w:rsidP="00636647">
      <w:pPr>
        <w:widowControl w:val="0"/>
        <w:rPr>
          <w:b/>
          <w:snapToGrid w:val="0"/>
          <w:sz w:val="40"/>
        </w:rPr>
      </w:pPr>
      <w:r>
        <w:rPr>
          <w:noProof/>
        </w:rPr>
        <mc:AlternateContent>
          <mc:Choice Requires="wps">
            <w:drawing>
              <wp:anchor distT="0" distB="0" distL="114300" distR="114300" simplePos="0" relativeHeight="251665408" behindDoc="0" locked="0" layoutInCell="0" allowOverlap="1" wp14:anchorId="242EAC3D" wp14:editId="1FF175F5">
                <wp:simplePos x="0" y="0"/>
                <wp:positionH relativeFrom="column">
                  <wp:posOffset>1645920</wp:posOffset>
                </wp:positionH>
                <wp:positionV relativeFrom="paragraph">
                  <wp:posOffset>33655</wp:posOffset>
                </wp:positionV>
                <wp:extent cx="1920240" cy="1371600"/>
                <wp:effectExtent l="0" t="1504950" r="3810" b="0"/>
                <wp:wrapNone/>
                <wp:docPr id="1838732142"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76C1912" w14:textId="77777777" w:rsidR="00636647" w:rsidRDefault="00636647" w:rsidP="0063664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90AAC2B" w14:textId="77777777" w:rsidR="00636647" w:rsidRDefault="00636647" w:rsidP="0063664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97BC549" w14:textId="77777777" w:rsidR="00636647" w:rsidRDefault="00636647" w:rsidP="00636647"/>
                          <w:p w14:paraId="4C4C6F4A" w14:textId="77777777" w:rsidR="00636647" w:rsidRDefault="00636647" w:rsidP="00636647"/>
                          <w:p w14:paraId="2B5647B2" w14:textId="77777777" w:rsidR="00636647" w:rsidRDefault="00636647" w:rsidP="00636647"/>
                          <w:p w14:paraId="28093B07" w14:textId="77777777" w:rsidR="00636647" w:rsidRDefault="00636647" w:rsidP="006366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EAC3D" id="Speech Bubble: Rectangle 1" o:spid="_x0000_s1032"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rMRQIAAIgEAAAOAAAAZHJzL2Uyb0RvYy54bWysVNtu2zAMfR+wfxD03vrSNmmMOkWRrsOA&#10;7oJ1+wBGkm1tuk1S4rRfP0pJM3fb0zA/CKQoHR7yiL663mlFtsIHaU1Lq9OSEmGY5dL0Lf365e7k&#10;kpIQwXBQ1oiWPopAr5evX12NrhG1HaziwhMEMaEZXUuHGF1TFIENQkM4tU4YDHbWa4jo+r7gHkZE&#10;16qoy3JWjNZz5y0TIeDu7T5Ilxm/6wSLH7suiEhUS5FbzKvP6zqtxfIKmt6DGyQ70IB/YKFBGkx6&#10;hLqFCGTj5R9QWjJvg+3iKbO6sF0nmcg1YDVV+Vs1DwM4kWvB5gR3bFP4f7Dsw/bBffKJenD3ln0P&#10;xNjVAKYXN97bcRDAMV2VGlWMLjTHC8kJeJWsx/eWo7SwiTb3YNd5nQCxOrLLrX48tlrsImG4WS3q&#10;sj5HRRjGqrN5NSuzGAU0z9edD/GtsJoko6Wj4L34jIKuQCm7iTkVbO9DzH3nxIBOLPi3ipJOK5Rx&#10;C4qczWez+UHmyZl6euakupjXs0WuEZoDJjJ5ZpC7Y5Xkd1Kp7Ph+vVKeYIKW3uXvcDlMjylDxpYu&#10;LuqLTPZFLEwhyvz9DULLiPOhpG7p5fEQNEmWN4bn1xtBqr2NlJU56JSkSVMQmrhb74jkLZ2lBGln&#10;bfkjCuftfhxwfNEYrH+iZMRRaGn4sQEvKFHvDIq/qM6TUjE759gqdPw0sp5GwDCEammkZG+u4n7e&#10;Ns7LfsBMVe6GsTf4YDoZn1/WntWBPj53tF7M09TPp379QJY/AQAA//8DAFBLAwQUAAYACAAAACEA&#10;JZbSd94AAAAJAQAADwAAAGRycy9kb3ducmV2LnhtbEyPy07DMBBF90j8gzVI7KjzIFEb4lSAVNYk&#10;UImlG0/jiHgcxU4a/h6zosvRubr3TLlfzcAWnFxvSUC8iYAhtVb11An4/Dg8bIE5L0nJwRIK+EEH&#10;++r2ppSFsheqcWl8x0IJuUIK0N6PBeeu1Wik29gRKbCznYz04Zw6riZ5CeVm4EkU5dzInsKCliO+&#10;amy/m9kIaI/1bvvy7uvD0Mxv+rh8jef0UYj7u/X5CZjH1f+H4U8/qEMVnE52JuXYICDJdkmICshS&#10;YIFneZwDOwWQxCnwquTXH1S/AAAA//8DAFBLAQItABQABgAIAAAAIQC2gziS/gAAAOEBAAATAAAA&#10;AAAAAAAAAAAAAAAAAABbQ29udGVudF9UeXBlc10ueG1sUEsBAi0AFAAGAAgAAAAhADj9If/WAAAA&#10;lAEAAAsAAAAAAAAAAAAAAAAALwEAAF9yZWxzLy5yZWxzUEsBAi0AFAAGAAgAAAAhAFOpasxFAgAA&#10;iAQAAA4AAAAAAAAAAAAAAAAALgIAAGRycy9lMm9Eb2MueG1sUEsBAi0AFAAGAAgAAAAhACWW0nfe&#10;AAAACQEAAA8AAAAAAAAAAAAAAAAAnwQAAGRycy9kb3ducmV2LnhtbFBLBQYAAAAABAAEAPMAAACq&#10;BQAAAAA=&#10;" o:allowincell="f" adj="18936,-23170">
                <v:textbox>
                  <w:txbxContent>
                    <w:p w14:paraId="676C1912" w14:textId="77777777" w:rsidR="00636647" w:rsidRDefault="00636647" w:rsidP="00636647">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390AAC2B" w14:textId="77777777" w:rsidR="00636647" w:rsidRDefault="00636647" w:rsidP="00636647">
                      <w:r>
                        <w:t xml:space="preserve">X12 cannot keep up with </w:t>
                      </w:r>
                      <w:smartTag w:uri="urn:schemas-microsoft-com:office:smarttags" w:element="State">
                        <w:r>
                          <w:t>Texas</w:t>
                        </w:r>
                      </w:smartTag>
                      <w:r>
                        <w:t xml:space="preserve"> needs, thus, </w:t>
                      </w:r>
                      <w:smartTag w:uri="urn:schemas-microsoft-com:office:smarttags" w:element="place">
                        <w:smartTag w:uri="urn:schemas-microsoft-com:office:smarttags" w:element="State">
                          <w:r>
                            <w:t>Texas</w:t>
                          </w:r>
                        </w:smartTag>
                      </w:smartTag>
                      <w:r>
                        <w:t xml:space="preserve"> often changes the meaning of existing codes.  See the corresponding graybox for the </w:t>
                      </w:r>
                      <w:smartTag w:uri="urn:schemas-microsoft-com:office:smarttags" w:element="place">
                        <w:smartTag w:uri="urn:schemas-microsoft-com:office:smarttags" w:element="State">
                          <w:r>
                            <w:t>Texas</w:t>
                          </w:r>
                        </w:smartTag>
                      </w:smartTag>
                      <w:r>
                        <w:t xml:space="preserve"> definitions.</w:t>
                      </w:r>
                    </w:p>
                    <w:p w14:paraId="697BC549" w14:textId="77777777" w:rsidR="00636647" w:rsidRDefault="00636647" w:rsidP="00636647"/>
                    <w:p w14:paraId="4C4C6F4A" w14:textId="77777777" w:rsidR="00636647" w:rsidRDefault="00636647" w:rsidP="00636647"/>
                    <w:p w14:paraId="2B5647B2" w14:textId="77777777" w:rsidR="00636647" w:rsidRDefault="00636647" w:rsidP="00636647"/>
                    <w:p w14:paraId="28093B07" w14:textId="77777777" w:rsidR="00636647" w:rsidRDefault="00636647" w:rsidP="00636647"/>
                  </w:txbxContent>
                </v:textbox>
              </v:shape>
            </w:pict>
          </mc:Fallback>
        </mc:AlternateContent>
      </w:r>
    </w:p>
    <w:p w14:paraId="1BE9E41E" w14:textId="77777777" w:rsidR="00636647" w:rsidRDefault="00636647" w:rsidP="00636647">
      <w:pPr>
        <w:widowControl w:val="0"/>
        <w:rPr>
          <w:b/>
          <w:snapToGrid w:val="0"/>
          <w:sz w:val="40"/>
        </w:rPr>
      </w:pPr>
    </w:p>
    <w:p w14:paraId="76E112BD" w14:textId="77777777" w:rsidR="00636647" w:rsidRDefault="00636647" w:rsidP="00636647">
      <w:pPr>
        <w:widowControl w:val="0"/>
        <w:rPr>
          <w:b/>
          <w:snapToGrid w:val="0"/>
          <w:sz w:val="40"/>
        </w:rPr>
      </w:pPr>
    </w:p>
    <w:p w14:paraId="3398C436" w14:textId="77777777" w:rsidR="00636647" w:rsidRDefault="00636647" w:rsidP="00636647">
      <w:pPr>
        <w:widowControl w:val="0"/>
        <w:rPr>
          <w:b/>
          <w:snapToGrid w:val="0"/>
          <w:sz w:val="40"/>
        </w:rPr>
      </w:pPr>
    </w:p>
    <w:p w14:paraId="06AC26A9" w14:textId="77777777" w:rsidR="00636647" w:rsidRDefault="00636647" w:rsidP="00636647">
      <w:pPr>
        <w:widowControl w:val="0"/>
        <w:rPr>
          <w:b/>
          <w:snapToGrid w:val="0"/>
          <w:sz w:val="40"/>
        </w:rPr>
      </w:pPr>
    </w:p>
    <w:p w14:paraId="1553C91C" w14:textId="77777777" w:rsidR="00636647" w:rsidRDefault="00636647" w:rsidP="00636647">
      <w:pPr>
        <w:widowControl w:val="0"/>
        <w:rPr>
          <w:b/>
          <w:snapToGrid w:val="0"/>
          <w:sz w:val="40"/>
        </w:rPr>
      </w:pPr>
    </w:p>
    <w:p w14:paraId="4A56F4FD" w14:textId="77777777" w:rsidR="00636647" w:rsidRDefault="00636647" w:rsidP="00636647">
      <w:pPr>
        <w:widowControl w:val="0"/>
        <w:rPr>
          <w:b/>
          <w:snapToGrid w:val="0"/>
          <w:sz w:val="40"/>
        </w:rPr>
      </w:pPr>
    </w:p>
    <w:p w14:paraId="05016222" w14:textId="77777777" w:rsidR="00636647" w:rsidRPr="00BC7117" w:rsidRDefault="00636647" w:rsidP="00636647">
      <w:pPr>
        <w:widowControl w:val="0"/>
      </w:pPr>
    </w:p>
    <w:p w14:paraId="211E6C20" w14:textId="77777777" w:rsidR="00636647" w:rsidRDefault="00636647" w:rsidP="00636647">
      <w:pPr>
        <w:widowControl w:val="0"/>
        <w:rPr>
          <w:b/>
          <w:snapToGrid w:val="0"/>
          <w:sz w:val="40"/>
        </w:rPr>
      </w:pPr>
      <w:r w:rsidRPr="00BC7117">
        <w:rPr>
          <w:b/>
          <w:sz w:val="40"/>
        </w:rPr>
        <w:br w:type="page"/>
      </w:r>
      <w:r>
        <w:rPr>
          <w:b/>
          <w:snapToGrid w:val="0"/>
          <w:sz w:val="40"/>
        </w:rPr>
        <w:lastRenderedPageBreak/>
        <w:t>867 Product Transfer and Resale Report</w:t>
      </w:r>
    </w:p>
    <w:p w14:paraId="2726BCD3" w14:textId="77777777" w:rsidR="00636647" w:rsidRDefault="00636647" w:rsidP="00636647">
      <w:pPr>
        <w:pStyle w:val="Heading7"/>
      </w:pPr>
      <w:r>
        <w:t>ANSI ASC X12 Structure</w:t>
      </w:r>
    </w:p>
    <w:p w14:paraId="1426C325" w14:textId="77777777" w:rsidR="00636647" w:rsidRDefault="00636647" w:rsidP="00636647">
      <w:pPr>
        <w:widowControl w:val="0"/>
        <w:rPr>
          <w:b/>
          <w:snapToGrid w:val="0"/>
          <w:sz w:val="40"/>
        </w:rPr>
      </w:pPr>
    </w:p>
    <w:p w14:paraId="2E1929C6" w14:textId="77777777" w:rsidR="00636647" w:rsidRDefault="00636647" w:rsidP="00636647">
      <w:pPr>
        <w:jc w:val="right"/>
        <w:rPr>
          <w:b/>
          <w:snapToGrid w:val="0"/>
          <w:sz w:val="40"/>
        </w:rPr>
      </w:pPr>
      <w:r>
        <w:rPr>
          <w:b/>
          <w:snapToGrid w:val="0"/>
        </w:rPr>
        <w:t>Functional Group ID=</w:t>
      </w:r>
      <w:r>
        <w:rPr>
          <w:b/>
          <w:snapToGrid w:val="0"/>
          <w:sz w:val="40"/>
        </w:rPr>
        <w:t>PT</w:t>
      </w:r>
    </w:p>
    <w:p w14:paraId="166467C6" w14:textId="77777777" w:rsidR="00636647" w:rsidRDefault="00636647" w:rsidP="00636647">
      <w:pPr>
        <w:rPr>
          <w:b/>
          <w:snapToGrid w:val="0"/>
          <w:sz w:val="24"/>
        </w:rPr>
      </w:pPr>
    </w:p>
    <w:p w14:paraId="24EDDE6A" w14:textId="77777777" w:rsidR="00636647" w:rsidRDefault="00636647" w:rsidP="00636647">
      <w:pPr>
        <w:rPr>
          <w:snapToGrid w:val="0"/>
        </w:rPr>
      </w:pPr>
      <w:r>
        <w:rPr>
          <w:b/>
          <w:snapToGrid w:val="0"/>
          <w:sz w:val="24"/>
        </w:rPr>
        <w:t>Introduction:</w:t>
      </w:r>
    </w:p>
    <w:p w14:paraId="547A46EC" w14:textId="77777777" w:rsidR="00636647" w:rsidRDefault="00636647" w:rsidP="00636647">
      <w:pPr>
        <w:rPr>
          <w:snapToGrid w:val="0"/>
        </w:rPr>
      </w:pPr>
    </w:p>
    <w:p w14:paraId="71FFB156" w14:textId="77777777" w:rsidR="00636647" w:rsidRDefault="00636647" w:rsidP="00636647">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794315C4" w14:textId="77777777" w:rsidR="00636647" w:rsidRDefault="00636647" w:rsidP="00636647">
      <w:pPr>
        <w:rPr>
          <w:snapToGrid w:val="0"/>
        </w:rPr>
      </w:pPr>
    </w:p>
    <w:p w14:paraId="1DA70534" w14:textId="77777777" w:rsidR="00636647" w:rsidRDefault="00636647" w:rsidP="00636647">
      <w:pPr>
        <w:rPr>
          <w:b/>
          <w:snapToGrid w:val="0"/>
          <w:sz w:val="24"/>
        </w:rPr>
      </w:pPr>
      <w:r>
        <w:rPr>
          <w:b/>
          <w:snapToGrid w:val="0"/>
          <w:sz w:val="24"/>
        </w:rPr>
        <w:t>Heading:</w:t>
      </w:r>
    </w:p>
    <w:p w14:paraId="2B7F5F41" w14:textId="77777777" w:rsidR="00636647" w:rsidRDefault="00636647" w:rsidP="00636647">
      <w:pPr>
        <w:rPr>
          <w:b/>
          <w:snapToGrid w:val="0"/>
          <w:sz w:val="16"/>
        </w:rPr>
      </w:pPr>
    </w:p>
    <w:p w14:paraId="5075FF67" w14:textId="77777777" w:rsidR="00636647" w:rsidRDefault="00636647" w:rsidP="0063664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9D3F47F" w14:textId="77777777" w:rsidR="00636647" w:rsidRDefault="00636647" w:rsidP="0063664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36647" w14:paraId="46C34DE0" w14:textId="77777777" w:rsidTr="00996792">
        <w:tc>
          <w:tcPr>
            <w:tcW w:w="864" w:type="dxa"/>
            <w:tcBorders>
              <w:top w:val="nil"/>
              <w:left w:val="nil"/>
              <w:bottom w:val="nil"/>
              <w:right w:val="nil"/>
            </w:tcBorders>
          </w:tcPr>
          <w:p w14:paraId="3357A36C"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42546AB"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514DF31"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CC3492B"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ADAE5D1"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5AAF4BAE"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11F73A5D"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5486C7B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1A7BD3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B12169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FF92FC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5AB342C"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3FD4317"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603B1A8" w14:textId="77777777" w:rsidR="00636647" w:rsidRDefault="00636647" w:rsidP="00996792">
            <w:pPr>
              <w:ind w:right="144"/>
              <w:jc w:val="center"/>
              <w:rPr>
                <w:snapToGrid w:val="0"/>
                <w:sz w:val="24"/>
              </w:rPr>
            </w:pPr>
          </w:p>
        </w:tc>
      </w:tr>
      <w:tr w:rsidR="00636647" w14:paraId="3635011A" w14:textId="77777777" w:rsidTr="00996792">
        <w:tc>
          <w:tcPr>
            <w:tcW w:w="864" w:type="dxa"/>
            <w:tcBorders>
              <w:top w:val="nil"/>
              <w:left w:val="nil"/>
              <w:bottom w:val="nil"/>
              <w:right w:val="nil"/>
            </w:tcBorders>
          </w:tcPr>
          <w:p w14:paraId="4D8F6E07" w14:textId="77777777" w:rsidR="00636647" w:rsidRDefault="00636647" w:rsidP="00996792">
            <w:pPr>
              <w:ind w:right="144"/>
              <w:rPr>
                <w:snapToGrid w:val="0"/>
                <w:sz w:val="24"/>
              </w:rPr>
            </w:pPr>
            <w:r>
              <w:rPr>
                <w:snapToGrid w:val="0"/>
                <w:sz w:val="16"/>
              </w:rPr>
              <w:t>M</w:t>
            </w:r>
          </w:p>
        </w:tc>
        <w:tc>
          <w:tcPr>
            <w:tcW w:w="576" w:type="dxa"/>
            <w:tcBorders>
              <w:top w:val="nil"/>
              <w:left w:val="nil"/>
              <w:bottom w:val="nil"/>
              <w:right w:val="nil"/>
            </w:tcBorders>
          </w:tcPr>
          <w:p w14:paraId="127CF2B7" w14:textId="77777777" w:rsidR="00636647" w:rsidRDefault="00636647" w:rsidP="00996792">
            <w:pPr>
              <w:ind w:right="144"/>
              <w:rPr>
                <w:snapToGrid w:val="0"/>
                <w:sz w:val="24"/>
              </w:rPr>
            </w:pPr>
            <w:r>
              <w:rPr>
                <w:snapToGrid w:val="0"/>
                <w:sz w:val="16"/>
              </w:rPr>
              <w:t>020</w:t>
            </w:r>
          </w:p>
        </w:tc>
        <w:tc>
          <w:tcPr>
            <w:tcW w:w="720" w:type="dxa"/>
            <w:tcBorders>
              <w:top w:val="nil"/>
              <w:left w:val="nil"/>
              <w:bottom w:val="nil"/>
              <w:right w:val="nil"/>
            </w:tcBorders>
          </w:tcPr>
          <w:p w14:paraId="5E7806BC" w14:textId="77777777" w:rsidR="00636647" w:rsidRDefault="00636647" w:rsidP="00996792">
            <w:pPr>
              <w:ind w:right="144"/>
              <w:rPr>
                <w:snapToGrid w:val="0"/>
                <w:sz w:val="24"/>
              </w:rPr>
            </w:pPr>
            <w:r>
              <w:rPr>
                <w:snapToGrid w:val="0"/>
                <w:sz w:val="16"/>
              </w:rPr>
              <w:t>BPT</w:t>
            </w:r>
          </w:p>
        </w:tc>
        <w:tc>
          <w:tcPr>
            <w:tcW w:w="3240" w:type="dxa"/>
            <w:tcBorders>
              <w:top w:val="nil"/>
              <w:left w:val="nil"/>
              <w:bottom w:val="nil"/>
              <w:right w:val="nil"/>
            </w:tcBorders>
          </w:tcPr>
          <w:p w14:paraId="3DA7333D" w14:textId="77777777" w:rsidR="00636647" w:rsidRDefault="00636647" w:rsidP="00996792">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526575F0"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96A5CAB"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071D5DA"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4A25DBD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96FCA8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0B98DCF"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9822634"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10050DE"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42AFC1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014BA20" w14:textId="77777777" w:rsidR="00636647" w:rsidRDefault="00636647" w:rsidP="00996792">
            <w:pPr>
              <w:ind w:right="144"/>
              <w:jc w:val="center"/>
              <w:rPr>
                <w:snapToGrid w:val="0"/>
                <w:sz w:val="24"/>
              </w:rPr>
            </w:pPr>
          </w:p>
        </w:tc>
      </w:tr>
      <w:tr w:rsidR="00636647" w14:paraId="77F66392" w14:textId="77777777" w:rsidTr="00996792">
        <w:tc>
          <w:tcPr>
            <w:tcW w:w="864" w:type="dxa"/>
            <w:tcBorders>
              <w:top w:val="nil"/>
              <w:left w:val="nil"/>
              <w:bottom w:val="nil"/>
              <w:right w:val="nil"/>
            </w:tcBorders>
          </w:tcPr>
          <w:p w14:paraId="2A7801BD" w14:textId="77777777" w:rsidR="00636647" w:rsidRDefault="00636647" w:rsidP="00996792">
            <w:pPr>
              <w:ind w:right="144"/>
              <w:rPr>
                <w:snapToGrid w:val="0"/>
                <w:sz w:val="24"/>
              </w:rPr>
            </w:pPr>
          </w:p>
        </w:tc>
        <w:tc>
          <w:tcPr>
            <w:tcW w:w="576" w:type="dxa"/>
            <w:tcBorders>
              <w:top w:val="nil"/>
              <w:left w:val="nil"/>
              <w:bottom w:val="nil"/>
              <w:right w:val="nil"/>
            </w:tcBorders>
          </w:tcPr>
          <w:p w14:paraId="58E783A7" w14:textId="77777777" w:rsidR="00636647" w:rsidRDefault="00636647" w:rsidP="00996792">
            <w:pPr>
              <w:ind w:right="144"/>
              <w:rPr>
                <w:snapToGrid w:val="0"/>
                <w:sz w:val="24"/>
              </w:rPr>
            </w:pPr>
            <w:r>
              <w:rPr>
                <w:snapToGrid w:val="0"/>
                <w:sz w:val="16"/>
              </w:rPr>
              <w:t>060</w:t>
            </w:r>
          </w:p>
        </w:tc>
        <w:tc>
          <w:tcPr>
            <w:tcW w:w="720" w:type="dxa"/>
            <w:tcBorders>
              <w:top w:val="nil"/>
              <w:left w:val="nil"/>
              <w:bottom w:val="nil"/>
              <w:right w:val="nil"/>
            </w:tcBorders>
          </w:tcPr>
          <w:p w14:paraId="44B28F42" w14:textId="77777777" w:rsidR="00636647" w:rsidRDefault="00636647" w:rsidP="00996792">
            <w:pPr>
              <w:ind w:right="144"/>
              <w:rPr>
                <w:snapToGrid w:val="0"/>
                <w:sz w:val="24"/>
              </w:rPr>
            </w:pPr>
            <w:r>
              <w:rPr>
                <w:snapToGrid w:val="0"/>
                <w:sz w:val="16"/>
              </w:rPr>
              <w:t>REF</w:t>
            </w:r>
          </w:p>
        </w:tc>
        <w:tc>
          <w:tcPr>
            <w:tcW w:w="3240" w:type="dxa"/>
            <w:tcBorders>
              <w:top w:val="nil"/>
              <w:left w:val="nil"/>
              <w:bottom w:val="nil"/>
              <w:right w:val="nil"/>
            </w:tcBorders>
          </w:tcPr>
          <w:p w14:paraId="112EBEE8" w14:textId="77777777" w:rsidR="00636647" w:rsidRDefault="00636647"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495E7B49"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8AC716A" w14:textId="77777777" w:rsidR="00636647" w:rsidRDefault="00636647" w:rsidP="00996792">
            <w:pPr>
              <w:ind w:right="144"/>
              <w:jc w:val="right"/>
              <w:rPr>
                <w:snapToGrid w:val="0"/>
                <w:sz w:val="24"/>
              </w:rPr>
            </w:pPr>
            <w:r>
              <w:rPr>
                <w:snapToGrid w:val="0"/>
                <w:sz w:val="16"/>
              </w:rPr>
              <w:t>12</w:t>
            </w:r>
          </w:p>
        </w:tc>
        <w:tc>
          <w:tcPr>
            <w:tcW w:w="1007" w:type="dxa"/>
            <w:tcBorders>
              <w:top w:val="nil"/>
              <w:left w:val="nil"/>
              <w:bottom w:val="nil"/>
              <w:right w:val="nil"/>
            </w:tcBorders>
          </w:tcPr>
          <w:p w14:paraId="1A87DDCE"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6954E9B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799644E7"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14DE39B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C582B2C"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D7CF1BA"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D5255FE"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AB9E0EA" w14:textId="77777777" w:rsidR="00636647" w:rsidRDefault="00636647" w:rsidP="00996792">
            <w:pPr>
              <w:ind w:right="144"/>
              <w:jc w:val="center"/>
              <w:rPr>
                <w:snapToGrid w:val="0"/>
                <w:sz w:val="24"/>
              </w:rPr>
            </w:pPr>
          </w:p>
        </w:tc>
      </w:tr>
      <w:tr w:rsidR="00636647" w14:paraId="5B070E1D" w14:textId="77777777" w:rsidTr="00996792">
        <w:tc>
          <w:tcPr>
            <w:tcW w:w="864" w:type="dxa"/>
            <w:tcBorders>
              <w:top w:val="nil"/>
              <w:left w:val="nil"/>
              <w:bottom w:val="nil"/>
              <w:right w:val="nil"/>
            </w:tcBorders>
          </w:tcPr>
          <w:p w14:paraId="4256CDD4" w14:textId="77777777" w:rsidR="00636647" w:rsidRDefault="00636647" w:rsidP="00996792">
            <w:pPr>
              <w:ind w:right="144"/>
              <w:rPr>
                <w:snapToGrid w:val="0"/>
                <w:sz w:val="24"/>
              </w:rPr>
            </w:pPr>
          </w:p>
        </w:tc>
        <w:tc>
          <w:tcPr>
            <w:tcW w:w="576" w:type="dxa"/>
            <w:tcBorders>
              <w:top w:val="nil"/>
              <w:left w:val="nil"/>
              <w:bottom w:val="nil"/>
              <w:right w:val="nil"/>
            </w:tcBorders>
          </w:tcPr>
          <w:p w14:paraId="1723062D" w14:textId="77777777" w:rsidR="00636647" w:rsidRDefault="00636647" w:rsidP="00996792">
            <w:pPr>
              <w:ind w:right="144"/>
              <w:rPr>
                <w:snapToGrid w:val="0"/>
                <w:sz w:val="24"/>
              </w:rPr>
            </w:pPr>
          </w:p>
        </w:tc>
        <w:tc>
          <w:tcPr>
            <w:tcW w:w="720" w:type="dxa"/>
            <w:tcBorders>
              <w:top w:val="nil"/>
              <w:left w:val="nil"/>
              <w:bottom w:val="nil"/>
              <w:right w:val="nil"/>
            </w:tcBorders>
          </w:tcPr>
          <w:p w14:paraId="35B09CC1" w14:textId="77777777" w:rsidR="00636647" w:rsidRDefault="00636647" w:rsidP="00996792">
            <w:pPr>
              <w:ind w:right="144"/>
              <w:rPr>
                <w:snapToGrid w:val="0"/>
                <w:sz w:val="24"/>
              </w:rPr>
            </w:pPr>
          </w:p>
        </w:tc>
        <w:tc>
          <w:tcPr>
            <w:tcW w:w="3240" w:type="dxa"/>
            <w:tcBorders>
              <w:top w:val="single" w:sz="6" w:space="0" w:color="auto"/>
              <w:left w:val="nil"/>
              <w:bottom w:val="nil"/>
              <w:right w:val="nil"/>
            </w:tcBorders>
            <w:shd w:val="pct20" w:color="auto" w:fill="auto"/>
          </w:tcPr>
          <w:p w14:paraId="537A58A0" w14:textId="77777777" w:rsidR="00636647" w:rsidRDefault="00636647" w:rsidP="00996792">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7A6DB07"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772D5A68"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21F230D5" w14:textId="77777777" w:rsidR="00636647" w:rsidRDefault="00636647" w:rsidP="00996792">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63482854"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62400D42"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4E4988A6"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760C22D1"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4AA095F3"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0DA56605" w14:textId="77777777" w:rsidR="00636647" w:rsidRDefault="00636647"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D478005" w14:textId="77777777" w:rsidR="00636647" w:rsidRDefault="00636647" w:rsidP="00996792">
            <w:pPr>
              <w:ind w:right="144"/>
              <w:rPr>
                <w:snapToGrid w:val="0"/>
                <w:sz w:val="24"/>
              </w:rPr>
            </w:pPr>
          </w:p>
        </w:tc>
      </w:tr>
      <w:tr w:rsidR="00636647" w14:paraId="6620C910" w14:textId="77777777" w:rsidTr="00996792">
        <w:tc>
          <w:tcPr>
            <w:tcW w:w="864" w:type="dxa"/>
            <w:tcBorders>
              <w:top w:val="nil"/>
              <w:left w:val="nil"/>
              <w:bottom w:val="nil"/>
              <w:right w:val="nil"/>
            </w:tcBorders>
          </w:tcPr>
          <w:p w14:paraId="38B5679F" w14:textId="77777777" w:rsidR="00636647" w:rsidRDefault="00636647" w:rsidP="00996792">
            <w:pPr>
              <w:ind w:right="144"/>
              <w:rPr>
                <w:snapToGrid w:val="0"/>
                <w:sz w:val="24"/>
              </w:rPr>
            </w:pPr>
          </w:p>
        </w:tc>
        <w:tc>
          <w:tcPr>
            <w:tcW w:w="576" w:type="dxa"/>
            <w:tcBorders>
              <w:top w:val="nil"/>
              <w:left w:val="nil"/>
              <w:bottom w:val="nil"/>
              <w:right w:val="nil"/>
            </w:tcBorders>
          </w:tcPr>
          <w:p w14:paraId="2255069F" w14:textId="77777777" w:rsidR="00636647" w:rsidRDefault="00636647" w:rsidP="00996792">
            <w:pPr>
              <w:ind w:right="144"/>
              <w:rPr>
                <w:snapToGrid w:val="0"/>
                <w:sz w:val="24"/>
              </w:rPr>
            </w:pPr>
            <w:r>
              <w:rPr>
                <w:snapToGrid w:val="0"/>
                <w:sz w:val="16"/>
              </w:rPr>
              <w:t>080</w:t>
            </w:r>
          </w:p>
        </w:tc>
        <w:tc>
          <w:tcPr>
            <w:tcW w:w="720" w:type="dxa"/>
            <w:tcBorders>
              <w:top w:val="nil"/>
              <w:left w:val="nil"/>
              <w:bottom w:val="nil"/>
              <w:right w:val="nil"/>
            </w:tcBorders>
          </w:tcPr>
          <w:p w14:paraId="32EBBCA8" w14:textId="77777777" w:rsidR="00636647" w:rsidRDefault="00636647" w:rsidP="00996792">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18B14A08" w14:textId="77777777" w:rsidR="00636647" w:rsidRDefault="00636647" w:rsidP="00996792">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6471D5F1"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E2971DD"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17021A08" w14:textId="77777777" w:rsidR="00636647" w:rsidRDefault="00636647" w:rsidP="00996792">
            <w:pPr>
              <w:ind w:right="144"/>
              <w:jc w:val="right"/>
              <w:rPr>
                <w:snapToGrid w:val="0"/>
                <w:sz w:val="24"/>
              </w:rPr>
            </w:pPr>
          </w:p>
        </w:tc>
        <w:tc>
          <w:tcPr>
            <w:tcW w:w="864" w:type="dxa"/>
            <w:tcBorders>
              <w:top w:val="nil"/>
              <w:left w:val="nil"/>
              <w:bottom w:val="single" w:sz="6" w:space="0" w:color="auto"/>
              <w:right w:val="nil"/>
            </w:tcBorders>
          </w:tcPr>
          <w:p w14:paraId="46AD6A5D"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05D65A3D"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0B509195"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2CEDB62E"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3672CD44"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6D397946" w14:textId="77777777" w:rsidR="00636647" w:rsidRDefault="00636647"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50EE6EE3" w14:textId="77777777" w:rsidR="00636647" w:rsidRDefault="00636647" w:rsidP="00996792">
            <w:pPr>
              <w:ind w:right="144"/>
              <w:jc w:val="center"/>
              <w:rPr>
                <w:snapToGrid w:val="0"/>
                <w:sz w:val="24"/>
              </w:rPr>
            </w:pPr>
          </w:p>
        </w:tc>
      </w:tr>
      <w:tr w:rsidR="00636647" w14:paraId="2F293992" w14:textId="77777777" w:rsidTr="00996792">
        <w:trPr>
          <w:trHeight w:hRule="exact" w:val="72"/>
        </w:trPr>
        <w:tc>
          <w:tcPr>
            <w:tcW w:w="864" w:type="dxa"/>
            <w:tcBorders>
              <w:top w:val="nil"/>
              <w:left w:val="nil"/>
              <w:bottom w:val="nil"/>
              <w:right w:val="nil"/>
            </w:tcBorders>
          </w:tcPr>
          <w:p w14:paraId="12CE5969" w14:textId="77777777" w:rsidR="00636647" w:rsidRDefault="00636647" w:rsidP="00996792">
            <w:pPr>
              <w:ind w:right="144"/>
              <w:rPr>
                <w:snapToGrid w:val="0"/>
                <w:sz w:val="24"/>
              </w:rPr>
            </w:pPr>
          </w:p>
        </w:tc>
        <w:tc>
          <w:tcPr>
            <w:tcW w:w="576" w:type="dxa"/>
            <w:tcBorders>
              <w:top w:val="nil"/>
              <w:left w:val="nil"/>
              <w:bottom w:val="nil"/>
              <w:right w:val="nil"/>
            </w:tcBorders>
          </w:tcPr>
          <w:p w14:paraId="1148C885" w14:textId="77777777" w:rsidR="00636647" w:rsidRDefault="00636647" w:rsidP="00996792">
            <w:pPr>
              <w:ind w:right="144"/>
              <w:rPr>
                <w:snapToGrid w:val="0"/>
                <w:sz w:val="24"/>
              </w:rPr>
            </w:pPr>
          </w:p>
        </w:tc>
        <w:tc>
          <w:tcPr>
            <w:tcW w:w="720" w:type="dxa"/>
            <w:tcBorders>
              <w:top w:val="nil"/>
              <w:left w:val="nil"/>
              <w:bottom w:val="nil"/>
              <w:right w:val="nil"/>
            </w:tcBorders>
          </w:tcPr>
          <w:p w14:paraId="304152B6" w14:textId="77777777" w:rsidR="00636647" w:rsidRDefault="00636647" w:rsidP="00996792">
            <w:pPr>
              <w:ind w:right="144"/>
              <w:rPr>
                <w:snapToGrid w:val="0"/>
                <w:sz w:val="24"/>
              </w:rPr>
            </w:pPr>
          </w:p>
        </w:tc>
        <w:tc>
          <w:tcPr>
            <w:tcW w:w="3240" w:type="dxa"/>
            <w:tcBorders>
              <w:top w:val="nil"/>
              <w:left w:val="nil"/>
              <w:bottom w:val="nil"/>
              <w:right w:val="nil"/>
            </w:tcBorders>
          </w:tcPr>
          <w:p w14:paraId="550ED307" w14:textId="77777777" w:rsidR="00636647" w:rsidRDefault="00636647" w:rsidP="00996792">
            <w:pPr>
              <w:ind w:right="144"/>
              <w:rPr>
                <w:snapToGrid w:val="0"/>
                <w:sz w:val="24"/>
              </w:rPr>
            </w:pPr>
          </w:p>
        </w:tc>
        <w:tc>
          <w:tcPr>
            <w:tcW w:w="576" w:type="dxa"/>
            <w:tcBorders>
              <w:top w:val="nil"/>
              <w:left w:val="nil"/>
              <w:bottom w:val="nil"/>
              <w:right w:val="nil"/>
            </w:tcBorders>
          </w:tcPr>
          <w:p w14:paraId="34C29540" w14:textId="77777777" w:rsidR="00636647" w:rsidRDefault="00636647" w:rsidP="00996792">
            <w:pPr>
              <w:ind w:right="144"/>
              <w:rPr>
                <w:snapToGrid w:val="0"/>
                <w:sz w:val="24"/>
              </w:rPr>
            </w:pPr>
          </w:p>
        </w:tc>
        <w:tc>
          <w:tcPr>
            <w:tcW w:w="1007" w:type="dxa"/>
            <w:tcBorders>
              <w:top w:val="nil"/>
              <w:left w:val="nil"/>
              <w:bottom w:val="nil"/>
              <w:right w:val="nil"/>
            </w:tcBorders>
          </w:tcPr>
          <w:p w14:paraId="27E48CB2" w14:textId="77777777" w:rsidR="00636647" w:rsidRDefault="00636647" w:rsidP="00996792">
            <w:pPr>
              <w:ind w:right="144"/>
              <w:rPr>
                <w:snapToGrid w:val="0"/>
                <w:sz w:val="24"/>
              </w:rPr>
            </w:pPr>
          </w:p>
        </w:tc>
        <w:tc>
          <w:tcPr>
            <w:tcW w:w="1007" w:type="dxa"/>
            <w:tcBorders>
              <w:top w:val="nil"/>
              <w:left w:val="nil"/>
              <w:bottom w:val="nil"/>
              <w:right w:val="nil"/>
            </w:tcBorders>
          </w:tcPr>
          <w:p w14:paraId="05F65758" w14:textId="77777777" w:rsidR="00636647" w:rsidRDefault="00636647" w:rsidP="00996792">
            <w:pPr>
              <w:ind w:right="144"/>
              <w:rPr>
                <w:snapToGrid w:val="0"/>
                <w:sz w:val="24"/>
              </w:rPr>
            </w:pPr>
          </w:p>
        </w:tc>
        <w:tc>
          <w:tcPr>
            <w:tcW w:w="864" w:type="dxa"/>
            <w:tcBorders>
              <w:top w:val="nil"/>
              <w:left w:val="nil"/>
              <w:bottom w:val="nil"/>
              <w:right w:val="nil"/>
            </w:tcBorders>
          </w:tcPr>
          <w:p w14:paraId="568173CE" w14:textId="77777777" w:rsidR="00636647" w:rsidRDefault="00636647" w:rsidP="00996792">
            <w:pPr>
              <w:ind w:right="144"/>
              <w:rPr>
                <w:snapToGrid w:val="0"/>
                <w:sz w:val="24"/>
              </w:rPr>
            </w:pPr>
          </w:p>
        </w:tc>
        <w:tc>
          <w:tcPr>
            <w:tcW w:w="108" w:type="dxa"/>
            <w:tcBorders>
              <w:top w:val="nil"/>
              <w:left w:val="nil"/>
              <w:bottom w:val="nil"/>
              <w:right w:val="nil"/>
            </w:tcBorders>
          </w:tcPr>
          <w:p w14:paraId="3F447F73" w14:textId="77777777" w:rsidR="00636647" w:rsidRDefault="00636647" w:rsidP="00996792">
            <w:pPr>
              <w:ind w:right="144"/>
              <w:rPr>
                <w:snapToGrid w:val="0"/>
                <w:sz w:val="24"/>
              </w:rPr>
            </w:pPr>
          </w:p>
        </w:tc>
        <w:tc>
          <w:tcPr>
            <w:tcW w:w="108" w:type="dxa"/>
            <w:tcBorders>
              <w:top w:val="nil"/>
              <w:left w:val="nil"/>
              <w:bottom w:val="nil"/>
              <w:right w:val="nil"/>
            </w:tcBorders>
          </w:tcPr>
          <w:p w14:paraId="41DA41E8" w14:textId="77777777" w:rsidR="00636647" w:rsidRDefault="00636647" w:rsidP="00996792">
            <w:pPr>
              <w:ind w:right="144"/>
              <w:rPr>
                <w:snapToGrid w:val="0"/>
                <w:sz w:val="24"/>
              </w:rPr>
            </w:pPr>
          </w:p>
        </w:tc>
        <w:tc>
          <w:tcPr>
            <w:tcW w:w="108" w:type="dxa"/>
            <w:tcBorders>
              <w:top w:val="nil"/>
              <w:left w:val="nil"/>
              <w:bottom w:val="nil"/>
              <w:right w:val="nil"/>
            </w:tcBorders>
          </w:tcPr>
          <w:p w14:paraId="6D1F4708" w14:textId="77777777" w:rsidR="00636647" w:rsidRDefault="00636647" w:rsidP="00996792">
            <w:pPr>
              <w:ind w:right="144"/>
              <w:rPr>
                <w:snapToGrid w:val="0"/>
                <w:sz w:val="24"/>
              </w:rPr>
            </w:pPr>
          </w:p>
        </w:tc>
        <w:tc>
          <w:tcPr>
            <w:tcW w:w="108" w:type="dxa"/>
            <w:tcBorders>
              <w:top w:val="nil"/>
              <w:left w:val="nil"/>
              <w:bottom w:val="nil"/>
              <w:right w:val="nil"/>
            </w:tcBorders>
          </w:tcPr>
          <w:p w14:paraId="63F4F15E" w14:textId="77777777" w:rsidR="00636647" w:rsidRDefault="00636647" w:rsidP="00996792">
            <w:pPr>
              <w:ind w:right="144"/>
              <w:rPr>
                <w:snapToGrid w:val="0"/>
                <w:sz w:val="24"/>
              </w:rPr>
            </w:pPr>
          </w:p>
        </w:tc>
        <w:tc>
          <w:tcPr>
            <w:tcW w:w="108" w:type="dxa"/>
            <w:tcBorders>
              <w:top w:val="nil"/>
              <w:left w:val="nil"/>
              <w:bottom w:val="nil"/>
              <w:right w:val="nil"/>
            </w:tcBorders>
          </w:tcPr>
          <w:p w14:paraId="46DC9FE7" w14:textId="77777777" w:rsidR="00636647" w:rsidRDefault="00636647" w:rsidP="00996792">
            <w:pPr>
              <w:ind w:right="144"/>
              <w:rPr>
                <w:snapToGrid w:val="0"/>
                <w:sz w:val="24"/>
              </w:rPr>
            </w:pPr>
          </w:p>
        </w:tc>
        <w:tc>
          <w:tcPr>
            <w:tcW w:w="108" w:type="dxa"/>
            <w:tcBorders>
              <w:top w:val="nil"/>
              <w:left w:val="nil"/>
              <w:bottom w:val="nil"/>
              <w:right w:val="nil"/>
            </w:tcBorders>
          </w:tcPr>
          <w:p w14:paraId="18EF4B52" w14:textId="77777777" w:rsidR="00636647" w:rsidRDefault="00636647" w:rsidP="00996792">
            <w:pPr>
              <w:ind w:right="144"/>
              <w:rPr>
                <w:snapToGrid w:val="0"/>
                <w:sz w:val="24"/>
              </w:rPr>
            </w:pPr>
          </w:p>
        </w:tc>
      </w:tr>
    </w:tbl>
    <w:p w14:paraId="5B925308" w14:textId="77777777" w:rsidR="00636647" w:rsidRDefault="00636647" w:rsidP="00636647">
      <w:pPr>
        <w:rPr>
          <w:snapToGrid w:val="0"/>
          <w:sz w:val="16"/>
        </w:rPr>
      </w:pPr>
    </w:p>
    <w:p w14:paraId="17882E34" w14:textId="77777777" w:rsidR="00636647" w:rsidRDefault="00636647" w:rsidP="00636647">
      <w:pPr>
        <w:rPr>
          <w:b/>
          <w:snapToGrid w:val="0"/>
          <w:sz w:val="24"/>
        </w:rPr>
      </w:pPr>
      <w:r>
        <w:rPr>
          <w:b/>
          <w:snapToGrid w:val="0"/>
          <w:sz w:val="24"/>
        </w:rPr>
        <w:t>Detail:</w:t>
      </w:r>
    </w:p>
    <w:p w14:paraId="5E6141A1" w14:textId="77777777" w:rsidR="00636647" w:rsidRDefault="00636647" w:rsidP="00636647">
      <w:pPr>
        <w:rPr>
          <w:b/>
          <w:snapToGrid w:val="0"/>
          <w:sz w:val="16"/>
        </w:rPr>
      </w:pPr>
    </w:p>
    <w:p w14:paraId="541F94EE" w14:textId="77777777" w:rsidR="00636647" w:rsidRDefault="00636647" w:rsidP="0063664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AA14753" w14:textId="77777777" w:rsidR="00636647" w:rsidRDefault="00636647" w:rsidP="0063664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36647" w14:paraId="66A56E07" w14:textId="77777777" w:rsidTr="00996792">
        <w:tc>
          <w:tcPr>
            <w:tcW w:w="864" w:type="dxa"/>
            <w:tcBorders>
              <w:top w:val="nil"/>
              <w:left w:val="nil"/>
              <w:bottom w:val="nil"/>
              <w:right w:val="nil"/>
            </w:tcBorders>
          </w:tcPr>
          <w:p w14:paraId="783A2553"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69B6C9C0"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2466BA78"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140C60C4"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39E90A82"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C44E5C2"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3A2F16B9" w14:textId="77777777" w:rsidR="00636647" w:rsidRDefault="00636647"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3B87897B"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59B1F818"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1B878457"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38ECCC5B"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6F689539"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1A31A791" w14:textId="77777777" w:rsidR="00636647" w:rsidRDefault="00636647"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DF622E4" w14:textId="77777777" w:rsidR="00636647" w:rsidRDefault="00636647" w:rsidP="00996792">
            <w:pPr>
              <w:ind w:right="144"/>
              <w:rPr>
                <w:snapToGrid w:val="0"/>
                <w:sz w:val="24"/>
              </w:rPr>
            </w:pPr>
          </w:p>
        </w:tc>
      </w:tr>
      <w:tr w:rsidR="00636647" w14:paraId="56D34EBA" w14:textId="77777777" w:rsidTr="00996792">
        <w:tc>
          <w:tcPr>
            <w:tcW w:w="864" w:type="dxa"/>
            <w:tcBorders>
              <w:top w:val="nil"/>
              <w:left w:val="nil"/>
              <w:bottom w:val="nil"/>
              <w:right w:val="nil"/>
            </w:tcBorders>
          </w:tcPr>
          <w:p w14:paraId="737ADD47" w14:textId="77777777" w:rsidR="00636647" w:rsidRDefault="00636647" w:rsidP="00996792">
            <w:pPr>
              <w:ind w:right="144"/>
              <w:rPr>
                <w:snapToGrid w:val="0"/>
                <w:sz w:val="24"/>
              </w:rPr>
            </w:pPr>
            <w:r>
              <w:rPr>
                <w:snapToGrid w:val="0"/>
                <w:sz w:val="16"/>
              </w:rPr>
              <w:t>M</w:t>
            </w:r>
          </w:p>
        </w:tc>
        <w:tc>
          <w:tcPr>
            <w:tcW w:w="576" w:type="dxa"/>
            <w:tcBorders>
              <w:top w:val="nil"/>
              <w:left w:val="nil"/>
              <w:bottom w:val="nil"/>
              <w:right w:val="nil"/>
            </w:tcBorders>
          </w:tcPr>
          <w:p w14:paraId="4B87EBB9" w14:textId="77777777" w:rsidR="00636647" w:rsidRDefault="00636647" w:rsidP="00996792">
            <w:pPr>
              <w:ind w:right="144"/>
              <w:rPr>
                <w:snapToGrid w:val="0"/>
                <w:sz w:val="24"/>
              </w:rPr>
            </w:pPr>
            <w:r>
              <w:rPr>
                <w:snapToGrid w:val="0"/>
                <w:sz w:val="16"/>
              </w:rPr>
              <w:t>010</w:t>
            </w:r>
          </w:p>
        </w:tc>
        <w:tc>
          <w:tcPr>
            <w:tcW w:w="720" w:type="dxa"/>
            <w:tcBorders>
              <w:top w:val="nil"/>
              <w:left w:val="nil"/>
              <w:bottom w:val="nil"/>
              <w:right w:val="nil"/>
            </w:tcBorders>
          </w:tcPr>
          <w:p w14:paraId="386AE6A8" w14:textId="77777777" w:rsidR="00636647" w:rsidRDefault="00636647" w:rsidP="00996792">
            <w:pPr>
              <w:ind w:right="144"/>
              <w:rPr>
                <w:snapToGrid w:val="0"/>
                <w:sz w:val="24"/>
              </w:rPr>
            </w:pPr>
            <w:r>
              <w:rPr>
                <w:snapToGrid w:val="0"/>
                <w:sz w:val="16"/>
              </w:rPr>
              <w:t>PTD</w:t>
            </w:r>
          </w:p>
        </w:tc>
        <w:tc>
          <w:tcPr>
            <w:tcW w:w="3240" w:type="dxa"/>
            <w:tcBorders>
              <w:top w:val="nil"/>
              <w:left w:val="nil"/>
              <w:bottom w:val="nil"/>
              <w:right w:val="nil"/>
            </w:tcBorders>
          </w:tcPr>
          <w:p w14:paraId="781F9BB0" w14:textId="77777777" w:rsidR="00636647" w:rsidRDefault="00636647" w:rsidP="00996792">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6FA494EA"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17F1B717"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F09BE5B"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23D86A1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06B0E0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60637A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1791C6FB"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E8B3F5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F0989E7"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3BFC3D95" w14:textId="77777777" w:rsidR="00636647" w:rsidRDefault="00636647" w:rsidP="00996792">
            <w:pPr>
              <w:ind w:right="144"/>
              <w:jc w:val="center"/>
              <w:rPr>
                <w:snapToGrid w:val="0"/>
                <w:sz w:val="24"/>
              </w:rPr>
            </w:pPr>
          </w:p>
        </w:tc>
      </w:tr>
      <w:tr w:rsidR="00636647" w14:paraId="4CD2A7FB" w14:textId="77777777" w:rsidTr="00996792">
        <w:tc>
          <w:tcPr>
            <w:tcW w:w="864" w:type="dxa"/>
            <w:tcBorders>
              <w:top w:val="nil"/>
              <w:left w:val="nil"/>
              <w:bottom w:val="nil"/>
              <w:right w:val="nil"/>
            </w:tcBorders>
          </w:tcPr>
          <w:p w14:paraId="038007FF" w14:textId="77777777" w:rsidR="00636647" w:rsidRDefault="00636647" w:rsidP="00996792">
            <w:pPr>
              <w:ind w:right="144"/>
              <w:rPr>
                <w:snapToGrid w:val="0"/>
                <w:sz w:val="24"/>
              </w:rPr>
            </w:pPr>
          </w:p>
        </w:tc>
        <w:tc>
          <w:tcPr>
            <w:tcW w:w="576" w:type="dxa"/>
            <w:tcBorders>
              <w:top w:val="nil"/>
              <w:left w:val="nil"/>
              <w:bottom w:val="nil"/>
              <w:right w:val="nil"/>
            </w:tcBorders>
          </w:tcPr>
          <w:p w14:paraId="61BF6D9E" w14:textId="77777777" w:rsidR="00636647" w:rsidRDefault="00636647" w:rsidP="00996792">
            <w:pPr>
              <w:ind w:right="144"/>
              <w:rPr>
                <w:snapToGrid w:val="0"/>
                <w:sz w:val="24"/>
              </w:rPr>
            </w:pPr>
            <w:r>
              <w:rPr>
                <w:snapToGrid w:val="0"/>
                <w:sz w:val="16"/>
              </w:rPr>
              <w:t>020</w:t>
            </w:r>
          </w:p>
        </w:tc>
        <w:tc>
          <w:tcPr>
            <w:tcW w:w="720" w:type="dxa"/>
            <w:tcBorders>
              <w:top w:val="nil"/>
              <w:left w:val="nil"/>
              <w:bottom w:val="nil"/>
              <w:right w:val="nil"/>
            </w:tcBorders>
          </w:tcPr>
          <w:p w14:paraId="07DD3825" w14:textId="77777777" w:rsidR="00636647" w:rsidRDefault="00636647" w:rsidP="00996792">
            <w:pPr>
              <w:ind w:right="144"/>
              <w:rPr>
                <w:snapToGrid w:val="0"/>
                <w:sz w:val="24"/>
              </w:rPr>
            </w:pPr>
            <w:r>
              <w:rPr>
                <w:snapToGrid w:val="0"/>
                <w:sz w:val="16"/>
              </w:rPr>
              <w:t>DTM</w:t>
            </w:r>
          </w:p>
        </w:tc>
        <w:tc>
          <w:tcPr>
            <w:tcW w:w="3240" w:type="dxa"/>
            <w:tcBorders>
              <w:top w:val="nil"/>
              <w:left w:val="nil"/>
              <w:bottom w:val="nil"/>
              <w:right w:val="nil"/>
            </w:tcBorders>
          </w:tcPr>
          <w:p w14:paraId="4CBF8C94" w14:textId="77777777" w:rsidR="00636647" w:rsidRDefault="00636647" w:rsidP="00996792">
            <w:pPr>
              <w:ind w:right="144"/>
              <w:rPr>
                <w:snapToGrid w:val="0"/>
                <w:sz w:val="24"/>
              </w:rPr>
            </w:pPr>
            <w:r>
              <w:rPr>
                <w:snapToGrid w:val="0"/>
                <w:sz w:val="16"/>
              </w:rPr>
              <w:t>Date/Time Reference</w:t>
            </w:r>
          </w:p>
        </w:tc>
        <w:tc>
          <w:tcPr>
            <w:tcW w:w="576" w:type="dxa"/>
            <w:tcBorders>
              <w:top w:val="nil"/>
              <w:left w:val="nil"/>
              <w:bottom w:val="nil"/>
              <w:right w:val="nil"/>
            </w:tcBorders>
          </w:tcPr>
          <w:p w14:paraId="6B80D8E3"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490D7579" w14:textId="77777777" w:rsidR="00636647" w:rsidRDefault="00636647" w:rsidP="00996792">
            <w:pPr>
              <w:ind w:right="144"/>
              <w:jc w:val="right"/>
              <w:rPr>
                <w:snapToGrid w:val="0"/>
                <w:sz w:val="24"/>
              </w:rPr>
            </w:pPr>
            <w:r>
              <w:rPr>
                <w:snapToGrid w:val="0"/>
                <w:sz w:val="16"/>
              </w:rPr>
              <w:t>10</w:t>
            </w:r>
          </w:p>
        </w:tc>
        <w:tc>
          <w:tcPr>
            <w:tcW w:w="1007" w:type="dxa"/>
            <w:tcBorders>
              <w:top w:val="nil"/>
              <w:left w:val="nil"/>
              <w:bottom w:val="nil"/>
              <w:right w:val="nil"/>
            </w:tcBorders>
          </w:tcPr>
          <w:p w14:paraId="24608A49"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26A5D8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36F995D"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B5B701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DE7B3A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CE4590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F38141F"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7568B41D" w14:textId="77777777" w:rsidR="00636647" w:rsidRDefault="00636647" w:rsidP="00996792">
            <w:pPr>
              <w:ind w:right="144"/>
              <w:jc w:val="center"/>
              <w:rPr>
                <w:snapToGrid w:val="0"/>
                <w:sz w:val="24"/>
              </w:rPr>
            </w:pPr>
          </w:p>
        </w:tc>
      </w:tr>
      <w:tr w:rsidR="00636647" w14:paraId="31084090" w14:textId="77777777" w:rsidTr="00996792">
        <w:tc>
          <w:tcPr>
            <w:tcW w:w="864" w:type="dxa"/>
            <w:tcBorders>
              <w:top w:val="nil"/>
              <w:left w:val="nil"/>
              <w:bottom w:val="nil"/>
              <w:right w:val="nil"/>
            </w:tcBorders>
          </w:tcPr>
          <w:p w14:paraId="4883344E" w14:textId="77777777" w:rsidR="00636647" w:rsidRDefault="00636647" w:rsidP="00996792">
            <w:pPr>
              <w:ind w:right="144"/>
              <w:rPr>
                <w:snapToGrid w:val="0"/>
                <w:sz w:val="24"/>
              </w:rPr>
            </w:pPr>
          </w:p>
        </w:tc>
        <w:tc>
          <w:tcPr>
            <w:tcW w:w="576" w:type="dxa"/>
            <w:tcBorders>
              <w:top w:val="nil"/>
              <w:left w:val="nil"/>
              <w:bottom w:val="nil"/>
              <w:right w:val="nil"/>
            </w:tcBorders>
          </w:tcPr>
          <w:p w14:paraId="6C7A724B" w14:textId="77777777" w:rsidR="00636647" w:rsidRDefault="00636647" w:rsidP="00996792">
            <w:pPr>
              <w:ind w:right="144"/>
              <w:rPr>
                <w:snapToGrid w:val="0"/>
                <w:sz w:val="24"/>
              </w:rPr>
            </w:pPr>
            <w:r>
              <w:rPr>
                <w:snapToGrid w:val="0"/>
                <w:sz w:val="16"/>
              </w:rPr>
              <w:t>030</w:t>
            </w:r>
          </w:p>
        </w:tc>
        <w:tc>
          <w:tcPr>
            <w:tcW w:w="720" w:type="dxa"/>
            <w:tcBorders>
              <w:top w:val="nil"/>
              <w:left w:val="nil"/>
              <w:bottom w:val="nil"/>
              <w:right w:val="nil"/>
            </w:tcBorders>
          </w:tcPr>
          <w:p w14:paraId="307F9EE8" w14:textId="77777777" w:rsidR="00636647" w:rsidRDefault="00636647" w:rsidP="00996792">
            <w:pPr>
              <w:ind w:right="144"/>
              <w:rPr>
                <w:snapToGrid w:val="0"/>
                <w:sz w:val="24"/>
              </w:rPr>
            </w:pPr>
            <w:r>
              <w:rPr>
                <w:snapToGrid w:val="0"/>
                <w:sz w:val="16"/>
              </w:rPr>
              <w:t>REF</w:t>
            </w:r>
          </w:p>
        </w:tc>
        <w:tc>
          <w:tcPr>
            <w:tcW w:w="3240" w:type="dxa"/>
            <w:tcBorders>
              <w:top w:val="nil"/>
              <w:left w:val="nil"/>
              <w:bottom w:val="nil"/>
              <w:right w:val="nil"/>
            </w:tcBorders>
          </w:tcPr>
          <w:p w14:paraId="2B000745" w14:textId="77777777" w:rsidR="00636647" w:rsidRDefault="00636647" w:rsidP="00996792">
            <w:pPr>
              <w:ind w:right="144"/>
              <w:rPr>
                <w:snapToGrid w:val="0"/>
                <w:sz w:val="24"/>
              </w:rPr>
            </w:pPr>
            <w:r>
              <w:rPr>
                <w:snapToGrid w:val="0"/>
                <w:sz w:val="16"/>
              </w:rPr>
              <w:t>Reference Identification</w:t>
            </w:r>
          </w:p>
        </w:tc>
        <w:tc>
          <w:tcPr>
            <w:tcW w:w="576" w:type="dxa"/>
            <w:tcBorders>
              <w:top w:val="nil"/>
              <w:left w:val="nil"/>
              <w:bottom w:val="nil"/>
              <w:right w:val="nil"/>
            </w:tcBorders>
          </w:tcPr>
          <w:p w14:paraId="3B23A581"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61910B9F" w14:textId="77777777" w:rsidR="00636647" w:rsidRDefault="00636647" w:rsidP="00996792">
            <w:pPr>
              <w:ind w:right="144"/>
              <w:jc w:val="right"/>
              <w:rPr>
                <w:snapToGrid w:val="0"/>
                <w:sz w:val="24"/>
              </w:rPr>
            </w:pPr>
            <w:r>
              <w:rPr>
                <w:snapToGrid w:val="0"/>
                <w:sz w:val="16"/>
              </w:rPr>
              <w:t>20</w:t>
            </w:r>
          </w:p>
        </w:tc>
        <w:tc>
          <w:tcPr>
            <w:tcW w:w="1007" w:type="dxa"/>
            <w:tcBorders>
              <w:top w:val="nil"/>
              <w:left w:val="nil"/>
              <w:bottom w:val="nil"/>
              <w:right w:val="nil"/>
            </w:tcBorders>
          </w:tcPr>
          <w:p w14:paraId="1477B0BA"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4EC37A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C3F83C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BAF25C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94873B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2B8C379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D3D0B86"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69EFD697" w14:textId="77777777" w:rsidR="00636647" w:rsidRDefault="00636647" w:rsidP="00996792">
            <w:pPr>
              <w:ind w:right="144"/>
              <w:jc w:val="center"/>
              <w:rPr>
                <w:snapToGrid w:val="0"/>
                <w:sz w:val="24"/>
              </w:rPr>
            </w:pPr>
          </w:p>
        </w:tc>
      </w:tr>
      <w:tr w:rsidR="00636647" w14:paraId="582DFEE3" w14:textId="77777777" w:rsidTr="00996792">
        <w:tc>
          <w:tcPr>
            <w:tcW w:w="864" w:type="dxa"/>
            <w:tcBorders>
              <w:top w:val="nil"/>
              <w:left w:val="nil"/>
              <w:bottom w:val="nil"/>
              <w:right w:val="nil"/>
            </w:tcBorders>
          </w:tcPr>
          <w:p w14:paraId="24A1A8C2" w14:textId="77777777" w:rsidR="00636647" w:rsidRDefault="00636647" w:rsidP="00996792">
            <w:pPr>
              <w:ind w:right="144"/>
              <w:rPr>
                <w:snapToGrid w:val="0"/>
                <w:sz w:val="24"/>
              </w:rPr>
            </w:pPr>
          </w:p>
        </w:tc>
        <w:tc>
          <w:tcPr>
            <w:tcW w:w="576" w:type="dxa"/>
            <w:tcBorders>
              <w:top w:val="nil"/>
              <w:left w:val="nil"/>
              <w:bottom w:val="nil"/>
              <w:right w:val="nil"/>
            </w:tcBorders>
          </w:tcPr>
          <w:p w14:paraId="68D3E926" w14:textId="77777777" w:rsidR="00636647" w:rsidRDefault="00636647" w:rsidP="00996792">
            <w:pPr>
              <w:ind w:right="144"/>
              <w:rPr>
                <w:snapToGrid w:val="0"/>
                <w:sz w:val="24"/>
              </w:rPr>
            </w:pPr>
          </w:p>
        </w:tc>
        <w:tc>
          <w:tcPr>
            <w:tcW w:w="720" w:type="dxa"/>
            <w:tcBorders>
              <w:top w:val="nil"/>
              <w:left w:val="nil"/>
              <w:bottom w:val="nil"/>
              <w:right w:val="nil"/>
            </w:tcBorders>
          </w:tcPr>
          <w:p w14:paraId="24A44C5F" w14:textId="77777777" w:rsidR="00636647" w:rsidRDefault="00636647" w:rsidP="00996792">
            <w:pPr>
              <w:ind w:right="144"/>
              <w:rPr>
                <w:snapToGrid w:val="0"/>
                <w:sz w:val="24"/>
              </w:rPr>
            </w:pPr>
          </w:p>
        </w:tc>
        <w:tc>
          <w:tcPr>
            <w:tcW w:w="3240" w:type="dxa"/>
            <w:tcBorders>
              <w:top w:val="single" w:sz="6" w:space="0" w:color="auto"/>
              <w:left w:val="nil"/>
              <w:bottom w:val="nil"/>
              <w:right w:val="nil"/>
            </w:tcBorders>
            <w:shd w:val="pct20" w:color="auto" w:fill="auto"/>
          </w:tcPr>
          <w:p w14:paraId="4E128BC3" w14:textId="77777777" w:rsidR="00636647" w:rsidRDefault="00636647" w:rsidP="00996792">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38889AF9"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6BAE01D8" w14:textId="77777777" w:rsidR="00636647" w:rsidRDefault="00636647" w:rsidP="00996792">
            <w:pPr>
              <w:ind w:right="144"/>
              <w:rPr>
                <w:snapToGrid w:val="0"/>
                <w:sz w:val="24"/>
              </w:rPr>
            </w:pPr>
          </w:p>
        </w:tc>
        <w:tc>
          <w:tcPr>
            <w:tcW w:w="1007" w:type="dxa"/>
            <w:tcBorders>
              <w:top w:val="single" w:sz="6" w:space="0" w:color="auto"/>
              <w:left w:val="nil"/>
              <w:bottom w:val="nil"/>
              <w:right w:val="nil"/>
            </w:tcBorders>
            <w:shd w:val="pct20" w:color="auto" w:fill="auto"/>
          </w:tcPr>
          <w:p w14:paraId="0D89AEF0" w14:textId="77777777" w:rsidR="00636647" w:rsidRDefault="00636647" w:rsidP="00996792">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608DD37"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4D1B7161"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30D96D62"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20460598" w14:textId="77777777" w:rsidR="00636647" w:rsidRDefault="00636647" w:rsidP="00996792">
            <w:pPr>
              <w:ind w:right="144"/>
              <w:rPr>
                <w:snapToGrid w:val="0"/>
                <w:sz w:val="24"/>
              </w:rPr>
            </w:pPr>
          </w:p>
        </w:tc>
        <w:tc>
          <w:tcPr>
            <w:tcW w:w="108" w:type="dxa"/>
            <w:tcBorders>
              <w:top w:val="single" w:sz="6" w:space="0" w:color="auto"/>
              <w:left w:val="nil"/>
              <w:bottom w:val="nil"/>
              <w:right w:val="nil"/>
            </w:tcBorders>
            <w:shd w:val="pct20" w:color="auto" w:fill="auto"/>
          </w:tcPr>
          <w:p w14:paraId="39516C84" w14:textId="77777777" w:rsidR="00636647" w:rsidRDefault="00636647" w:rsidP="00996792">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3BCC4B2" w14:textId="77777777" w:rsidR="00636647" w:rsidRDefault="00636647" w:rsidP="00996792">
            <w:pPr>
              <w:ind w:right="144"/>
              <w:rPr>
                <w:snapToGrid w:val="0"/>
                <w:sz w:val="24"/>
              </w:rPr>
            </w:pPr>
          </w:p>
        </w:tc>
        <w:tc>
          <w:tcPr>
            <w:tcW w:w="108" w:type="dxa"/>
            <w:tcBorders>
              <w:top w:val="nil"/>
              <w:left w:val="nil"/>
              <w:bottom w:val="nil"/>
              <w:right w:val="single" w:sz="6" w:space="0" w:color="auto"/>
            </w:tcBorders>
          </w:tcPr>
          <w:p w14:paraId="7BD291BD" w14:textId="77777777" w:rsidR="00636647" w:rsidRDefault="00636647" w:rsidP="00996792">
            <w:pPr>
              <w:ind w:right="144"/>
              <w:rPr>
                <w:snapToGrid w:val="0"/>
                <w:sz w:val="24"/>
              </w:rPr>
            </w:pPr>
          </w:p>
        </w:tc>
      </w:tr>
      <w:tr w:rsidR="00636647" w14:paraId="6B39B7B2" w14:textId="77777777" w:rsidTr="00996792">
        <w:tc>
          <w:tcPr>
            <w:tcW w:w="864" w:type="dxa"/>
            <w:tcBorders>
              <w:top w:val="nil"/>
              <w:left w:val="nil"/>
              <w:bottom w:val="nil"/>
              <w:right w:val="nil"/>
            </w:tcBorders>
          </w:tcPr>
          <w:p w14:paraId="779834C9" w14:textId="77777777" w:rsidR="00636647" w:rsidRDefault="00636647" w:rsidP="00996792">
            <w:pPr>
              <w:ind w:right="144"/>
              <w:rPr>
                <w:snapToGrid w:val="0"/>
                <w:sz w:val="24"/>
              </w:rPr>
            </w:pPr>
          </w:p>
        </w:tc>
        <w:tc>
          <w:tcPr>
            <w:tcW w:w="576" w:type="dxa"/>
            <w:tcBorders>
              <w:top w:val="nil"/>
              <w:left w:val="nil"/>
              <w:bottom w:val="nil"/>
              <w:right w:val="nil"/>
            </w:tcBorders>
          </w:tcPr>
          <w:p w14:paraId="252DF98F" w14:textId="77777777" w:rsidR="00636647" w:rsidRDefault="00636647" w:rsidP="00996792">
            <w:pPr>
              <w:ind w:right="144"/>
              <w:rPr>
                <w:snapToGrid w:val="0"/>
                <w:sz w:val="24"/>
              </w:rPr>
            </w:pPr>
            <w:r>
              <w:rPr>
                <w:snapToGrid w:val="0"/>
                <w:sz w:val="16"/>
              </w:rPr>
              <w:t>110</w:t>
            </w:r>
          </w:p>
        </w:tc>
        <w:tc>
          <w:tcPr>
            <w:tcW w:w="720" w:type="dxa"/>
            <w:tcBorders>
              <w:top w:val="nil"/>
              <w:left w:val="nil"/>
              <w:bottom w:val="nil"/>
              <w:right w:val="nil"/>
            </w:tcBorders>
          </w:tcPr>
          <w:p w14:paraId="6FCBA436" w14:textId="77777777" w:rsidR="00636647" w:rsidRDefault="00636647" w:rsidP="00996792">
            <w:pPr>
              <w:ind w:right="144"/>
              <w:rPr>
                <w:snapToGrid w:val="0"/>
                <w:sz w:val="24"/>
              </w:rPr>
            </w:pPr>
            <w:r>
              <w:rPr>
                <w:snapToGrid w:val="0"/>
                <w:sz w:val="16"/>
              </w:rPr>
              <w:t>QTY</w:t>
            </w:r>
          </w:p>
        </w:tc>
        <w:tc>
          <w:tcPr>
            <w:tcW w:w="3240" w:type="dxa"/>
            <w:tcBorders>
              <w:top w:val="nil"/>
              <w:left w:val="nil"/>
              <w:bottom w:val="nil"/>
              <w:right w:val="nil"/>
            </w:tcBorders>
          </w:tcPr>
          <w:p w14:paraId="72678D79" w14:textId="77777777" w:rsidR="00636647" w:rsidRDefault="00636647" w:rsidP="00996792">
            <w:pPr>
              <w:ind w:right="144"/>
              <w:rPr>
                <w:snapToGrid w:val="0"/>
                <w:sz w:val="24"/>
              </w:rPr>
            </w:pPr>
            <w:r>
              <w:rPr>
                <w:snapToGrid w:val="0"/>
                <w:sz w:val="16"/>
              </w:rPr>
              <w:t>Quantity</w:t>
            </w:r>
          </w:p>
        </w:tc>
        <w:tc>
          <w:tcPr>
            <w:tcW w:w="576" w:type="dxa"/>
            <w:tcBorders>
              <w:top w:val="nil"/>
              <w:left w:val="nil"/>
              <w:bottom w:val="nil"/>
              <w:right w:val="nil"/>
            </w:tcBorders>
          </w:tcPr>
          <w:p w14:paraId="09AB3D7E"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0962B8DC"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2B5A783C"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48C364FF"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B06644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F40CE62"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43A44FE"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0A759161"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5B56E631"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2FC9C93B" w14:textId="77777777" w:rsidR="00636647" w:rsidRDefault="00636647" w:rsidP="00996792">
            <w:pPr>
              <w:ind w:right="144"/>
              <w:jc w:val="center"/>
              <w:rPr>
                <w:snapToGrid w:val="0"/>
                <w:sz w:val="24"/>
              </w:rPr>
            </w:pPr>
          </w:p>
        </w:tc>
      </w:tr>
      <w:tr w:rsidR="00636647" w14:paraId="6545FF05" w14:textId="77777777" w:rsidTr="00996792">
        <w:tc>
          <w:tcPr>
            <w:tcW w:w="864" w:type="dxa"/>
            <w:tcBorders>
              <w:top w:val="nil"/>
              <w:left w:val="nil"/>
              <w:bottom w:val="nil"/>
              <w:right w:val="nil"/>
            </w:tcBorders>
          </w:tcPr>
          <w:p w14:paraId="20490AA6" w14:textId="77777777" w:rsidR="00636647" w:rsidRDefault="00636647" w:rsidP="00996792">
            <w:pPr>
              <w:ind w:right="144"/>
              <w:rPr>
                <w:snapToGrid w:val="0"/>
                <w:sz w:val="24"/>
              </w:rPr>
            </w:pPr>
          </w:p>
        </w:tc>
        <w:tc>
          <w:tcPr>
            <w:tcW w:w="576" w:type="dxa"/>
            <w:tcBorders>
              <w:top w:val="nil"/>
              <w:left w:val="nil"/>
              <w:bottom w:val="nil"/>
              <w:right w:val="nil"/>
            </w:tcBorders>
          </w:tcPr>
          <w:p w14:paraId="2D2A33D5" w14:textId="77777777" w:rsidR="00636647" w:rsidRDefault="00636647" w:rsidP="00996792">
            <w:pPr>
              <w:ind w:right="144"/>
              <w:rPr>
                <w:snapToGrid w:val="0"/>
                <w:sz w:val="24"/>
              </w:rPr>
            </w:pPr>
            <w:r>
              <w:rPr>
                <w:snapToGrid w:val="0"/>
                <w:sz w:val="16"/>
              </w:rPr>
              <w:t>160</w:t>
            </w:r>
          </w:p>
        </w:tc>
        <w:tc>
          <w:tcPr>
            <w:tcW w:w="720" w:type="dxa"/>
            <w:tcBorders>
              <w:top w:val="nil"/>
              <w:left w:val="nil"/>
              <w:bottom w:val="nil"/>
              <w:right w:val="nil"/>
            </w:tcBorders>
          </w:tcPr>
          <w:p w14:paraId="47134EB1" w14:textId="77777777" w:rsidR="00636647" w:rsidRDefault="00636647" w:rsidP="00996792">
            <w:pPr>
              <w:ind w:right="144"/>
              <w:rPr>
                <w:snapToGrid w:val="0"/>
                <w:sz w:val="24"/>
              </w:rPr>
            </w:pPr>
            <w:r>
              <w:rPr>
                <w:snapToGrid w:val="0"/>
                <w:sz w:val="16"/>
              </w:rPr>
              <w:t>MEA</w:t>
            </w:r>
          </w:p>
        </w:tc>
        <w:tc>
          <w:tcPr>
            <w:tcW w:w="3240" w:type="dxa"/>
            <w:tcBorders>
              <w:top w:val="nil"/>
              <w:left w:val="nil"/>
              <w:bottom w:val="nil"/>
              <w:right w:val="nil"/>
            </w:tcBorders>
          </w:tcPr>
          <w:p w14:paraId="4ABEADBF" w14:textId="77777777" w:rsidR="00636647" w:rsidRDefault="00636647" w:rsidP="00996792">
            <w:pPr>
              <w:ind w:right="144"/>
              <w:rPr>
                <w:snapToGrid w:val="0"/>
                <w:sz w:val="24"/>
              </w:rPr>
            </w:pPr>
            <w:r>
              <w:rPr>
                <w:snapToGrid w:val="0"/>
                <w:sz w:val="16"/>
              </w:rPr>
              <w:t>Measurements</w:t>
            </w:r>
          </w:p>
        </w:tc>
        <w:tc>
          <w:tcPr>
            <w:tcW w:w="576" w:type="dxa"/>
            <w:tcBorders>
              <w:top w:val="nil"/>
              <w:left w:val="nil"/>
              <w:bottom w:val="nil"/>
              <w:right w:val="nil"/>
            </w:tcBorders>
          </w:tcPr>
          <w:p w14:paraId="101C633D"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nil"/>
              <w:right w:val="nil"/>
            </w:tcBorders>
          </w:tcPr>
          <w:p w14:paraId="2C17CF63" w14:textId="77777777" w:rsidR="00636647" w:rsidRDefault="00636647" w:rsidP="00996792">
            <w:pPr>
              <w:ind w:right="144"/>
              <w:jc w:val="right"/>
              <w:rPr>
                <w:snapToGrid w:val="0"/>
                <w:sz w:val="24"/>
              </w:rPr>
            </w:pPr>
            <w:r>
              <w:rPr>
                <w:snapToGrid w:val="0"/>
                <w:sz w:val="16"/>
              </w:rPr>
              <w:t>40</w:t>
            </w:r>
          </w:p>
        </w:tc>
        <w:tc>
          <w:tcPr>
            <w:tcW w:w="1007" w:type="dxa"/>
            <w:tcBorders>
              <w:top w:val="nil"/>
              <w:left w:val="nil"/>
              <w:bottom w:val="nil"/>
              <w:right w:val="nil"/>
            </w:tcBorders>
          </w:tcPr>
          <w:p w14:paraId="287BD398"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317144C3"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167BECF"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64100076"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4EE92F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F8927B5"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2BC52F02" w14:textId="77777777" w:rsidR="00636647" w:rsidRDefault="00636647" w:rsidP="00996792">
            <w:pPr>
              <w:ind w:right="144"/>
              <w:jc w:val="center"/>
              <w:rPr>
                <w:snapToGrid w:val="0"/>
                <w:sz w:val="24"/>
              </w:rPr>
            </w:pPr>
          </w:p>
        </w:tc>
        <w:tc>
          <w:tcPr>
            <w:tcW w:w="108" w:type="dxa"/>
            <w:tcBorders>
              <w:top w:val="nil"/>
              <w:left w:val="nil"/>
              <w:bottom w:val="nil"/>
              <w:right w:val="single" w:sz="6" w:space="0" w:color="auto"/>
            </w:tcBorders>
          </w:tcPr>
          <w:p w14:paraId="46A93AEA" w14:textId="77777777" w:rsidR="00636647" w:rsidRDefault="00636647" w:rsidP="00996792">
            <w:pPr>
              <w:ind w:right="144"/>
              <w:jc w:val="center"/>
              <w:rPr>
                <w:snapToGrid w:val="0"/>
                <w:sz w:val="24"/>
              </w:rPr>
            </w:pPr>
          </w:p>
        </w:tc>
      </w:tr>
      <w:tr w:rsidR="00636647" w14:paraId="4B29CAE2" w14:textId="77777777" w:rsidTr="00996792">
        <w:tc>
          <w:tcPr>
            <w:tcW w:w="864" w:type="dxa"/>
            <w:tcBorders>
              <w:top w:val="nil"/>
              <w:left w:val="nil"/>
              <w:bottom w:val="nil"/>
              <w:right w:val="nil"/>
            </w:tcBorders>
          </w:tcPr>
          <w:p w14:paraId="49553EC1" w14:textId="77777777" w:rsidR="00636647" w:rsidRDefault="00636647" w:rsidP="00996792">
            <w:pPr>
              <w:ind w:right="144"/>
              <w:rPr>
                <w:snapToGrid w:val="0"/>
                <w:sz w:val="24"/>
              </w:rPr>
            </w:pPr>
          </w:p>
        </w:tc>
        <w:tc>
          <w:tcPr>
            <w:tcW w:w="576" w:type="dxa"/>
            <w:tcBorders>
              <w:top w:val="nil"/>
              <w:left w:val="nil"/>
              <w:bottom w:val="nil"/>
              <w:right w:val="nil"/>
            </w:tcBorders>
          </w:tcPr>
          <w:p w14:paraId="66554714" w14:textId="77777777" w:rsidR="00636647" w:rsidRDefault="00636647" w:rsidP="00996792">
            <w:pPr>
              <w:ind w:right="144"/>
              <w:rPr>
                <w:snapToGrid w:val="0"/>
                <w:sz w:val="24"/>
              </w:rPr>
            </w:pPr>
            <w:r>
              <w:rPr>
                <w:snapToGrid w:val="0"/>
                <w:sz w:val="16"/>
              </w:rPr>
              <w:t>210</w:t>
            </w:r>
          </w:p>
        </w:tc>
        <w:tc>
          <w:tcPr>
            <w:tcW w:w="720" w:type="dxa"/>
            <w:tcBorders>
              <w:top w:val="nil"/>
              <w:left w:val="nil"/>
              <w:bottom w:val="nil"/>
              <w:right w:val="nil"/>
            </w:tcBorders>
          </w:tcPr>
          <w:p w14:paraId="7094C9B7" w14:textId="77777777" w:rsidR="00636647" w:rsidRDefault="00636647" w:rsidP="00996792">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170B7090" w14:textId="77777777" w:rsidR="00636647" w:rsidRDefault="00636647" w:rsidP="00996792">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2CE9FA30" w14:textId="77777777" w:rsidR="00636647" w:rsidRDefault="00636647" w:rsidP="00996792">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72FCDEB" w14:textId="77777777" w:rsidR="00636647" w:rsidRDefault="00636647" w:rsidP="00996792">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6FFB78F9" w14:textId="77777777" w:rsidR="00636647" w:rsidRDefault="00636647" w:rsidP="00996792">
            <w:pPr>
              <w:ind w:right="144"/>
              <w:jc w:val="right"/>
              <w:rPr>
                <w:snapToGrid w:val="0"/>
                <w:sz w:val="24"/>
              </w:rPr>
            </w:pPr>
          </w:p>
        </w:tc>
        <w:tc>
          <w:tcPr>
            <w:tcW w:w="864" w:type="dxa"/>
            <w:tcBorders>
              <w:top w:val="nil"/>
              <w:left w:val="nil"/>
              <w:bottom w:val="single" w:sz="6" w:space="0" w:color="auto"/>
              <w:right w:val="nil"/>
            </w:tcBorders>
          </w:tcPr>
          <w:p w14:paraId="1D5CE909"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1064CC6C"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06031006"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3E8A5FEA" w14:textId="77777777" w:rsidR="00636647" w:rsidRDefault="00636647" w:rsidP="00996792">
            <w:pPr>
              <w:ind w:right="144"/>
              <w:jc w:val="center"/>
              <w:rPr>
                <w:snapToGrid w:val="0"/>
                <w:sz w:val="24"/>
              </w:rPr>
            </w:pPr>
          </w:p>
        </w:tc>
        <w:tc>
          <w:tcPr>
            <w:tcW w:w="108" w:type="dxa"/>
            <w:tcBorders>
              <w:top w:val="nil"/>
              <w:left w:val="nil"/>
              <w:bottom w:val="single" w:sz="6" w:space="0" w:color="auto"/>
              <w:right w:val="nil"/>
            </w:tcBorders>
          </w:tcPr>
          <w:p w14:paraId="5D8E7484" w14:textId="77777777" w:rsidR="00636647" w:rsidRDefault="00636647"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3D18C3FF" w14:textId="77777777" w:rsidR="00636647" w:rsidRDefault="00636647" w:rsidP="00996792">
            <w:pPr>
              <w:ind w:right="144"/>
              <w:jc w:val="center"/>
              <w:rPr>
                <w:snapToGrid w:val="0"/>
                <w:sz w:val="24"/>
              </w:rPr>
            </w:pPr>
          </w:p>
        </w:tc>
        <w:tc>
          <w:tcPr>
            <w:tcW w:w="108" w:type="dxa"/>
            <w:tcBorders>
              <w:top w:val="nil"/>
              <w:left w:val="nil"/>
              <w:bottom w:val="single" w:sz="6" w:space="0" w:color="auto"/>
              <w:right w:val="single" w:sz="6" w:space="0" w:color="auto"/>
            </w:tcBorders>
          </w:tcPr>
          <w:p w14:paraId="7A23D185" w14:textId="77777777" w:rsidR="00636647" w:rsidRDefault="00636647" w:rsidP="00996792">
            <w:pPr>
              <w:ind w:right="144"/>
              <w:jc w:val="center"/>
              <w:rPr>
                <w:snapToGrid w:val="0"/>
                <w:sz w:val="24"/>
              </w:rPr>
            </w:pPr>
          </w:p>
        </w:tc>
      </w:tr>
      <w:tr w:rsidR="00636647" w14:paraId="23F3FD3E" w14:textId="77777777" w:rsidTr="00996792">
        <w:trPr>
          <w:trHeight w:hRule="exact" w:val="72"/>
        </w:trPr>
        <w:tc>
          <w:tcPr>
            <w:tcW w:w="864" w:type="dxa"/>
            <w:tcBorders>
              <w:top w:val="nil"/>
              <w:left w:val="nil"/>
              <w:bottom w:val="nil"/>
              <w:right w:val="nil"/>
            </w:tcBorders>
          </w:tcPr>
          <w:p w14:paraId="1D592BC7" w14:textId="77777777" w:rsidR="00636647" w:rsidRDefault="00636647" w:rsidP="00996792">
            <w:pPr>
              <w:ind w:right="144"/>
              <w:rPr>
                <w:snapToGrid w:val="0"/>
                <w:sz w:val="24"/>
              </w:rPr>
            </w:pPr>
          </w:p>
        </w:tc>
        <w:tc>
          <w:tcPr>
            <w:tcW w:w="576" w:type="dxa"/>
            <w:tcBorders>
              <w:top w:val="nil"/>
              <w:left w:val="nil"/>
              <w:bottom w:val="nil"/>
              <w:right w:val="nil"/>
            </w:tcBorders>
          </w:tcPr>
          <w:p w14:paraId="00F12572" w14:textId="77777777" w:rsidR="00636647" w:rsidRDefault="00636647" w:rsidP="00996792">
            <w:pPr>
              <w:ind w:right="144"/>
              <w:rPr>
                <w:snapToGrid w:val="0"/>
                <w:sz w:val="24"/>
              </w:rPr>
            </w:pPr>
          </w:p>
        </w:tc>
        <w:tc>
          <w:tcPr>
            <w:tcW w:w="720" w:type="dxa"/>
            <w:tcBorders>
              <w:top w:val="nil"/>
              <w:left w:val="nil"/>
              <w:bottom w:val="nil"/>
              <w:right w:val="nil"/>
            </w:tcBorders>
          </w:tcPr>
          <w:p w14:paraId="3E364A13" w14:textId="77777777" w:rsidR="00636647" w:rsidRDefault="00636647" w:rsidP="00996792">
            <w:pPr>
              <w:ind w:right="144"/>
              <w:rPr>
                <w:snapToGrid w:val="0"/>
                <w:sz w:val="24"/>
              </w:rPr>
            </w:pPr>
          </w:p>
        </w:tc>
        <w:tc>
          <w:tcPr>
            <w:tcW w:w="3240" w:type="dxa"/>
            <w:tcBorders>
              <w:top w:val="nil"/>
              <w:left w:val="nil"/>
              <w:bottom w:val="nil"/>
              <w:right w:val="nil"/>
            </w:tcBorders>
          </w:tcPr>
          <w:p w14:paraId="43C49591" w14:textId="77777777" w:rsidR="00636647" w:rsidRDefault="00636647" w:rsidP="00996792">
            <w:pPr>
              <w:ind w:right="144"/>
              <w:rPr>
                <w:snapToGrid w:val="0"/>
                <w:sz w:val="24"/>
              </w:rPr>
            </w:pPr>
          </w:p>
        </w:tc>
        <w:tc>
          <w:tcPr>
            <w:tcW w:w="576" w:type="dxa"/>
            <w:tcBorders>
              <w:top w:val="nil"/>
              <w:left w:val="nil"/>
              <w:bottom w:val="nil"/>
              <w:right w:val="nil"/>
            </w:tcBorders>
          </w:tcPr>
          <w:p w14:paraId="67AAB8BC" w14:textId="77777777" w:rsidR="00636647" w:rsidRDefault="00636647" w:rsidP="00996792">
            <w:pPr>
              <w:ind w:right="144"/>
              <w:rPr>
                <w:snapToGrid w:val="0"/>
                <w:sz w:val="24"/>
              </w:rPr>
            </w:pPr>
          </w:p>
        </w:tc>
        <w:tc>
          <w:tcPr>
            <w:tcW w:w="1007" w:type="dxa"/>
            <w:tcBorders>
              <w:top w:val="nil"/>
              <w:left w:val="nil"/>
              <w:bottom w:val="nil"/>
              <w:right w:val="nil"/>
            </w:tcBorders>
          </w:tcPr>
          <w:p w14:paraId="1B7DF511" w14:textId="77777777" w:rsidR="00636647" w:rsidRDefault="00636647" w:rsidP="00996792">
            <w:pPr>
              <w:ind w:right="144"/>
              <w:rPr>
                <w:snapToGrid w:val="0"/>
                <w:sz w:val="24"/>
              </w:rPr>
            </w:pPr>
          </w:p>
        </w:tc>
        <w:tc>
          <w:tcPr>
            <w:tcW w:w="1007" w:type="dxa"/>
            <w:tcBorders>
              <w:top w:val="nil"/>
              <w:left w:val="nil"/>
              <w:bottom w:val="nil"/>
              <w:right w:val="nil"/>
            </w:tcBorders>
          </w:tcPr>
          <w:p w14:paraId="4A2F4ED0" w14:textId="77777777" w:rsidR="00636647" w:rsidRDefault="00636647" w:rsidP="00996792">
            <w:pPr>
              <w:ind w:right="144"/>
              <w:rPr>
                <w:snapToGrid w:val="0"/>
                <w:sz w:val="24"/>
              </w:rPr>
            </w:pPr>
          </w:p>
        </w:tc>
        <w:tc>
          <w:tcPr>
            <w:tcW w:w="864" w:type="dxa"/>
            <w:tcBorders>
              <w:top w:val="nil"/>
              <w:left w:val="nil"/>
              <w:bottom w:val="nil"/>
              <w:right w:val="nil"/>
            </w:tcBorders>
          </w:tcPr>
          <w:p w14:paraId="13EF5FE6" w14:textId="77777777" w:rsidR="00636647" w:rsidRDefault="00636647" w:rsidP="00996792">
            <w:pPr>
              <w:ind w:right="144"/>
              <w:rPr>
                <w:snapToGrid w:val="0"/>
                <w:sz w:val="24"/>
              </w:rPr>
            </w:pPr>
          </w:p>
        </w:tc>
        <w:tc>
          <w:tcPr>
            <w:tcW w:w="108" w:type="dxa"/>
            <w:tcBorders>
              <w:top w:val="nil"/>
              <w:left w:val="nil"/>
              <w:bottom w:val="nil"/>
              <w:right w:val="nil"/>
            </w:tcBorders>
          </w:tcPr>
          <w:p w14:paraId="613EC854" w14:textId="77777777" w:rsidR="00636647" w:rsidRDefault="00636647" w:rsidP="00996792">
            <w:pPr>
              <w:ind w:right="144"/>
              <w:rPr>
                <w:snapToGrid w:val="0"/>
                <w:sz w:val="24"/>
              </w:rPr>
            </w:pPr>
          </w:p>
        </w:tc>
        <w:tc>
          <w:tcPr>
            <w:tcW w:w="108" w:type="dxa"/>
            <w:tcBorders>
              <w:top w:val="nil"/>
              <w:left w:val="nil"/>
              <w:bottom w:val="nil"/>
              <w:right w:val="nil"/>
            </w:tcBorders>
          </w:tcPr>
          <w:p w14:paraId="40982D2F" w14:textId="77777777" w:rsidR="00636647" w:rsidRDefault="00636647" w:rsidP="00996792">
            <w:pPr>
              <w:ind w:right="144"/>
              <w:rPr>
                <w:snapToGrid w:val="0"/>
                <w:sz w:val="24"/>
              </w:rPr>
            </w:pPr>
          </w:p>
        </w:tc>
        <w:tc>
          <w:tcPr>
            <w:tcW w:w="108" w:type="dxa"/>
            <w:tcBorders>
              <w:top w:val="nil"/>
              <w:left w:val="nil"/>
              <w:bottom w:val="nil"/>
              <w:right w:val="nil"/>
            </w:tcBorders>
          </w:tcPr>
          <w:p w14:paraId="290A48C8" w14:textId="77777777" w:rsidR="00636647" w:rsidRDefault="00636647" w:rsidP="00996792">
            <w:pPr>
              <w:ind w:right="144"/>
              <w:rPr>
                <w:snapToGrid w:val="0"/>
                <w:sz w:val="24"/>
              </w:rPr>
            </w:pPr>
          </w:p>
        </w:tc>
        <w:tc>
          <w:tcPr>
            <w:tcW w:w="108" w:type="dxa"/>
            <w:tcBorders>
              <w:top w:val="nil"/>
              <w:left w:val="nil"/>
              <w:bottom w:val="nil"/>
              <w:right w:val="nil"/>
            </w:tcBorders>
          </w:tcPr>
          <w:p w14:paraId="0A96D8EE" w14:textId="77777777" w:rsidR="00636647" w:rsidRDefault="00636647" w:rsidP="00996792">
            <w:pPr>
              <w:ind w:right="144"/>
              <w:rPr>
                <w:snapToGrid w:val="0"/>
                <w:sz w:val="24"/>
              </w:rPr>
            </w:pPr>
          </w:p>
        </w:tc>
        <w:tc>
          <w:tcPr>
            <w:tcW w:w="108" w:type="dxa"/>
            <w:tcBorders>
              <w:top w:val="nil"/>
              <w:left w:val="nil"/>
              <w:bottom w:val="nil"/>
              <w:right w:val="nil"/>
            </w:tcBorders>
          </w:tcPr>
          <w:p w14:paraId="580CE5BF" w14:textId="77777777" w:rsidR="00636647" w:rsidRDefault="00636647" w:rsidP="00996792">
            <w:pPr>
              <w:ind w:right="144"/>
              <w:rPr>
                <w:snapToGrid w:val="0"/>
                <w:sz w:val="24"/>
              </w:rPr>
            </w:pPr>
          </w:p>
        </w:tc>
        <w:tc>
          <w:tcPr>
            <w:tcW w:w="108" w:type="dxa"/>
            <w:tcBorders>
              <w:top w:val="nil"/>
              <w:left w:val="nil"/>
              <w:bottom w:val="nil"/>
              <w:right w:val="nil"/>
            </w:tcBorders>
          </w:tcPr>
          <w:p w14:paraId="01D6AE93" w14:textId="77777777" w:rsidR="00636647" w:rsidRDefault="00636647" w:rsidP="00996792">
            <w:pPr>
              <w:ind w:right="144"/>
              <w:rPr>
                <w:snapToGrid w:val="0"/>
                <w:sz w:val="24"/>
              </w:rPr>
            </w:pPr>
          </w:p>
        </w:tc>
      </w:tr>
    </w:tbl>
    <w:p w14:paraId="62470412" w14:textId="77777777" w:rsidR="00636647" w:rsidRDefault="00636647" w:rsidP="00636647">
      <w:pPr>
        <w:rPr>
          <w:snapToGrid w:val="0"/>
          <w:sz w:val="16"/>
        </w:rPr>
      </w:pPr>
    </w:p>
    <w:p w14:paraId="5974217F" w14:textId="77777777" w:rsidR="00636647" w:rsidRDefault="00636647" w:rsidP="00636647">
      <w:pPr>
        <w:rPr>
          <w:b/>
          <w:snapToGrid w:val="0"/>
          <w:sz w:val="24"/>
        </w:rPr>
      </w:pPr>
      <w:r>
        <w:rPr>
          <w:b/>
          <w:snapToGrid w:val="0"/>
          <w:sz w:val="24"/>
        </w:rPr>
        <w:t>Summary:</w:t>
      </w:r>
    </w:p>
    <w:p w14:paraId="5735E1BF" w14:textId="77777777" w:rsidR="00636647" w:rsidRDefault="00636647" w:rsidP="00636647">
      <w:pPr>
        <w:rPr>
          <w:b/>
          <w:snapToGrid w:val="0"/>
          <w:sz w:val="16"/>
        </w:rPr>
      </w:pPr>
    </w:p>
    <w:p w14:paraId="492249B5" w14:textId="77777777" w:rsidR="00636647" w:rsidRDefault="00636647" w:rsidP="00636647">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3727F1E" w14:textId="77777777" w:rsidR="00636647" w:rsidRDefault="00636647" w:rsidP="00636647">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36647" w14:paraId="39252C22" w14:textId="77777777" w:rsidTr="00996792">
        <w:tc>
          <w:tcPr>
            <w:tcW w:w="864" w:type="dxa"/>
            <w:tcBorders>
              <w:top w:val="nil"/>
              <w:left w:val="nil"/>
              <w:bottom w:val="nil"/>
              <w:right w:val="nil"/>
            </w:tcBorders>
          </w:tcPr>
          <w:p w14:paraId="1A837DFD"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41850F74"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28AEA5FD"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4F22B460" w14:textId="77777777" w:rsidR="00636647" w:rsidRDefault="00636647" w:rsidP="00996792">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016E9C13" w14:textId="77777777" w:rsidR="00636647" w:rsidRDefault="00636647" w:rsidP="00996792">
            <w:pPr>
              <w:ind w:right="144"/>
              <w:jc w:val="center"/>
              <w:rPr>
                <w:snapToGrid w:val="0"/>
                <w:sz w:val="24"/>
              </w:rPr>
            </w:pPr>
            <w:r>
              <w:rPr>
                <w:snapToGrid w:val="0"/>
                <w:sz w:val="16"/>
              </w:rPr>
              <w:t>M</w:t>
            </w:r>
          </w:p>
        </w:tc>
        <w:tc>
          <w:tcPr>
            <w:tcW w:w="1007" w:type="dxa"/>
            <w:tcBorders>
              <w:top w:val="nil"/>
              <w:left w:val="nil"/>
              <w:bottom w:val="nil"/>
              <w:right w:val="nil"/>
            </w:tcBorders>
          </w:tcPr>
          <w:p w14:paraId="0B66262D" w14:textId="77777777" w:rsidR="00636647" w:rsidRDefault="00636647" w:rsidP="00996792">
            <w:pPr>
              <w:ind w:right="144"/>
              <w:jc w:val="right"/>
              <w:rPr>
                <w:snapToGrid w:val="0"/>
                <w:sz w:val="24"/>
              </w:rPr>
            </w:pPr>
            <w:r>
              <w:rPr>
                <w:snapToGrid w:val="0"/>
                <w:sz w:val="16"/>
              </w:rPr>
              <w:t>1</w:t>
            </w:r>
          </w:p>
        </w:tc>
        <w:tc>
          <w:tcPr>
            <w:tcW w:w="1007" w:type="dxa"/>
            <w:tcBorders>
              <w:top w:val="nil"/>
              <w:left w:val="nil"/>
              <w:bottom w:val="nil"/>
              <w:right w:val="nil"/>
            </w:tcBorders>
          </w:tcPr>
          <w:p w14:paraId="68D33256" w14:textId="77777777" w:rsidR="00636647" w:rsidRDefault="00636647" w:rsidP="00996792">
            <w:pPr>
              <w:ind w:right="144"/>
              <w:jc w:val="right"/>
              <w:rPr>
                <w:snapToGrid w:val="0"/>
                <w:sz w:val="24"/>
              </w:rPr>
            </w:pPr>
          </w:p>
        </w:tc>
        <w:tc>
          <w:tcPr>
            <w:tcW w:w="864" w:type="dxa"/>
            <w:tcBorders>
              <w:top w:val="nil"/>
              <w:left w:val="nil"/>
              <w:bottom w:val="nil"/>
              <w:right w:val="nil"/>
            </w:tcBorders>
          </w:tcPr>
          <w:p w14:paraId="093EF61C"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4F743855"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8A1FC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960C2B8"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501AEF39"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4584A81" w14:textId="77777777" w:rsidR="00636647" w:rsidRDefault="00636647" w:rsidP="00996792">
            <w:pPr>
              <w:ind w:right="144"/>
              <w:jc w:val="center"/>
              <w:rPr>
                <w:snapToGrid w:val="0"/>
                <w:sz w:val="24"/>
              </w:rPr>
            </w:pPr>
          </w:p>
        </w:tc>
        <w:tc>
          <w:tcPr>
            <w:tcW w:w="108" w:type="dxa"/>
            <w:tcBorders>
              <w:top w:val="nil"/>
              <w:left w:val="nil"/>
              <w:bottom w:val="nil"/>
              <w:right w:val="nil"/>
            </w:tcBorders>
          </w:tcPr>
          <w:p w14:paraId="3A2F06D0" w14:textId="77777777" w:rsidR="00636647" w:rsidRDefault="00636647" w:rsidP="00996792">
            <w:pPr>
              <w:ind w:right="144"/>
              <w:jc w:val="center"/>
              <w:rPr>
                <w:snapToGrid w:val="0"/>
                <w:sz w:val="24"/>
              </w:rPr>
            </w:pPr>
          </w:p>
        </w:tc>
      </w:tr>
    </w:tbl>
    <w:p w14:paraId="621AF4A2" w14:textId="77777777" w:rsidR="00636647" w:rsidRDefault="00636647" w:rsidP="00636647"/>
    <w:p w14:paraId="3F27D45A" w14:textId="77777777" w:rsidR="00636647" w:rsidRDefault="00636647" w:rsidP="00636647">
      <w:pPr>
        <w:rPr>
          <w:b/>
          <w:bCs/>
          <w:sz w:val="24"/>
          <w:szCs w:val="24"/>
        </w:rPr>
      </w:pPr>
      <w:r>
        <w:rPr>
          <w:b/>
          <w:bCs/>
          <w:sz w:val="24"/>
          <w:szCs w:val="24"/>
        </w:rPr>
        <w:t>Transaction Set Notes</w:t>
      </w:r>
    </w:p>
    <w:p w14:paraId="760A50F1" w14:textId="77777777" w:rsidR="00636647" w:rsidRDefault="00636647" w:rsidP="00636647">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4D01C00" w14:textId="77777777" w:rsidR="00636647" w:rsidRDefault="00636647" w:rsidP="00636647"/>
    <w:p w14:paraId="3ECED596" w14:textId="77777777" w:rsidR="00636647" w:rsidRDefault="00636647" w:rsidP="00636647">
      <w:r>
        <w:t>Receipt of the Select Language Characters found in Section 3.3.2 item (4) of the Application Control Structure may be rejected with a 997 Reject transaction by recipient.</w:t>
      </w:r>
    </w:p>
    <w:p w14:paraId="1FE4AE11" w14:textId="77777777" w:rsidR="00636647" w:rsidRDefault="00636647" w:rsidP="00636647"/>
    <w:p w14:paraId="22F67C19" w14:textId="77777777" w:rsidR="00636647" w:rsidRDefault="00636647" w:rsidP="00636647">
      <w:r>
        <w:t>For reference, the Select Language Characters found in Section 3.3.2 item (4) of the ANSI Standards are:</w:t>
      </w:r>
    </w:p>
    <w:p w14:paraId="14EDCF3B" w14:textId="65038E37" w:rsidR="00A06F02" w:rsidRDefault="00636647" w:rsidP="00636647">
      <w:r>
        <w:t>À|Á|Â|Ä|à|á|â|ä|È|É|Ê|è|é|ê|ë|Ì|Í|Î|ì|í|î|ï|Ò|Ó|Ô|Ö|ò|ó|ô|ö|Ù|Ú|Û|Ü|ù|ú|û|ü|Ç|ç|Ñ|ñ|¿|¡</w:t>
      </w:r>
    </w:p>
    <w:p w14:paraId="6D921D98" w14:textId="77777777" w:rsidR="00693566" w:rsidRDefault="008938B9" w:rsidP="008938B9">
      <w:pPr>
        <w:tabs>
          <w:tab w:val="right" w:pos="1800"/>
          <w:tab w:val="left" w:pos="2160"/>
        </w:tabs>
        <w:adjustRightInd w:val="0"/>
        <w:ind w:left="2160" w:hanging="2160"/>
        <w:rPr>
          <w:b/>
          <w:szCs w:val="24"/>
        </w:rPr>
      </w:pPr>
      <w:r w:rsidRPr="008938B9">
        <w:rPr>
          <w:b/>
        </w:rPr>
        <w:br w:type="page"/>
      </w:r>
      <w:bookmarkStart w:id="0" w:name="book1"/>
      <w:bookmarkEnd w:id="0"/>
      <w:r>
        <w:rPr>
          <w:b/>
          <w:szCs w:val="24"/>
        </w:rPr>
        <w:lastRenderedPageBreak/>
        <w:tab/>
        <w:t>Segment:</w:t>
      </w:r>
      <w:r>
        <w:rPr>
          <w:b/>
          <w:szCs w:val="24"/>
        </w:rPr>
        <w:tab/>
      </w:r>
      <w:r>
        <w:rPr>
          <w:b/>
          <w:sz w:val="40"/>
          <w:szCs w:val="24"/>
        </w:rPr>
        <w:t xml:space="preserve">ST </w:t>
      </w:r>
      <w:r>
        <w:rPr>
          <w:b/>
          <w:szCs w:val="24"/>
        </w:rPr>
        <w:t>Transaction Set Header</w:t>
      </w:r>
    </w:p>
    <w:p w14:paraId="19864AF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FF63A7F"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342EFB6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6F22B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792A15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1F44538F"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B465D5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p>
    <w:p w14:paraId="75774B2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7C8C4AF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3EF8719" w14:textId="77777777">
        <w:tc>
          <w:tcPr>
            <w:tcW w:w="1944" w:type="dxa"/>
            <w:tcBorders>
              <w:top w:val="nil"/>
              <w:left w:val="nil"/>
              <w:bottom w:val="nil"/>
              <w:right w:val="nil"/>
            </w:tcBorders>
          </w:tcPr>
          <w:p w14:paraId="2D24364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14402B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928D8B0" w14:textId="77777777" w:rsidR="00693566" w:rsidRDefault="008938B9">
            <w:pPr>
              <w:adjustRightInd w:val="0"/>
              <w:ind w:right="144"/>
              <w:rPr>
                <w:szCs w:val="24"/>
              </w:rPr>
            </w:pPr>
            <w:r>
              <w:rPr>
                <w:szCs w:val="24"/>
              </w:rPr>
              <w:t>Required</w:t>
            </w:r>
          </w:p>
          <w:p w14:paraId="7F0D7FDF" w14:textId="77777777" w:rsidR="00693566" w:rsidRDefault="00693566">
            <w:pPr>
              <w:adjustRightInd w:val="0"/>
              <w:ind w:right="144"/>
              <w:rPr>
                <w:sz w:val="24"/>
                <w:szCs w:val="24"/>
              </w:rPr>
            </w:pPr>
          </w:p>
        </w:tc>
      </w:tr>
      <w:tr w:rsidR="00693566" w14:paraId="0DCF9E8D" w14:textId="77777777">
        <w:tc>
          <w:tcPr>
            <w:tcW w:w="1944" w:type="dxa"/>
            <w:tcBorders>
              <w:top w:val="nil"/>
              <w:left w:val="nil"/>
              <w:bottom w:val="nil"/>
              <w:right w:val="nil"/>
            </w:tcBorders>
          </w:tcPr>
          <w:p w14:paraId="571E91F0" w14:textId="77777777" w:rsidR="00693566" w:rsidRDefault="00693566">
            <w:pPr>
              <w:adjustRightInd w:val="0"/>
              <w:ind w:right="144"/>
              <w:rPr>
                <w:sz w:val="24"/>
                <w:szCs w:val="24"/>
              </w:rPr>
            </w:pPr>
          </w:p>
        </w:tc>
        <w:tc>
          <w:tcPr>
            <w:tcW w:w="216" w:type="dxa"/>
            <w:tcBorders>
              <w:top w:val="nil"/>
              <w:left w:val="nil"/>
              <w:bottom w:val="nil"/>
              <w:right w:val="nil"/>
            </w:tcBorders>
          </w:tcPr>
          <w:p w14:paraId="4AD18572"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2F93769" w14:textId="77777777" w:rsidR="00693566" w:rsidRDefault="008938B9">
            <w:pPr>
              <w:adjustRightInd w:val="0"/>
              <w:ind w:right="144"/>
              <w:rPr>
                <w:sz w:val="24"/>
                <w:szCs w:val="24"/>
              </w:rPr>
            </w:pPr>
            <w:r>
              <w:rPr>
                <w:szCs w:val="24"/>
              </w:rPr>
              <w:t>ST~867~000000001</w:t>
            </w:r>
          </w:p>
        </w:tc>
      </w:tr>
    </w:tbl>
    <w:p w14:paraId="71022DCF" w14:textId="77777777" w:rsidR="00693566" w:rsidRDefault="00693566">
      <w:pPr>
        <w:adjustRightInd w:val="0"/>
        <w:rPr>
          <w:szCs w:val="24"/>
        </w:rPr>
      </w:pPr>
    </w:p>
    <w:p w14:paraId="7BA44CF1" w14:textId="77777777" w:rsidR="00693566" w:rsidRDefault="008938B9">
      <w:pPr>
        <w:adjustRightInd w:val="0"/>
        <w:jc w:val="center"/>
        <w:rPr>
          <w:b/>
          <w:szCs w:val="24"/>
        </w:rPr>
      </w:pPr>
      <w:r>
        <w:rPr>
          <w:b/>
          <w:szCs w:val="24"/>
        </w:rPr>
        <w:t>Data Element Summary</w:t>
      </w:r>
    </w:p>
    <w:p w14:paraId="6928A55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5D1609"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55B7182E" w14:textId="77777777">
        <w:tc>
          <w:tcPr>
            <w:tcW w:w="1007" w:type="dxa"/>
            <w:tcBorders>
              <w:top w:val="nil"/>
              <w:left w:val="nil"/>
              <w:bottom w:val="nil"/>
              <w:right w:val="nil"/>
            </w:tcBorders>
          </w:tcPr>
          <w:p w14:paraId="29234005"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85BD71C" w14:textId="77777777" w:rsidR="00693566" w:rsidRDefault="008938B9">
            <w:pPr>
              <w:adjustRightInd w:val="0"/>
              <w:ind w:right="144"/>
              <w:jc w:val="center"/>
              <w:rPr>
                <w:sz w:val="24"/>
                <w:szCs w:val="24"/>
              </w:rPr>
            </w:pPr>
            <w:r>
              <w:rPr>
                <w:b/>
                <w:szCs w:val="24"/>
              </w:rPr>
              <w:t>ST01</w:t>
            </w:r>
          </w:p>
        </w:tc>
        <w:tc>
          <w:tcPr>
            <w:tcW w:w="892" w:type="dxa"/>
            <w:tcBorders>
              <w:top w:val="nil"/>
              <w:left w:val="nil"/>
              <w:bottom w:val="nil"/>
              <w:right w:val="nil"/>
            </w:tcBorders>
          </w:tcPr>
          <w:p w14:paraId="0658181B" w14:textId="77777777" w:rsidR="00693566" w:rsidRDefault="008938B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CA1697F" w14:textId="77777777" w:rsidR="00693566" w:rsidRDefault="008938B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575914F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F86FE76"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8DCB275" w14:textId="77777777" w:rsidR="00693566" w:rsidRDefault="008938B9">
            <w:pPr>
              <w:adjustRightInd w:val="0"/>
              <w:ind w:right="144"/>
              <w:rPr>
                <w:sz w:val="24"/>
                <w:szCs w:val="24"/>
              </w:rPr>
            </w:pPr>
            <w:r>
              <w:rPr>
                <w:b/>
                <w:szCs w:val="24"/>
              </w:rPr>
              <w:t>ID 3/3</w:t>
            </w:r>
          </w:p>
        </w:tc>
      </w:tr>
      <w:tr w:rsidR="00693566" w14:paraId="5A06B96E" w14:textId="77777777">
        <w:trPr>
          <w:gridAfter w:val="1"/>
          <w:wAfter w:w="330" w:type="dxa"/>
        </w:trPr>
        <w:tc>
          <w:tcPr>
            <w:tcW w:w="2980" w:type="dxa"/>
            <w:gridSpan w:val="3"/>
            <w:tcBorders>
              <w:top w:val="nil"/>
              <w:left w:val="nil"/>
              <w:bottom w:val="nil"/>
              <w:right w:val="nil"/>
            </w:tcBorders>
          </w:tcPr>
          <w:p w14:paraId="6C278934"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43C790B1" w14:textId="77777777" w:rsidR="00693566" w:rsidRDefault="008938B9">
            <w:pPr>
              <w:adjustRightInd w:val="0"/>
              <w:ind w:right="144"/>
              <w:rPr>
                <w:sz w:val="24"/>
                <w:szCs w:val="24"/>
              </w:rPr>
            </w:pPr>
            <w:r>
              <w:rPr>
                <w:szCs w:val="24"/>
              </w:rPr>
              <w:t>Code uniquely identifying a Transaction Set</w:t>
            </w:r>
          </w:p>
        </w:tc>
      </w:tr>
      <w:tr w:rsidR="00693566" w14:paraId="0CE7DEBC" w14:textId="77777777">
        <w:trPr>
          <w:gridAfter w:val="1"/>
          <w:wAfter w:w="331" w:type="dxa"/>
        </w:trPr>
        <w:tc>
          <w:tcPr>
            <w:tcW w:w="3168" w:type="dxa"/>
            <w:gridSpan w:val="4"/>
            <w:tcBorders>
              <w:top w:val="nil"/>
              <w:left w:val="nil"/>
              <w:bottom w:val="nil"/>
              <w:right w:val="nil"/>
            </w:tcBorders>
          </w:tcPr>
          <w:p w14:paraId="4F0496B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E16B794" w14:textId="77777777" w:rsidR="00693566" w:rsidRDefault="008938B9">
            <w:pPr>
              <w:adjustRightInd w:val="0"/>
              <w:ind w:right="144"/>
              <w:rPr>
                <w:sz w:val="24"/>
                <w:szCs w:val="24"/>
              </w:rPr>
            </w:pPr>
            <w:r>
              <w:rPr>
                <w:szCs w:val="24"/>
              </w:rPr>
              <w:t>867</w:t>
            </w:r>
          </w:p>
        </w:tc>
        <w:tc>
          <w:tcPr>
            <w:tcW w:w="144" w:type="dxa"/>
            <w:tcBorders>
              <w:top w:val="nil"/>
              <w:left w:val="nil"/>
              <w:bottom w:val="nil"/>
              <w:right w:val="nil"/>
            </w:tcBorders>
          </w:tcPr>
          <w:p w14:paraId="488DA572"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7D10E9D7" w14:textId="77777777" w:rsidR="00693566" w:rsidRDefault="008938B9">
            <w:pPr>
              <w:adjustRightInd w:val="0"/>
              <w:ind w:right="144"/>
              <w:rPr>
                <w:sz w:val="24"/>
                <w:szCs w:val="24"/>
              </w:rPr>
            </w:pPr>
            <w:r>
              <w:rPr>
                <w:szCs w:val="24"/>
              </w:rPr>
              <w:t>Product Transfer and Resale Report</w:t>
            </w:r>
          </w:p>
        </w:tc>
      </w:tr>
      <w:tr w:rsidR="00693566" w14:paraId="1F002AB0" w14:textId="77777777">
        <w:tc>
          <w:tcPr>
            <w:tcW w:w="1007" w:type="dxa"/>
            <w:tcBorders>
              <w:top w:val="nil"/>
              <w:left w:val="nil"/>
              <w:bottom w:val="nil"/>
              <w:right w:val="nil"/>
            </w:tcBorders>
          </w:tcPr>
          <w:p w14:paraId="36588F1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E753E90" w14:textId="77777777" w:rsidR="00693566" w:rsidRDefault="008938B9">
            <w:pPr>
              <w:adjustRightInd w:val="0"/>
              <w:ind w:right="144"/>
              <w:jc w:val="center"/>
              <w:rPr>
                <w:sz w:val="24"/>
                <w:szCs w:val="24"/>
              </w:rPr>
            </w:pPr>
            <w:r>
              <w:rPr>
                <w:b/>
                <w:szCs w:val="24"/>
              </w:rPr>
              <w:t>ST02</w:t>
            </w:r>
          </w:p>
        </w:tc>
        <w:tc>
          <w:tcPr>
            <w:tcW w:w="892" w:type="dxa"/>
            <w:tcBorders>
              <w:top w:val="nil"/>
              <w:left w:val="nil"/>
              <w:bottom w:val="nil"/>
              <w:right w:val="nil"/>
            </w:tcBorders>
          </w:tcPr>
          <w:p w14:paraId="72EE0DC6" w14:textId="77777777" w:rsidR="00693566" w:rsidRDefault="008938B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19361B0" w14:textId="77777777" w:rsidR="00693566" w:rsidRDefault="008938B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E17610B"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1F2E778"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EA6C5D4" w14:textId="77777777" w:rsidR="00693566" w:rsidRDefault="008938B9">
            <w:pPr>
              <w:adjustRightInd w:val="0"/>
              <w:ind w:right="144"/>
              <w:rPr>
                <w:sz w:val="24"/>
                <w:szCs w:val="24"/>
              </w:rPr>
            </w:pPr>
            <w:r>
              <w:rPr>
                <w:b/>
                <w:szCs w:val="24"/>
              </w:rPr>
              <w:t>AN 4/9</w:t>
            </w:r>
          </w:p>
        </w:tc>
      </w:tr>
      <w:tr w:rsidR="00693566" w14:paraId="6880A4E2" w14:textId="77777777">
        <w:trPr>
          <w:gridAfter w:val="1"/>
          <w:wAfter w:w="330" w:type="dxa"/>
        </w:trPr>
        <w:tc>
          <w:tcPr>
            <w:tcW w:w="2980" w:type="dxa"/>
            <w:gridSpan w:val="3"/>
            <w:tcBorders>
              <w:top w:val="nil"/>
              <w:left w:val="nil"/>
              <w:bottom w:val="nil"/>
              <w:right w:val="nil"/>
            </w:tcBorders>
          </w:tcPr>
          <w:p w14:paraId="64725F2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12B9445F" w14:textId="77777777" w:rsidR="00693566" w:rsidRDefault="008938B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2A427108" w14:textId="77777777" w:rsidR="00693566" w:rsidRDefault="008938B9">
      <w:pPr>
        <w:tabs>
          <w:tab w:val="right" w:pos="1800"/>
          <w:tab w:val="left" w:pos="2160"/>
        </w:tabs>
        <w:adjustRightInd w:val="0"/>
        <w:ind w:left="2160" w:hanging="2160"/>
        <w:rPr>
          <w:b/>
          <w:szCs w:val="24"/>
        </w:rPr>
      </w:pPr>
      <w:r>
        <w:rPr>
          <w:szCs w:val="24"/>
        </w:rPr>
        <w:br w:type="page"/>
      </w:r>
      <w:bookmarkStart w:id="1" w:name="book2"/>
      <w:bookmarkEnd w:id="1"/>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51F70E35"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DE8D9FA"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38FF13A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A2B51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90A9DC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2754CF3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7B9F241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233934E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64AFE0D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4A510D7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227E700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679BFE8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EAB6261" w14:textId="77777777">
        <w:tc>
          <w:tcPr>
            <w:tcW w:w="1944" w:type="dxa"/>
            <w:tcBorders>
              <w:top w:val="nil"/>
              <w:left w:val="nil"/>
              <w:bottom w:val="nil"/>
              <w:right w:val="nil"/>
            </w:tcBorders>
          </w:tcPr>
          <w:p w14:paraId="667F656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0628972"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F3FB082" w14:textId="77777777" w:rsidR="00693566" w:rsidRDefault="008938B9">
            <w:pPr>
              <w:adjustRightInd w:val="0"/>
              <w:ind w:right="144"/>
              <w:rPr>
                <w:szCs w:val="24"/>
              </w:rPr>
            </w:pPr>
            <w:r>
              <w:rPr>
                <w:szCs w:val="24"/>
              </w:rPr>
              <w:t>Required</w:t>
            </w:r>
          </w:p>
          <w:p w14:paraId="696339C0" w14:textId="77777777" w:rsidR="00693566" w:rsidRDefault="00693566">
            <w:pPr>
              <w:adjustRightInd w:val="0"/>
              <w:ind w:right="144"/>
              <w:rPr>
                <w:sz w:val="24"/>
                <w:szCs w:val="24"/>
              </w:rPr>
            </w:pPr>
          </w:p>
        </w:tc>
      </w:tr>
      <w:tr w:rsidR="00693566" w14:paraId="6337EADE" w14:textId="77777777">
        <w:tc>
          <w:tcPr>
            <w:tcW w:w="1944" w:type="dxa"/>
            <w:tcBorders>
              <w:top w:val="nil"/>
              <w:left w:val="nil"/>
              <w:bottom w:val="nil"/>
              <w:right w:val="nil"/>
            </w:tcBorders>
          </w:tcPr>
          <w:p w14:paraId="2FE9DEBC" w14:textId="77777777" w:rsidR="00693566" w:rsidRDefault="00693566">
            <w:pPr>
              <w:adjustRightInd w:val="0"/>
              <w:ind w:right="144"/>
              <w:rPr>
                <w:sz w:val="24"/>
                <w:szCs w:val="24"/>
              </w:rPr>
            </w:pPr>
          </w:p>
        </w:tc>
        <w:tc>
          <w:tcPr>
            <w:tcW w:w="216" w:type="dxa"/>
            <w:tcBorders>
              <w:top w:val="nil"/>
              <w:left w:val="nil"/>
              <w:bottom w:val="nil"/>
              <w:right w:val="nil"/>
            </w:tcBorders>
          </w:tcPr>
          <w:p w14:paraId="3A128E5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4EA7FDB" w14:textId="77777777" w:rsidR="00693566" w:rsidRDefault="008938B9">
            <w:pPr>
              <w:adjustRightInd w:val="0"/>
              <w:ind w:right="144"/>
              <w:rPr>
                <w:sz w:val="24"/>
                <w:szCs w:val="24"/>
              </w:rPr>
            </w:pPr>
            <w:r>
              <w:rPr>
                <w:szCs w:val="24"/>
              </w:rPr>
              <w:t>BPT~52~200107310001~20000731~C1~~~~~2000107300003</w:t>
            </w:r>
          </w:p>
        </w:tc>
      </w:tr>
    </w:tbl>
    <w:p w14:paraId="733A3FA8" w14:textId="77777777" w:rsidR="00693566" w:rsidRDefault="00693566">
      <w:pPr>
        <w:adjustRightInd w:val="0"/>
        <w:rPr>
          <w:szCs w:val="24"/>
        </w:rPr>
      </w:pPr>
    </w:p>
    <w:p w14:paraId="1CA8F749" w14:textId="77777777" w:rsidR="00693566" w:rsidRDefault="008938B9">
      <w:pPr>
        <w:adjustRightInd w:val="0"/>
        <w:jc w:val="center"/>
        <w:rPr>
          <w:b/>
          <w:szCs w:val="24"/>
        </w:rPr>
      </w:pPr>
      <w:r>
        <w:rPr>
          <w:b/>
          <w:szCs w:val="24"/>
        </w:rPr>
        <w:t>Data Element Summary</w:t>
      </w:r>
    </w:p>
    <w:p w14:paraId="19236AB0"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C09A21"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41952D3C" w14:textId="77777777">
        <w:tc>
          <w:tcPr>
            <w:tcW w:w="1007" w:type="dxa"/>
            <w:tcBorders>
              <w:top w:val="nil"/>
              <w:left w:val="nil"/>
              <w:bottom w:val="nil"/>
              <w:right w:val="nil"/>
            </w:tcBorders>
          </w:tcPr>
          <w:p w14:paraId="3DE5ED0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C32E4A" w14:textId="77777777" w:rsidR="00693566" w:rsidRDefault="008938B9">
            <w:pPr>
              <w:adjustRightInd w:val="0"/>
              <w:ind w:right="144"/>
              <w:jc w:val="center"/>
              <w:rPr>
                <w:sz w:val="24"/>
                <w:szCs w:val="24"/>
              </w:rPr>
            </w:pPr>
            <w:r>
              <w:rPr>
                <w:b/>
                <w:szCs w:val="24"/>
              </w:rPr>
              <w:t>BPT01</w:t>
            </w:r>
          </w:p>
        </w:tc>
        <w:tc>
          <w:tcPr>
            <w:tcW w:w="892" w:type="dxa"/>
            <w:tcBorders>
              <w:top w:val="nil"/>
              <w:left w:val="nil"/>
              <w:bottom w:val="nil"/>
              <w:right w:val="nil"/>
            </w:tcBorders>
          </w:tcPr>
          <w:p w14:paraId="32D39351" w14:textId="77777777" w:rsidR="00693566" w:rsidRDefault="008938B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79C75A5F" w14:textId="77777777" w:rsidR="00693566" w:rsidRDefault="008938B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6FE2E772"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ED5E0D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E1FB5FB" w14:textId="77777777" w:rsidR="00693566" w:rsidRDefault="008938B9">
            <w:pPr>
              <w:adjustRightInd w:val="0"/>
              <w:ind w:right="144"/>
              <w:rPr>
                <w:sz w:val="24"/>
                <w:szCs w:val="24"/>
              </w:rPr>
            </w:pPr>
            <w:r>
              <w:rPr>
                <w:b/>
                <w:szCs w:val="24"/>
              </w:rPr>
              <w:t>ID 2/2</w:t>
            </w:r>
          </w:p>
        </w:tc>
      </w:tr>
      <w:tr w:rsidR="00693566" w14:paraId="4BE0E685" w14:textId="77777777">
        <w:trPr>
          <w:gridAfter w:val="1"/>
          <w:wAfter w:w="330" w:type="dxa"/>
        </w:trPr>
        <w:tc>
          <w:tcPr>
            <w:tcW w:w="2980" w:type="dxa"/>
            <w:gridSpan w:val="3"/>
            <w:tcBorders>
              <w:top w:val="nil"/>
              <w:left w:val="nil"/>
              <w:bottom w:val="nil"/>
              <w:right w:val="nil"/>
            </w:tcBorders>
          </w:tcPr>
          <w:p w14:paraId="12F522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1386754" w14:textId="77777777" w:rsidR="00693566" w:rsidRDefault="008938B9">
            <w:pPr>
              <w:adjustRightInd w:val="0"/>
              <w:ind w:right="144"/>
              <w:rPr>
                <w:sz w:val="24"/>
                <w:szCs w:val="24"/>
              </w:rPr>
            </w:pPr>
            <w:r>
              <w:rPr>
                <w:szCs w:val="24"/>
              </w:rPr>
              <w:t>Code identifying purpose of transaction set</w:t>
            </w:r>
          </w:p>
        </w:tc>
      </w:tr>
      <w:tr w:rsidR="00693566" w14:paraId="13FCCD50" w14:textId="77777777">
        <w:trPr>
          <w:gridAfter w:val="1"/>
          <w:wAfter w:w="331" w:type="dxa"/>
        </w:trPr>
        <w:tc>
          <w:tcPr>
            <w:tcW w:w="3168" w:type="dxa"/>
            <w:gridSpan w:val="4"/>
            <w:tcBorders>
              <w:top w:val="nil"/>
              <w:left w:val="nil"/>
              <w:bottom w:val="nil"/>
              <w:right w:val="nil"/>
            </w:tcBorders>
          </w:tcPr>
          <w:p w14:paraId="0DF8507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A339809" w14:textId="77777777" w:rsidR="00693566" w:rsidRDefault="008938B9">
            <w:pPr>
              <w:adjustRightInd w:val="0"/>
              <w:ind w:right="144"/>
              <w:rPr>
                <w:sz w:val="24"/>
                <w:szCs w:val="24"/>
              </w:rPr>
            </w:pPr>
            <w:r>
              <w:rPr>
                <w:szCs w:val="24"/>
              </w:rPr>
              <w:t>52</w:t>
            </w:r>
          </w:p>
        </w:tc>
        <w:tc>
          <w:tcPr>
            <w:tcW w:w="144" w:type="dxa"/>
            <w:tcBorders>
              <w:top w:val="nil"/>
              <w:left w:val="nil"/>
              <w:bottom w:val="nil"/>
              <w:right w:val="nil"/>
            </w:tcBorders>
          </w:tcPr>
          <w:p w14:paraId="785C4A9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7A65AFA" w14:textId="77777777" w:rsidR="00693566" w:rsidRDefault="008938B9">
            <w:pPr>
              <w:adjustRightInd w:val="0"/>
              <w:ind w:right="144"/>
              <w:rPr>
                <w:sz w:val="24"/>
                <w:szCs w:val="24"/>
              </w:rPr>
            </w:pPr>
            <w:r>
              <w:rPr>
                <w:szCs w:val="24"/>
              </w:rPr>
              <w:t>Response to Historical Inquiry</w:t>
            </w:r>
          </w:p>
        </w:tc>
      </w:tr>
      <w:tr w:rsidR="00693566" w14:paraId="553E4088" w14:textId="77777777">
        <w:trPr>
          <w:gridAfter w:val="2"/>
          <w:wAfter w:w="473" w:type="dxa"/>
        </w:trPr>
        <w:tc>
          <w:tcPr>
            <w:tcW w:w="4680" w:type="dxa"/>
            <w:gridSpan w:val="6"/>
            <w:tcBorders>
              <w:top w:val="nil"/>
              <w:left w:val="nil"/>
              <w:bottom w:val="nil"/>
              <w:right w:val="nil"/>
            </w:tcBorders>
          </w:tcPr>
          <w:p w14:paraId="645D3B2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7B2E669" w14:textId="77777777" w:rsidR="00693566" w:rsidRDefault="008938B9">
            <w:pPr>
              <w:adjustRightInd w:val="0"/>
              <w:ind w:right="144"/>
              <w:rPr>
                <w:sz w:val="24"/>
                <w:szCs w:val="24"/>
              </w:rPr>
            </w:pPr>
            <w:r>
              <w:rPr>
                <w:szCs w:val="24"/>
              </w:rPr>
              <w:t>Response to a request for historical meter reading</w:t>
            </w:r>
          </w:p>
        </w:tc>
      </w:tr>
      <w:tr w:rsidR="00693566" w14:paraId="415A06E2" w14:textId="77777777">
        <w:tc>
          <w:tcPr>
            <w:tcW w:w="1007" w:type="dxa"/>
            <w:tcBorders>
              <w:top w:val="nil"/>
              <w:left w:val="nil"/>
              <w:bottom w:val="nil"/>
              <w:right w:val="nil"/>
            </w:tcBorders>
          </w:tcPr>
          <w:p w14:paraId="503E7AF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7FF7214" w14:textId="77777777" w:rsidR="00693566" w:rsidRDefault="008938B9">
            <w:pPr>
              <w:adjustRightInd w:val="0"/>
              <w:ind w:right="144"/>
              <w:jc w:val="center"/>
              <w:rPr>
                <w:sz w:val="24"/>
                <w:szCs w:val="24"/>
              </w:rPr>
            </w:pPr>
            <w:r>
              <w:rPr>
                <w:b/>
                <w:szCs w:val="24"/>
              </w:rPr>
              <w:t>BPT02</w:t>
            </w:r>
          </w:p>
        </w:tc>
        <w:tc>
          <w:tcPr>
            <w:tcW w:w="892" w:type="dxa"/>
            <w:tcBorders>
              <w:top w:val="nil"/>
              <w:left w:val="nil"/>
              <w:bottom w:val="nil"/>
              <w:right w:val="nil"/>
            </w:tcBorders>
          </w:tcPr>
          <w:p w14:paraId="6DC82CC6"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6A9B05"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C9E8A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2BEF46B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57840C8" w14:textId="77777777" w:rsidR="00693566" w:rsidRDefault="008938B9">
            <w:pPr>
              <w:adjustRightInd w:val="0"/>
              <w:ind w:right="144"/>
              <w:rPr>
                <w:sz w:val="24"/>
                <w:szCs w:val="24"/>
              </w:rPr>
            </w:pPr>
            <w:r>
              <w:rPr>
                <w:b/>
                <w:szCs w:val="24"/>
              </w:rPr>
              <w:t>AN 1/30</w:t>
            </w:r>
          </w:p>
        </w:tc>
      </w:tr>
      <w:tr w:rsidR="00693566" w14:paraId="2EDB40A7" w14:textId="77777777">
        <w:trPr>
          <w:gridAfter w:val="1"/>
          <w:wAfter w:w="330" w:type="dxa"/>
        </w:trPr>
        <w:tc>
          <w:tcPr>
            <w:tcW w:w="2980" w:type="dxa"/>
            <w:gridSpan w:val="3"/>
            <w:tcBorders>
              <w:top w:val="nil"/>
              <w:left w:val="nil"/>
              <w:bottom w:val="nil"/>
              <w:right w:val="nil"/>
            </w:tcBorders>
          </w:tcPr>
          <w:p w14:paraId="35C6D7D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853B88A"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16392B60" w14:textId="77777777">
        <w:trPr>
          <w:gridAfter w:val="1"/>
          <w:wAfter w:w="330" w:type="dxa"/>
        </w:trPr>
        <w:tc>
          <w:tcPr>
            <w:tcW w:w="2980" w:type="dxa"/>
            <w:gridSpan w:val="3"/>
            <w:tcBorders>
              <w:top w:val="nil"/>
              <w:left w:val="nil"/>
              <w:bottom w:val="nil"/>
              <w:right w:val="nil"/>
            </w:tcBorders>
          </w:tcPr>
          <w:p w14:paraId="2C4C1B30"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EBBD614" w14:textId="77777777" w:rsidR="00693566" w:rsidRDefault="008938B9">
            <w:pPr>
              <w:adjustRightInd w:val="0"/>
              <w:ind w:right="144"/>
              <w:rPr>
                <w:szCs w:val="24"/>
              </w:rPr>
            </w:pPr>
            <w:r>
              <w:rPr>
                <w:szCs w:val="24"/>
              </w:rPr>
              <w:t>A unique transaction identification number assigned by the originator of this transaction.  This number must be unique over time.</w:t>
            </w:r>
          </w:p>
          <w:p w14:paraId="0710AEB6" w14:textId="77777777" w:rsidR="00693566" w:rsidRDefault="00693566">
            <w:pPr>
              <w:adjustRightInd w:val="0"/>
              <w:ind w:right="144"/>
              <w:rPr>
                <w:szCs w:val="24"/>
              </w:rPr>
            </w:pPr>
          </w:p>
          <w:p w14:paraId="260B2FE5" w14:textId="77777777" w:rsidR="00693566" w:rsidRDefault="008938B9">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693566" w14:paraId="0ACE03CD" w14:textId="77777777">
        <w:tc>
          <w:tcPr>
            <w:tcW w:w="1007" w:type="dxa"/>
            <w:tcBorders>
              <w:top w:val="nil"/>
              <w:left w:val="nil"/>
              <w:bottom w:val="nil"/>
              <w:right w:val="nil"/>
            </w:tcBorders>
          </w:tcPr>
          <w:p w14:paraId="2A41CAC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90D2A61" w14:textId="77777777" w:rsidR="00693566" w:rsidRDefault="008938B9">
            <w:pPr>
              <w:adjustRightInd w:val="0"/>
              <w:ind w:right="144"/>
              <w:jc w:val="center"/>
              <w:rPr>
                <w:sz w:val="24"/>
                <w:szCs w:val="24"/>
              </w:rPr>
            </w:pPr>
            <w:r>
              <w:rPr>
                <w:b/>
                <w:szCs w:val="24"/>
              </w:rPr>
              <w:t>BPT03</w:t>
            </w:r>
          </w:p>
        </w:tc>
        <w:tc>
          <w:tcPr>
            <w:tcW w:w="892" w:type="dxa"/>
            <w:tcBorders>
              <w:top w:val="nil"/>
              <w:left w:val="nil"/>
              <w:bottom w:val="nil"/>
              <w:right w:val="nil"/>
            </w:tcBorders>
          </w:tcPr>
          <w:p w14:paraId="491FAF44"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F93B059"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3FE12EB5"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3CC9B09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0878A36" w14:textId="77777777" w:rsidR="00693566" w:rsidRDefault="008938B9">
            <w:pPr>
              <w:adjustRightInd w:val="0"/>
              <w:ind w:right="144"/>
              <w:rPr>
                <w:sz w:val="24"/>
                <w:szCs w:val="24"/>
              </w:rPr>
            </w:pPr>
            <w:r>
              <w:rPr>
                <w:b/>
                <w:szCs w:val="24"/>
              </w:rPr>
              <w:t>DT 8/8</w:t>
            </w:r>
          </w:p>
        </w:tc>
      </w:tr>
      <w:tr w:rsidR="00693566" w14:paraId="5F888A81" w14:textId="77777777">
        <w:trPr>
          <w:gridAfter w:val="1"/>
          <w:wAfter w:w="330" w:type="dxa"/>
        </w:trPr>
        <w:tc>
          <w:tcPr>
            <w:tcW w:w="2980" w:type="dxa"/>
            <w:gridSpan w:val="3"/>
            <w:tcBorders>
              <w:top w:val="nil"/>
              <w:left w:val="nil"/>
              <w:bottom w:val="nil"/>
              <w:right w:val="nil"/>
            </w:tcBorders>
          </w:tcPr>
          <w:p w14:paraId="1C747C3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BCDC197" w14:textId="77777777" w:rsidR="00693566" w:rsidRDefault="008938B9">
            <w:pPr>
              <w:adjustRightInd w:val="0"/>
              <w:ind w:right="144"/>
              <w:rPr>
                <w:sz w:val="24"/>
                <w:szCs w:val="24"/>
              </w:rPr>
            </w:pPr>
            <w:r>
              <w:rPr>
                <w:szCs w:val="24"/>
              </w:rPr>
              <w:t>Date expressed as CCYYMMDD</w:t>
            </w:r>
          </w:p>
        </w:tc>
      </w:tr>
      <w:tr w:rsidR="00693566" w14:paraId="059A1E65" w14:textId="77777777">
        <w:trPr>
          <w:gridAfter w:val="1"/>
          <w:wAfter w:w="330" w:type="dxa"/>
        </w:trPr>
        <w:tc>
          <w:tcPr>
            <w:tcW w:w="2980" w:type="dxa"/>
            <w:gridSpan w:val="3"/>
            <w:tcBorders>
              <w:top w:val="nil"/>
              <w:left w:val="nil"/>
              <w:bottom w:val="nil"/>
              <w:right w:val="nil"/>
            </w:tcBorders>
          </w:tcPr>
          <w:p w14:paraId="1436701A"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77744E1" w14:textId="77777777" w:rsidR="00693566" w:rsidRDefault="008938B9">
            <w:pPr>
              <w:adjustRightInd w:val="0"/>
              <w:ind w:right="144"/>
              <w:rPr>
                <w:sz w:val="24"/>
                <w:szCs w:val="24"/>
              </w:rPr>
            </w:pPr>
            <w:r>
              <w:rPr>
                <w:szCs w:val="24"/>
              </w:rPr>
              <w:t>The transaction creation date - the date that the data was processed by the sender's application system.</w:t>
            </w:r>
          </w:p>
        </w:tc>
      </w:tr>
      <w:tr w:rsidR="00693566" w14:paraId="756FEE3C" w14:textId="77777777">
        <w:tc>
          <w:tcPr>
            <w:tcW w:w="1007" w:type="dxa"/>
            <w:tcBorders>
              <w:top w:val="nil"/>
              <w:left w:val="nil"/>
              <w:bottom w:val="nil"/>
              <w:right w:val="nil"/>
            </w:tcBorders>
          </w:tcPr>
          <w:p w14:paraId="048CB414"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4E51D43" w14:textId="77777777" w:rsidR="00693566" w:rsidRDefault="008938B9">
            <w:pPr>
              <w:adjustRightInd w:val="0"/>
              <w:ind w:right="144"/>
              <w:jc w:val="center"/>
              <w:rPr>
                <w:sz w:val="24"/>
                <w:szCs w:val="24"/>
              </w:rPr>
            </w:pPr>
            <w:r>
              <w:rPr>
                <w:b/>
                <w:szCs w:val="24"/>
              </w:rPr>
              <w:t>BPT04</w:t>
            </w:r>
          </w:p>
        </w:tc>
        <w:tc>
          <w:tcPr>
            <w:tcW w:w="892" w:type="dxa"/>
            <w:tcBorders>
              <w:top w:val="nil"/>
              <w:left w:val="nil"/>
              <w:bottom w:val="nil"/>
              <w:right w:val="nil"/>
            </w:tcBorders>
          </w:tcPr>
          <w:p w14:paraId="04A05D73" w14:textId="77777777" w:rsidR="00693566" w:rsidRDefault="008938B9">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172DAA8B" w14:textId="77777777" w:rsidR="00693566" w:rsidRDefault="008938B9">
            <w:pPr>
              <w:adjustRightInd w:val="0"/>
              <w:ind w:right="144"/>
              <w:rPr>
                <w:sz w:val="24"/>
                <w:szCs w:val="24"/>
              </w:rPr>
            </w:pPr>
            <w:r>
              <w:rPr>
                <w:b/>
                <w:szCs w:val="24"/>
              </w:rPr>
              <w:t>Report Type Code</w:t>
            </w:r>
          </w:p>
        </w:tc>
        <w:tc>
          <w:tcPr>
            <w:tcW w:w="432" w:type="dxa"/>
            <w:tcBorders>
              <w:top w:val="nil"/>
              <w:left w:val="nil"/>
              <w:bottom w:val="nil"/>
              <w:right w:val="nil"/>
            </w:tcBorders>
          </w:tcPr>
          <w:p w14:paraId="4DF45EF4"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32EB82EB"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00A47C4" w14:textId="77777777" w:rsidR="00693566" w:rsidRDefault="008938B9">
            <w:pPr>
              <w:adjustRightInd w:val="0"/>
              <w:ind w:right="144"/>
              <w:rPr>
                <w:sz w:val="24"/>
                <w:szCs w:val="24"/>
              </w:rPr>
            </w:pPr>
            <w:r>
              <w:rPr>
                <w:b/>
                <w:szCs w:val="24"/>
              </w:rPr>
              <w:t>ID 2/2</w:t>
            </w:r>
          </w:p>
        </w:tc>
      </w:tr>
      <w:tr w:rsidR="00693566" w14:paraId="3DDA9CAE" w14:textId="77777777">
        <w:trPr>
          <w:gridAfter w:val="1"/>
          <w:wAfter w:w="330" w:type="dxa"/>
        </w:trPr>
        <w:tc>
          <w:tcPr>
            <w:tcW w:w="2980" w:type="dxa"/>
            <w:gridSpan w:val="3"/>
            <w:tcBorders>
              <w:top w:val="nil"/>
              <w:left w:val="nil"/>
              <w:bottom w:val="nil"/>
              <w:right w:val="nil"/>
            </w:tcBorders>
          </w:tcPr>
          <w:p w14:paraId="6213714D"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EE7A68" w14:textId="77777777" w:rsidR="00693566" w:rsidRDefault="008938B9">
            <w:pPr>
              <w:adjustRightInd w:val="0"/>
              <w:ind w:right="144"/>
              <w:rPr>
                <w:sz w:val="24"/>
                <w:szCs w:val="24"/>
              </w:rPr>
            </w:pPr>
            <w:r>
              <w:rPr>
                <w:szCs w:val="24"/>
              </w:rPr>
              <w:t>Code indicating the title or contents of a document, report or supporting item</w:t>
            </w:r>
          </w:p>
        </w:tc>
      </w:tr>
      <w:tr w:rsidR="00693566" w14:paraId="53352054" w14:textId="77777777">
        <w:trPr>
          <w:gridAfter w:val="1"/>
          <w:wAfter w:w="331" w:type="dxa"/>
        </w:trPr>
        <w:tc>
          <w:tcPr>
            <w:tcW w:w="3168" w:type="dxa"/>
            <w:gridSpan w:val="4"/>
            <w:tcBorders>
              <w:top w:val="nil"/>
              <w:left w:val="nil"/>
              <w:bottom w:val="nil"/>
              <w:right w:val="nil"/>
            </w:tcBorders>
          </w:tcPr>
          <w:p w14:paraId="06B9A23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A90099F" w14:textId="77777777" w:rsidR="00693566" w:rsidRDefault="008938B9">
            <w:pPr>
              <w:adjustRightInd w:val="0"/>
              <w:ind w:right="144"/>
              <w:rPr>
                <w:sz w:val="24"/>
                <w:szCs w:val="24"/>
              </w:rPr>
            </w:pPr>
            <w:r>
              <w:rPr>
                <w:szCs w:val="24"/>
              </w:rPr>
              <w:t>C1</w:t>
            </w:r>
          </w:p>
        </w:tc>
        <w:tc>
          <w:tcPr>
            <w:tcW w:w="144" w:type="dxa"/>
            <w:tcBorders>
              <w:top w:val="nil"/>
              <w:left w:val="nil"/>
              <w:bottom w:val="nil"/>
              <w:right w:val="nil"/>
            </w:tcBorders>
          </w:tcPr>
          <w:p w14:paraId="22CDC7B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B749997" w14:textId="77777777" w:rsidR="00693566" w:rsidRDefault="008938B9">
            <w:pPr>
              <w:adjustRightInd w:val="0"/>
              <w:ind w:right="144"/>
              <w:rPr>
                <w:sz w:val="24"/>
                <w:szCs w:val="24"/>
              </w:rPr>
            </w:pPr>
            <w:r>
              <w:rPr>
                <w:szCs w:val="24"/>
              </w:rPr>
              <w:t>Cost Data Summary</w:t>
            </w:r>
          </w:p>
        </w:tc>
      </w:tr>
      <w:tr w:rsidR="00693566" w14:paraId="0E5D2718" w14:textId="77777777">
        <w:trPr>
          <w:gridAfter w:val="2"/>
          <w:wAfter w:w="473" w:type="dxa"/>
        </w:trPr>
        <w:tc>
          <w:tcPr>
            <w:tcW w:w="4680" w:type="dxa"/>
            <w:gridSpan w:val="6"/>
            <w:tcBorders>
              <w:top w:val="nil"/>
              <w:left w:val="nil"/>
              <w:bottom w:val="nil"/>
              <w:right w:val="nil"/>
            </w:tcBorders>
          </w:tcPr>
          <w:p w14:paraId="382614A0"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7F21D5C" w14:textId="77777777" w:rsidR="00693566" w:rsidRDefault="008938B9">
            <w:pPr>
              <w:adjustRightInd w:val="0"/>
              <w:ind w:right="144"/>
              <w:rPr>
                <w:sz w:val="24"/>
                <w:szCs w:val="24"/>
              </w:rPr>
            </w:pPr>
            <w:r>
              <w:rPr>
                <w:szCs w:val="24"/>
              </w:rPr>
              <w:t>Interval Meters</w:t>
            </w:r>
          </w:p>
        </w:tc>
      </w:tr>
      <w:tr w:rsidR="00693566" w14:paraId="2B19317E" w14:textId="77777777">
        <w:trPr>
          <w:gridAfter w:val="1"/>
          <w:wAfter w:w="331" w:type="dxa"/>
        </w:trPr>
        <w:tc>
          <w:tcPr>
            <w:tcW w:w="3168" w:type="dxa"/>
            <w:gridSpan w:val="4"/>
            <w:tcBorders>
              <w:top w:val="nil"/>
              <w:left w:val="nil"/>
              <w:bottom w:val="nil"/>
              <w:right w:val="nil"/>
            </w:tcBorders>
          </w:tcPr>
          <w:p w14:paraId="26B180F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2AC3A07" w14:textId="77777777" w:rsidR="00693566" w:rsidRDefault="008938B9">
            <w:pPr>
              <w:adjustRightInd w:val="0"/>
              <w:ind w:right="144"/>
              <w:rPr>
                <w:sz w:val="24"/>
                <w:szCs w:val="24"/>
              </w:rPr>
            </w:pPr>
            <w:r>
              <w:rPr>
                <w:szCs w:val="24"/>
              </w:rPr>
              <w:t>DD</w:t>
            </w:r>
          </w:p>
        </w:tc>
        <w:tc>
          <w:tcPr>
            <w:tcW w:w="144" w:type="dxa"/>
            <w:tcBorders>
              <w:top w:val="nil"/>
              <w:left w:val="nil"/>
              <w:bottom w:val="nil"/>
              <w:right w:val="nil"/>
            </w:tcBorders>
          </w:tcPr>
          <w:p w14:paraId="243AD2E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FBA59EF" w14:textId="77777777" w:rsidR="00693566" w:rsidRDefault="008938B9">
            <w:pPr>
              <w:adjustRightInd w:val="0"/>
              <w:ind w:right="144"/>
              <w:rPr>
                <w:sz w:val="24"/>
                <w:szCs w:val="24"/>
              </w:rPr>
            </w:pPr>
            <w:r>
              <w:rPr>
                <w:szCs w:val="24"/>
              </w:rPr>
              <w:t>Distributor Inventory Report</w:t>
            </w:r>
          </w:p>
        </w:tc>
      </w:tr>
      <w:tr w:rsidR="00693566" w14:paraId="77C160C2" w14:textId="77777777">
        <w:trPr>
          <w:gridAfter w:val="2"/>
          <w:wAfter w:w="473" w:type="dxa"/>
        </w:trPr>
        <w:tc>
          <w:tcPr>
            <w:tcW w:w="4680" w:type="dxa"/>
            <w:gridSpan w:val="6"/>
            <w:tcBorders>
              <w:top w:val="nil"/>
              <w:left w:val="nil"/>
              <w:bottom w:val="nil"/>
              <w:right w:val="nil"/>
            </w:tcBorders>
          </w:tcPr>
          <w:p w14:paraId="008C786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7F4DCA5" w14:textId="77777777" w:rsidR="00693566" w:rsidRDefault="008938B9">
            <w:pPr>
              <w:adjustRightInd w:val="0"/>
              <w:ind w:right="144"/>
              <w:rPr>
                <w:sz w:val="24"/>
                <w:szCs w:val="24"/>
              </w:rPr>
            </w:pPr>
            <w:r>
              <w:rPr>
                <w:szCs w:val="24"/>
              </w:rPr>
              <w:t>Non-interval metered and unmetered</w:t>
            </w:r>
          </w:p>
        </w:tc>
      </w:tr>
      <w:tr w:rsidR="00693566" w14:paraId="1CFD3924" w14:textId="77777777">
        <w:trPr>
          <w:gridAfter w:val="1"/>
          <w:wAfter w:w="331" w:type="dxa"/>
        </w:trPr>
        <w:tc>
          <w:tcPr>
            <w:tcW w:w="3168" w:type="dxa"/>
            <w:gridSpan w:val="4"/>
            <w:tcBorders>
              <w:top w:val="nil"/>
              <w:left w:val="nil"/>
              <w:bottom w:val="nil"/>
              <w:right w:val="nil"/>
            </w:tcBorders>
          </w:tcPr>
          <w:p w14:paraId="50A9EE5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2A865C" w14:textId="77777777" w:rsidR="00693566" w:rsidRDefault="008938B9">
            <w:pPr>
              <w:adjustRightInd w:val="0"/>
              <w:ind w:right="144"/>
              <w:rPr>
                <w:sz w:val="24"/>
                <w:szCs w:val="24"/>
              </w:rPr>
            </w:pPr>
            <w:r>
              <w:rPr>
                <w:szCs w:val="24"/>
              </w:rPr>
              <w:t>DR</w:t>
            </w:r>
          </w:p>
        </w:tc>
        <w:tc>
          <w:tcPr>
            <w:tcW w:w="144" w:type="dxa"/>
            <w:tcBorders>
              <w:top w:val="nil"/>
              <w:left w:val="nil"/>
              <w:bottom w:val="nil"/>
              <w:right w:val="nil"/>
            </w:tcBorders>
          </w:tcPr>
          <w:p w14:paraId="547134B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6001A4A" w14:textId="77777777" w:rsidR="00693566" w:rsidRDefault="008938B9">
            <w:pPr>
              <w:adjustRightInd w:val="0"/>
              <w:ind w:right="144"/>
              <w:rPr>
                <w:sz w:val="24"/>
                <w:szCs w:val="24"/>
              </w:rPr>
            </w:pPr>
            <w:r>
              <w:rPr>
                <w:szCs w:val="24"/>
              </w:rPr>
              <w:t>Datalog Report</w:t>
            </w:r>
          </w:p>
        </w:tc>
      </w:tr>
      <w:tr w:rsidR="00693566" w14:paraId="4049D0AE" w14:textId="77777777">
        <w:trPr>
          <w:gridAfter w:val="2"/>
          <w:wAfter w:w="473" w:type="dxa"/>
        </w:trPr>
        <w:tc>
          <w:tcPr>
            <w:tcW w:w="4680" w:type="dxa"/>
            <w:gridSpan w:val="6"/>
            <w:tcBorders>
              <w:top w:val="nil"/>
              <w:left w:val="nil"/>
              <w:bottom w:val="nil"/>
              <w:right w:val="nil"/>
            </w:tcBorders>
          </w:tcPr>
          <w:p w14:paraId="3985CCA8"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D0913CF" w14:textId="77777777" w:rsidR="00693566" w:rsidRDefault="008938B9">
            <w:pPr>
              <w:adjustRightInd w:val="0"/>
              <w:ind w:right="144"/>
              <w:rPr>
                <w:sz w:val="24"/>
                <w:szCs w:val="24"/>
              </w:rPr>
            </w:pPr>
            <w:r>
              <w:rPr>
                <w:szCs w:val="24"/>
              </w:rPr>
              <w:t>Mixed Values - reporting cycle contains periods of both non-interval and interval data.</w:t>
            </w:r>
          </w:p>
        </w:tc>
      </w:tr>
      <w:tr w:rsidR="00693566" w14:paraId="76F07AE9" w14:textId="77777777">
        <w:tc>
          <w:tcPr>
            <w:tcW w:w="1007" w:type="dxa"/>
            <w:tcBorders>
              <w:top w:val="nil"/>
              <w:left w:val="nil"/>
              <w:bottom w:val="nil"/>
              <w:right w:val="nil"/>
            </w:tcBorders>
          </w:tcPr>
          <w:p w14:paraId="6AD76CF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57B2933" w14:textId="77777777" w:rsidR="00693566" w:rsidRDefault="008938B9">
            <w:pPr>
              <w:adjustRightInd w:val="0"/>
              <w:ind w:right="144"/>
              <w:jc w:val="center"/>
              <w:rPr>
                <w:sz w:val="24"/>
                <w:szCs w:val="24"/>
              </w:rPr>
            </w:pPr>
            <w:r>
              <w:rPr>
                <w:b/>
                <w:szCs w:val="24"/>
              </w:rPr>
              <w:t>BPT09</w:t>
            </w:r>
          </w:p>
        </w:tc>
        <w:tc>
          <w:tcPr>
            <w:tcW w:w="892" w:type="dxa"/>
            <w:tcBorders>
              <w:top w:val="nil"/>
              <w:left w:val="nil"/>
              <w:bottom w:val="nil"/>
              <w:right w:val="nil"/>
            </w:tcBorders>
          </w:tcPr>
          <w:p w14:paraId="40E866AA"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EB75922"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E32ADE"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07F0655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6D44AD" w14:textId="77777777" w:rsidR="00693566" w:rsidRDefault="008938B9">
            <w:pPr>
              <w:adjustRightInd w:val="0"/>
              <w:ind w:right="144"/>
              <w:rPr>
                <w:sz w:val="24"/>
                <w:szCs w:val="24"/>
              </w:rPr>
            </w:pPr>
            <w:r>
              <w:rPr>
                <w:b/>
                <w:szCs w:val="24"/>
              </w:rPr>
              <w:t>AN 1/30</w:t>
            </w:r>
          </w:p>
        </w:tc>
      </w:tr>
      <w:tr w:rsidR="00693566" w14:paraId="71B0F184" w14:textId="77777777">
        <w:trPr>
          <w:gridAfter w:val="1"/>
          <w:wAfter w:w="330" w:type="dxa"/>
        </w:trPr>
        <w:tc>
          <w:tcPr>
            <w:tcW w:w="2980" w:type="dxa"/>
            <w:gridSpan w:val="3"/>
            <w:tcBorders>
              <w:top w:val="nil"/>
              <w:left w:val="nil"/>
              <w:bottom w:val="nil"/>
              <w:right w:val="nil"/>
            </w:tcBorders>
          </w:tcPr>
          <w:p w14:paraId="02A8233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75C0ED0"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52F9F640" w14:textId="77777777">
        <w:trPr>
          <w:gridAfter w:val="1"/>
          <w:wAfter w:w="330" w:type="dxa"/>
        </w:trPr>
        <w:tc>
          <w:tcPr>
            <w:tcW w:w="2980" w:type="dxa"/>
            <w:gridSpan w:val="3"/>
            <w:tcBorders>
              <w:top w:val="nil"/>
              <w:left w:val="nil"/>
              <w:bottom w:val="nil"/>
              <w:right w:val="nil"/>
            </w:tcBorders>
          </w:tcPr>
          <w:p w14:paraId="2C2E4F61"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7A7FF4E" w14:textId="77777777" w:rsidR="00693566" w:rsidRDefault="008938B9">
            <w:pPr>
              <w:adjustRightInd w:val="0"/>
              <w:ind w:right="144"/>
              <w:rPr>
                <w:sz w:val="24"/>
                <w:szCs w:val="24"/>
              </w:rPr>
            </w:pPr>
            <w:r>
              <w:rPr>
                <w:szCs w:val="24"/>
              </w:rPr>
              <w:t>Refers to the BGN06 of the Historical Usage Request (814_03 or 814_26).  This number will be tracked in the BGN06 through the lifecycle of the Registration Process if applicable.</w:t>
            </w:r>
          </w:p>
        </w:tc>
      </w:tr>
    </w:tbl>
    <w:p w14:paraId="5A68E7D0" w14:textId="77777777" w:rsidR="00693566" w:rsidRDefault="008938B9">
      <w:pPr>
        <w:tabs>
          <w:tab w:val="right" w:pos="1800"/>
          <w:tab w:val="left" w:pos="2160"/>
        </w:tabs>
        <w:adjustRightInd w:val="0"/>
        <w:ind w:left="2160" w:hanging="2160"/>
        <w:rPr>
          <w:b/>
          <w:szCs w:val="24"/>
        </w:rPr>
      </w:pPr>
      <w:r>
        <w:rPr>
          <w:szCs w:val="24"/>
        </w:rPr>
        <w:br w:type="page"/>
      </w:r>
      <w:bookmarkStart w:id="2" w:name="book3"/>
      <w:bookmarkEnd w:id="2"/>
      <w:r>
        <w:rPr>
          <w:b/>
          <w:szCs w:val="24"/>
        </w:rPr>
        <w:lastRenderedPageBreak/>
        <w:tab/>
        <w:t>Segment:</w:t>
      </w:r>
      <w:r>
        <w:rPr>
          <w:b/>
          <w:szCs w:val="24"/>
        </w:rPr>
        <w:tab/>
      </w:r>
      <w:r>
        <w:rPr>
          <w:b/>
          <w:sz w:val="40"/>
          <w:szCs w:val="24"/>
        </w:rPr>
        <w:t xml:space="preserve">REF </w:t>
      </w:r>
      <w:r>
        <w:rPr>
          <w:b/>
          <w:szCs w:val="24"/>
        </w:rPr>
        <w:t>Reference Identification (ESI ID)</w:t>
      </w:r>
    </w:p>
    <w:p w14:paraId="05920C5B"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EF0A0DA"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0057A1F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CED413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ECD06C"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12</w:t>
      </w:r>
    </w:p>
    <w:p w14:paraId="3C04B2D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4E132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41EE0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556409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F9A35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BFC5EC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56C1671" w14:textId="77777777">
        <w:tc>
          <w:tcPr>
            <w:tcW w:w="1944" w:type="dxa"/>
            <w:tcBorders>
              <w:top w:val="nil"/>
              <w:left w:val="nil"/>
              <w:bottom w:val="nil"/>
              <w:right w:val="nil"/>
            </w:tcBorders>
          </w:tcPr>
          <w:p w14:paraId="1BCCE325"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E32B6D2"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A9C487E" w14:textId="77777777" w:rsidR="00693566" w:rsidRDefault="008938B9">
            <w:pPr>
              <w:adjustRightInd w:val="0"/>
              <w:ind w:right="144"/>
              <w:rPr>
                <w:szCs w:val="24"/>
              </w:rPr>
            </w:pPr>
            <w:r>
              <w:rPr>
                <w:szCs w:val="24"/>
              </w:rPr>
              <w:t>Required</w:t>
            </w:r>
          </w:p>
          <w:p w14:paraId="7895D812" w14:textId="77777777" w:rsidR="00693566" w:rsidRDefault="00693566">
            <w:pPr>
              <w:adjustRightInd w:val="0"/>
              <w:ind w:right="144"/>
              <w:rPr>
                <w:szCs w:val="24"/>
              </w:rPr>
            </w:pPr>
          </w:p>
          <w:p w14:paraId="278F23A0" w14:textId="77777777" w:rsidR="00693566" w:rsidRDefault="008938B9">
            <w:pPr>
              <w:adjustRightInd w:val="0"/>
              <w:ind w:right="144"/>
              <w:rPr>
                <w:szCs w:val="24"/>
              </w:rPr>
            </w:pPr>
            <w:r>
              <w:rPr>
                <w:szCs w:val="24"/>
              </w:rPr>
              <w:t>Only one REF~Q5 will be sent per transaction.</w:t>
            </w:r>
          </w:p>
          <w:p w14:paraId="395678FB" w14:textId="77777777" w:rsidR="00693566" w:rsidRDefault="00693566">
            <w:pPr>
              <w:adjustRightInd w:val="0"/>
              <w:ind w:right="144"/>
              <w:rPr>
                <w:sz w:val="24"/>
                <w:szCs w:val="24"/>
              </w:rPr>
            </w:pPr>
          </w:p>
        </w:tc>
      </w:tr>
      <w:tr w:rsidR="00693566" w14:paraId="4B8B4620" w14:textId="77777777">
        <w:tc>
          <w:tcPr>
            <w:tcW w:w="1944" w:type="dxa"/>
            <w:tcBorders>
              <w:top w:val="nil"/>
              <w:left w:val="nil"/>
              <w:bottom w:val="nil"/>
              <w:right w:val="nil"/>
            </w:tcBorders>
          </w:tcPr>
          <w:p w14:paraId="5EA5BE0C" w14:textId="77777777" w:rsidR="00693566" w:rsidRDefault="00693566">
            <w:pPr>
              <w:adjustRightInd w:val="0"/>
              <w:ind w:right="144"/>
              <w:rPr>
                <w:sz w:val="24"/>
                <w:szCs w:val="24"/>
              </w:rPr>
            </w:pPr>
          </w:p>
        </w:tc>
        <w:tc>
          <w:tcPr>
            <w:tcW w:w="216" w:type="dxa"/>
            <w:tcBorders>
              <w:top w:val="nil"/>
              <w:left w:val="nil"/>
              <w:bottom w:val="nil"/>
              <w:right w:val="nil"/>
            </w:tcBorders>
          </w:tcPr>
          <w:p w14:paraId="1778B9C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D7B3ACB" w14:textId="77777777" w:rsidR="00693566" w:rsidRDefault="008938B9">
            <w:pPr>
              <w:adjustRightInd w:val="0"/>
              <w:ind w:right="144"/>
              <w:rPr>
                <w:sz w:val="24"/>
                <w:szCs w:val="24"/>
              </w:rPr>
            </w:pPr>
            <w:r>
              <w:rPr>
                <w:szCs w:val="24"/>
              </w:rPr>
              <w:t>REF~Q5~~10111111234567890ABCDEFGHIJKLMNOPQRS</w:t>
            </w:r>
          </w:p>
        </w:tc>
      </w:tr>
    </w:tbl>
    <w:p w14:paraId="390E254C" w14:textId="77777777" w:rsidR="00693566" w:rsidRDefault="00693566">
      <w:pPr>
        <w:adjustRightInd w:val="0"/>
        <w:rPr>
          <w:szCs w:val="24"/>
        </w:rPr>
      </w:pPr>
    </w:p>
    <w:p w14:paraId="6EB9AF1F" w14:textId="77777777" w:rsidR="00693566" w:rsidRDefault="008938B9">
      <w:pPr>
        <w:adjustRightInd w:val="0"/>
        <w:jc w:val="center"/>
        <w:rPr>
          <w:b/>
          <w:szCs w:val="24"/>
        </w:rPr>
      </w:pPr>
      <w:r>
        <w:rPr>
          <w:b/>
          <w:szCs w:val="24"/>
        </w:rPr>
        <w:t>Data Element Summary</w:t>
      </w:r>
    </w:p>
    <w:p w14:paraId="64802249"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B02543"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662DBA4" w14:textId="77777777">
        <w:tc>
          <w:tcPr>
            <w:tcW w:w="1007" w:type="dxa"/>
            <w:tcBorders>
              <w:top w:val="nil"/>
              <w:left w:val="nil"/>
              <w:bottom w:val="nil"/>
              <w:right w:val="nil"/>
            </w:tcBorders>
          </w:tcPr>
          <w:p w14:paraId="5A922D8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E9FBCC"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0F6D93D5"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9CD1A3B"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74510E"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556573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C5D67C5" w14:textId="77777777" w:rsidR="00693566" w:rsidRDefault="008938B9">
            <w:pPr>
              <w:adjustRightInd w:val="0"/>
              <w:ind w:right="144"/>
              <w:rPr>
                <w:sz w:val="24"/>
                <w:szCs w:val="24"/>
              </w:rPr>
            </w:pPr>
            <w:r>
              <w:rPr>
                <w:b/>
                <w:szCs w:val="24"/>
              </w:rPr>
              <w:t>ID 2/3</w:t>
            </w:r>
          </w:p>
        </w:tc>
      </w:tr>
      <w:tr w:rsidR="00693566" w14:paraId="5CCAE828" w14:textId="77777777">
        <w:trPr>
          <w:gridAfter w:val="1"/>
          <w:wAfter w:w="330" w:type="dxa"/>
        </w:trPr>
        <w:tc>
          <w:tcPr>
            <w:tcW w:w="2980" w:type="dxa"/>
            <w:gridSpan w:val="3"/>
            <w:tcBorders>
              <w:top w:val="nil"/>
              <w:left w:val="nil"/>
              <w:bottom w:val="nil"/>
              <w:right w:val="nil"/>
            </w:tcBorders>
          </w:tcPr>
          <w:p w14:paraId="3990EBC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7B24342" w14:textId="77777777" w:rsidR="00693566" w:rsidRDefault="008938B9">
            <w:pPr>
              <w:adjustRightInd w:val="0"/>
              <w:ind w:right="144"/>
              <w:rPr>
                <w:sz w:val="24"/>
                <w:szCs w:val="24"/>
              </w:rPr>
            </w:pPr>
            <w:r>
              <w:rPr>
                <w:szCs w:val="24"/>
              </w:rPr>
              <w:t>Code qualifying the Reference Identification</w:t>
            </w:r>
          </w:p>
        </w:tc>
      </w:tr>
      <w:tr w:rsidR="00693566" w14:paraId="7FE867A5" w14:textId="77777777">
        <w:trPr>
          <w:gridAfter w:val="1"/>
          <w:wAfter w:w="331" w:type="dxa"/>
        </w:trPr>
        <w:tc>
          <w:tcPr>
            <w:tcW w:w="3168" w:type="dxa"/>
            <w:gridSpan w:val="4"/>
            <w:tcBorders>
              <w:top w:val="nil"/>
              <w:left w:val="nil"/>
              <w:bottom w:val="nil"/>
              <w:right w:val="nil"/>
            </w:tcBorders>
          </w:tcPr>
          <w:p w14:paraId="6F3934A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0A6AB24" w14:textId="77777777" w:rsidR="00693566" w:rsidRDefault="008938B9">
            <w:pPr>
              <w:adjustRightInd w:val="0"/>
              <w:ind w:right="144"/>
              <w:rPr>
                <w:sz w:val="24"/>
                <w:szCs w:val="24"/>
              </w:rPr>
            </w:pPr>
            <w:r>
              <w:rPr>
                <w:szCs w:val="24"/>
              </w:rPr>
              <w:t>Q5</w:t>
            </w:r>
          </w:p>
        </w:tc>
        <w:tc>
          <w:tcPr>
            <w:tcW w:w="144" w:type="dxa"/>
            <w:tcBorders>
              <w:top w:val="nil"/>
              <w:left w:val="nil"/>
              <w:bottom w:val="nil"/>
              <w:right w:val="nil"/>
            </w:tcBorders>
          </w:tcPr>
          <w:p w14:paraId="150032E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ADDC47" w14:textId="77777777" w:rsidR="00693566" w:rsidRDefault="008938B9">
            <w:pPr>
              <w:adjustRightInd w:val="0"/>
              <w:ind w:right="144"/>
              <w:rPr>
                <w:sz w:val="24"/>
                <w:szCs w:val="24"/>
              </w:rPr>
            </w:pPr>
            <w:r>
              <w:rPr>
                <w:szCs w:val="24"/>
              </w:rPr>
              <w:t>Property Control Number</w:t>
            </w:r>
          </w:p>
        </w:tc>
      </w:tr>
      <w:tr w:rsidR="00693566" w14:paraId="30868314" w14:textId="77777777">
        <w:trPr>
          <w:gridAfter w:val="2"/>
          <w:wAfter w:w="473" w:type="dxa"/>
        </w:trPr>
        <w:tc>
          <w:tcPr>
            <w:tcW w:w="4680" w:type="dxa"/>
            <w:gridSpan w:val="6"/>
            <w:tcBorders>
              <w:top w:val="nil"/>
              <w:left w:val="nil"/>
              <w:bottom w:val="nil"/>
              <w:right w:val="nil"/>
            </w:tcBorders>
          </w:tcPr>
          <w:p w14:paraId="11DD10F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8E1910D" w14:textId="77777777" w:rsidR="00693566" w:rsidRDefault="008938B9">
            <w:pPr>
              <w:adjustRightInd w:val="0"/>
              <w:ind w:right="144"/>
              <w:rPr>
                <w:sz w:val="24"/>
                <w:szCs w:val="24"/>
              </w:rPr>
            </w:pPr>
            <w:r>
              <w:rPr>
                <w:szCs w:val="24"/>
              </w:rPr>
              <w:t>Electric Service Identifier</w:t>
            </w:r>
          </w:p>
        </w:tc>
      </w:tr>
      <w:tr w:rsidR="00693566" w14:paraId="3C41DFE2" w14:textId="77777777">
        <w:tc>
          <w:tcPr>
            <w:tcW w:w="1007" w:type="dxa"/>
            <w:tcBorders>
              <w:top w:val="nil"/>
              <w:left w:val="nil"/>
              <w:bottom w:val="nil"/>
              <w:right w:val="nil"/>
            </w:tcBorders>
          </w:tcPr>
          <w:p w14:paraId="335F6A9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E87D70C" w14:textId="77777777" w:rsidR="00693566" w:rsidRDefault="008938B9">
            <w:pPr>
              <w:adjustRightInd w:val="0"/>
              <w:ind w:right="144"/>
              <w:jc w:val="center"/>
              <w:rPr>
                <w:sz w:val="24"/>
                <w:szCs w:val="24"/>
              </w:rPr>
            </w:pPr>
            <w:r>
              <w:rPr>
                <w:b/>
                <w:szCs w:val="24"/>
              </w:rPr>
              <w:t>REF03</w:t>
            </w:r>
          </w:p>
        </w:tc>
        <w:tc>
          <w:tcPr>
            <w:tcW w:w="892" w:type="dxa"/>
            <w:tcBorders>
              <w:top w:val="nil"/>
              <w:left w:val="nil"/>
              <w:bottom w:val="nil"/>
              <w:right w:val="nil"/>
            </w:tcBorders>
          </w:tcPr>
          <w:p w14:paraId="6C51E529" w14:textId="77777777" w:rsidR="00693566" w:rsidRDefault="008938B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CD15533" w14:textId="77777777" w:rsidR="00693566" w:rsidRDefault="008938B9">
            <w:pPr>
              <w:adjustRightInd w:val="0"/>
              <w:ind w:right="144"/>
              <w:rPr>
                <w:sz w:val="24"/>
                <w:szCs w:val="24"/>
              </w:rPr>
            </w:pPr>
            <w:r>
              <w:rPr>
                <w:b/>
                <w:szCs w:val="24"/>
              </w:rPr>
              <w:t>Description</w:t>
            </w:r>
          </w:p>
        </w:tc>
        <w:tc>
          <w:tcPr>
            <w:tcW w:w="432" w:type="dxa"/>
            <w:tcBorders>
              <w:top w:val="nil"/>
              <w:left w:val="nil"/>
              <w:bottom w:val="nil"/>
              <w:right w:val="nil"/>
            </w:tcBorders>
          </w:tcPr>
          <w:p w14:paraId="25BE506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11E84B0"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AD5198B" w14:textId="77777777" w:rsidR="00693566" w:rsidRDefault="008938B9">
            <w:pPr>
              <w:adjustRightInd w:val="0"/>
              <w:ind w:right="144"/>
              <w:rPr>
                <w:sz w:val="24"/>
                <w:szCs w:val="24"/>
              </w:rPr>
            </w:pPr>
            <w:r>
              <w:rPr>
                <w:b/>
                <w:szCs w:val="24"/>
              </w:rPr>
              <w:t>AN 1/80</w:t>
            </w:r>
          </w:p>
        </w:tc>
      </w:tr>
      <w:tr w:rsidR="00693566" w14:paraId="54869988" w14:textId="77777777">
        <w:trPr>
          <w:gridAfter w:val="1"/>
          <w:wAfter w:w="330" w:type="dxa"/>
        </w:trPr>
        <w:tc>
          <w:tcPr>
            <w:tcW w:w="2980" w:type="dxa"/>
            <w:gridSpan w:val="3"/>
            <w:tcBorders>
              <w:top w:val="nil"/>
              <w:left w:val="nil"/>
              <w:bottom w:val="nil"/>
              <w:right w:val="nil"/>
            </w:tcBorders>
          </w:tcPr>
          <w:p w14:paraId="4636BAA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CA301BE" w14:textId="77777777" w:rsidR="00693566" w:rsidRDefault="008938B9">
            <w:pPr>
              <w:adjustRightInd w:val="0"/>
              <w:ind w:right="144"/>
              <w:rPr>
                <w:sz w:val="24"/>
                <w:szCs w:val="24"/>
              </w:rPr>
            </w:pPr>
            <w:r>
              <w:rPr>
                <w:szCs w:val="24"/>
              </w:rPr>
              <w:t>A free-form description to clarify the related data elements and their content</w:t>
            </w:r>
          </w:p>
        </w:tc>
      </w:tr>
      <w:tr w:rsidR="00693566" w14:paraId="2E84F67E" w14:textId="77777777">
        <w:trPr>
          <w:gridAfter w:val="1"/>
          <w:wAfter w:w="330" w:type="dxa"/>
        </w:trPr>
        <w:tc>
          <w:tcPr>
            <w:tcW w:w="2980" w:type="dxa"/>
            <w:gridSpan w:val="3"/>
            <w:tcBorders>
              <w:top w:val="nil"/>
              <w:left w:val="nil"/>
              <w:bottom w:val="nil"/>
              <w:right w:val="nil"/>
            </w:tcBorders>
          </w:tcPr>
          <w:p w14:paraId="4ABCE97F"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C5686FA" w14:textId="77777777" w:rsidR="00693566" w:rsidRDefault="008938B9">
            <w:pPr>
              <w:adjustRightInd w:val="0"/>
              <w:ind w:right="144"/>
              <w:rPr>
                <w:sz w:val="24"/>
                <w:szCs w:val="24"/>
              </w:rPr>
            </w:pPr>
            <w:r>
              <w:rPr>
                <w:szCs w:val="24"/>
              </w:rPr>
              <w:t>ESI ID</w:t>
            </w:r>
          </w:p>
        </w:tc>
      </w:tr>
      <w:tr w:rsidR="00693566" w14:paraId="0F8716CD" w14:textId="77777777">
        <w:trPr>
          <w:gridAfter w:val="1"/>
          <w:wAfter w:w="330" w:type="dxa"/>
        </w:trPr>
        <w:tc>
          <w:tcPr>
            <w:tcW w:w="2980" w:type="dxa"/>
            <w:gridSpan w:val="3"/>
            <w:tcBorders>
              <w:top w:val="nil"/>
              <w:left w:val="nil"/>
              <w:bottom w:val="nil"/>
              <w:right w:val="nil"/>
            </w:tcBorders>
          </w:tcPr>
          <w:p w14:paraId="3DF1192A"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55F2E7B" w14:textId="77777777" w:rsidR="00693566" w:rsidRDefault="008938B9">
            <w:pPr>
              <w:adjustRightInd w:val="0"/>
              <w:ind w:right="144"/>
              <w:rPr>
                <w:sz w:val="24"/>
                <w:szCs w:val="24"/>
              </w:rPr>
            </w:pPr>
            <w:r>
              <w:rPr>
                <w:szCs w:val="24"/>
              </w:rPr>
              <w:t>ESI ID will only contain uppercase letters (A to Z) and digits (0 to 9).  This free-form text can not contain any characters that may be used as element delimiters, sub-element delimiters, segment terminators, or field separators (This includes: asterisk *, pipes |, tabs, linefeeds, carets ^, angle brackets &lt; &gt;, and tildes ~). ESI ID length must be at least 8 characters and no more than 36 characters.</w:t>
            </w:r>
          </w:p>
        </w:tc>
      </w:tr>
    </w:tbl>
    <w:p w14:paraId="4C828273" w14:textId="77777777" w:rsidR="00693566" w:rsidRDefault="008938B9">
      <w:pPr>
        <w:tabs>
          <w:tab w:val="right" w:pos="1800"/>
          <w:tab w:val="left" w:pos="2160"/>
        </w:tabs>
        <w:adjustRightInd w:val="0"/>
        <w:ind w:left="2160" w:hanging="2160"/>
        <w:rPr>
          <w:b/>
          <w:szCs w:val="24"/>
        </w:rPr>
      </w:pPr>
      <w:r>
        <w:rPr>
          <w:szCs w:val="24"/>
        </w:rPr>
        <w:br w:type="page"/>
      </w:r>
      <w:bookmarkStart w:id="3" w:name="book4"/>
      <w:bookmarkEnd w:id="3"/>
      <w:r>
        <w:rPr>
          <w:b/>
          <w:szCs w:val="24"/>
        </w:rPr>
        <w:lastRenderedPageBreak/>
        <w:tab/>
        <w:t>Segment:</w:t>
      </w:r>
      <w:r>
        <w:rPr>
          <w:b/>
          <w:szCs w:val="24"/>
        </w:rPr>
        <w:tab/>
      </w:r>
      <w:r>
        <w:rPr>
          <w:b/>
          <w:sz w:val="40"/>
          <w:szCs w:val="24"/>
        </w:rPr>
        <w:t xml:space="preserve">N1 </w:t>
      </w:r>
      <w:r>
        <w:rPr>
          <w:b/>
          <w:szCs w:val="24"/>
        </w:rPr>
        <w:t>Name (Transmission Distribution Service Provider)</w:t>
      </w:r>
    </w:p>
    <w:p w14:paraId="45D356A9"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7B065E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54297A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6C0ACC0"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AFF561"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0165437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4DABD3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698F62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527934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3A4A55C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50C9693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35D654C" w14:textId="77777777">
        <w:tc>
          <w:tcPr>
            <w:tcW w:w="1944" w:type="dxa"/>
            <w:tcBorders>
              <w:top w:val="nil"/>
              <w:left w:val="nil"/>
              <w:bottom w:val="nil"/>
              <w:right w:val="nil"/>
            </w:tcBorders>
          </w:tcPr>
          <w:p w14:paraId="59D740F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1E454F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F9B7C24" w14:textId="77777777" w:rsidR="00693566" w:rsidRDefault="008938B9">
            <w:pPr>
              <w:adjustRightInd w:val="0"/>
              <w:ind w:right="144"/>
              <w:rPr>
                <w:szCs w:val="24"/>
              </w:rPr>
            </w:pPr>
            <w:r>
              <w:rPr>
                <w:szCs w:val="24"/>
              </w:rPr>
              <w:t>Required</w:t>
            </w:r>
          </w:p>
          <w:p w14:paraId="2AF63BB5" w14:textId="77777777" w:rsidR="00693566" w:rsidRDefault="00693566">
            <w:pPr>
              <w:adjustRightInd w:val="0"/>
              <w:ind w:right="144"/>
              <w:rPr>
                <w:sz w:val="24"/>
                <w:szCs w:val="24"/>
              </w:rPr>
            </w:pPr>
          </w:p>
        </w:tc>
      </w:tr>
      <w:tr w:rsidR="00693566" w14:paraId="7FA853BA" w14:textId="77777777">
        <w:tc>
          <w:tcPr>
            <w:tcW w:w="1944" w:type="dxa"/>
            <w:tcBorders>
              <w:top w:val="nil"/>
              <w:left w:val="nil"/>
              <w:bottom w:val="nil"/>
              <w:right w:val="nil"/>
            </w:tcBorders>
          </w:tcPr>
          <w:p w14:paraId="7103E694" w14:textId="77777777" w:rsidR="00693566" w:rsidRDefault="00693566">
            <w:pPr>
              <w:adjustRightInd w:val="0"/>
              <w:ind w:right="144"/>
              <w:rPr>
                <w:sz w:val="24"/>
                <w:szCs w:val="24"/>
              </w:rPr>
            </w:pPr>
          </w:p>
        </w:tc>
        <w:tc>
          <w:tcPr>
            <w:tcW w:w="216" w:type="dxa"/>
            <w:tcBorders>
              <w:top w:val="nil"/>
              <w:left w:val="nil"/>
              <w:bottom w:val="nil"/>
              <w:right w:val="nil"/>
            </w:tcBorders>
          </w:tcPr>
          <w:p w14:paraId="3DB1B10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4E13DB8" w14:textId="77777777" w:rsidR="00693566" w:rsidRDefault="008938B9">
            <w:pPr>
              <w:adjustRightInd w:val="0"/>
              <w:ind w:right="144"/>
              <w:rPr>
                <w:szCs w:val="24"/>
              </w:rPr>
            </w:pPr>
            <w:r>
              <w:rPr>
                <w:szCs w:val="24"/>
              </w:rPr>
              <w:t>N1~8S~TDSP COMPANY~1~007909411~~41 (TDSP to ERCOT)</w:t>
            </w:r>
          </w:p>
          <w:p w14:paraId="3009B66D" w14:textId="77777777" w:rsidR="00693566" w:rsidRDefault="008938B9">
            <w:pPr>
              <w:adjustRightInd w:val="0"/>
              <w:ind w:right="144"/>
              <w:rPr>
                <w:sz w:val="24"/>
                <w:szCs w:val="24"/>
              </w:rPr>
            </w:pPr>
            <w:r>
              <w:rPr>
                <w:szCs w:val="24"/>
              </w:rPr>
              <w:t>N1~8S~TDSP COMPANY~1~007909411 (ERCOT to CR)</w:t>
            </w:r>
          </w:p>
        </w:tc>
      </w:tr>
    </w:tbl>
    <w:p w14:paraId="77A1087E" w14:textId="77777777" w:rsidR="00693566" w:rsidRDefault="00693566">
      <w:pPr>
        <w:adjustRightInd w:val="0"/>
        <w:rPr>
          <w:szCs w:val="24"/>
        </w:rPr>
      </w:pPr>
    </w:p>
    <w:p w14:paraId="77CFC8C6" w14:textId="77777777" w:rsidR="00693566" w:rsidRDefault="008938B9">
      <w:pPr>
        <w:adjustRightInd w:val="0"/>
        <w:jc w:val="center"/>
        <w:rPr>
          <w:b/>
          <w:szCs w:val="24"/>
        </w:rPr>
      </w:pPr>
      <w:r>
        <w:rPr>
          <w:b/>
          <w:szCs w:val="24"/>
        </w:rPr>
        <w:t>Data Element Summary</w:t>
      </w:r>
    </w:p>
    <w:p w14:paraId="79564FA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39F5DB"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37934289" w14:textId="77777777">
        <w:tc>
          <w:tcPr>
            <w:tcW w:w="1007" w:type="dxa"/>
            <w:tcBorders>
              <w:top w:val="nil"/>
              <w:left w:val="nil"/>
              <w:bottom w:val="nil"/>
              <w:right w:val="nil"/>
            </w:tcBorders>
          </w:tcPr>
          <w:p w14:paraId="6D99C413"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03EDEF" w14:textId="77777777" w:rsidR="00693566" w:rsidRDefault="008938B9">
            <w:pPr>
              <w:adjustRightInd w:val="0"/>
              <w:ind w:right="144"/>
              <w:jc w:val="center"/>
              <w:rPr>
                <w:sz w:val="24"/>
                <w:szCs w:val="24"/>
              </w:rPr>
            </w:pPr>
            <w:r>
              <w:rPr>
                <w:b/>
                <w:szCs w:val="24"/>
              </w:rPr>
              <w:t>N101</w:t>
            </w:r>
          </w:p>
        </w:tc>
        <w:tc>
          <w:tcPr>
            <w:tcW w:w="892" w:type="dxa"/>
            <w:tcBorders>
              <w:top w:val="nil"/>
              <w:left w:val="nil"/>
              <w:bottom w:val="nil"/>
              <w:right w:val="nil"/>
            </w:tcBorders>
          </w:tcPr>
          <w:p w14:paraId="14CBCC5C"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96B936D"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5F03AAAA"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AB7357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18A094A" w14:textId="77777777" w:rsidR="00693566" w:rsidRDefault="008938B9">
            <w:pPr>
              <w:adjustRightInd w:val="0"/>
              <w:ind w:right="144"/>
              <w:rPr>
                <w:sz w:val="24"/>
                <w:szCs w:val="24"/>
              </w:rPr>
            </w:pPr>
            <w:r>
              <w:rPr>
                <w:b/>
                <w:szCs w:val="24"/>
              </w:rPr>
              <w:t>ID 2/3</w:t>
            </w:r>
          </w:p>
        </w:tc>
      </w:tr>
      <w:tr w:rsidR="00693566" w14:paraId="157A62E4" w14:textId="77777777">
        <w:trPr>
          <w:gridAfter w:val="1"/>
          <w:wAfter w:w="330" w:type="dxa"/>
        </w:trPr>
        <w:tc>
          <w:tcPr>
            <w:tcW w:w="2980" w:type="dxa"/>
            <w:gridSpan w:val="3"/>
            <w:tcBorders>
              <w:top w:val="nil"/>
              <w:left w:val="nil"/>
              <w:bottom w:val="nil"/>
              <w:right w:val="nil"/>
            </w:tcBorders>
          </w:tcPr>
          <w:p w14:paraId="276C55C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2230B6F"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65D65373" w14:textId="77777777">
        <w:trPr>
          <w:gridAfter w:val="1"/>
          <w:wAfter w:w="331" w:type="dxa"/>
        </w:trPr>
        <w:tc>
          <w:tcPr>
            <w:tcW w:w="3168" w:type="dxa"/>
            <w:gridSpan w:val="4"/>
            <w:tcBorders>
              <w:top w:val="nil"/>
              <w:left w:val="nil"/>
              <w:bottom w:val="nil"/>
              <w:right w:val="nil"/>
            </w:tcBorders>
          </w:tcPr>
          <w:p w14:paraId="133075D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5255547" w14:textId="77777777" w:rsidR="00693566" w:rsidRDefault="008938B9">
            <w:pPr>
              <w:adjustRightInd w:val="0"/>
              <w:ind w:right="144"/>
              <w:rPr>
                <w:sz w:val="24"/>
                <w:szCs w:val="24"/>
              </w:rPr>
            </w:pPr>
            <w:r>
              <w:rPr>
                <w:szCs w:val="24"/>
              </w:rPr>
              <w:t>8S</w:t>
            </w:r>
          </w:p>
        </w:tc>
        <w:tc>
          <w:tcPr>
            <w:tcW w:w="144" w:type="dxa"/>
            <w:tcBorders>
              <w:top w:val="nil"/>
              <w:left w:val="nil"/>
              <w:bottom w:val="nil"/>
              <w:right w:val="nil"/>
            </w:tcBorders>
          </w:tcPr>
          <w:p w14:paraId="44456A0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6012ADE" w14:textId="77777777" w:rsidR="00693566" w:rsidRDefault="008938B9">
            <w:pPr>
              <w:adjustRightInd w:val="0"/>
              <w:ind w:right="144"/>
              <w:rPr>
                <w:sz w:val="24"/>
                <w:szCs w:val="24"/>
              </w:rPr>
            </w:pPr>
            <w:r>
              <w:rPr>
                <w:szCs w:val="24"/>
              </w:rPr>
              <w:t>Consumer Service Provider (CSP)</w:t>
            </w:r>
          </w:p>
        </w:tc>
      </w:tr>
      <w:tr w:rsidR="00693566" w14:paraId="73E742C2" w14:textId="77777777">
        <w:trPr>
          <w:gridAfter w:val="2"/>
          <w:wAfter w:w="473" w:type="dxa"/>
        </w:trPr>
        <w:tc>
          <w:tcPr>
            <w:tcW w:w="4680" w:type="dxa"/>
            <w:gridSpan w:val="6"/>
            <w:tcBorders>
              <w:top w:val="nil"/>
              <w:left w:val="nil"/>
              <w:bottom w:val="nil"/>
              <w:right w:val="nil"/>
            </w:tcBorders>
          </w:tcPr>
          <w:p w14:paraId="6A4C439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0AC99F0C" w14:textId="77777777" w:rsidR="00693566" w:rsidRDefault="008938B9">
            <w:pPr>
              <w:adjustRightInd w:val="0"/>
              <w:ind w:right="144"/>
              <w:rPr>
                <w:sz w:val="24"/>
                <w:szCs w:val="24"/>
              </w:rPr>
            </w:pPr>
            <w:r>
              <w:rPr>
                <w:szCs w:val="24"/>
              </w:rPr>
              <w:t>Transmission Distribution Service Provider (TDSP)</w:t>
            </w:r>
          </w:p>
        </w:tc>
      </w:tr>
      <w:tr w:rsidR="00693566" w14:paraId="7C01173C" w14:textId="77777777">
        <w:tc>
          <w:tcPr>
            <w:tcW w:w="1007" w:type="dxa"/>
            <w:tcBorders>
              <w:top w:val="nil"/>
              <w:left w:val="nil"/>
              <w:bottom w:val="nil"/>
              <w:right w:val="nil"/>
            </w:tcBorders>
          </w:tcPr>
          <w:p w14:paraId="09F8FD8C"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0239B15" w14:textId="77777777" w:rsidR="00693566" w:rsidRDefault="008938B9">
            <w:pPr>
              <w:adjustRightInd w:val="0"/>
              <w:ind w:right="144"/>
              <w:jc w:val="center"/>
              <w:rPr>
                <w:sz w:val="24"/>
                <w:szCs w:val="24"/>
              </w:rPr>
            </w:pPr>
            <w:r>
              <w:rPr>
                <w:b/>
                <w:szCs w:val="24"/>
              </w:rPr>
              <w:t>N102</w:t>
            </w:r>
          </w:p>
        </w:tc>
        <w:tc>
          <w:tcPr>
            <w:tcW w:w="892" w:type="dxa"/>
            <w:tcBorders>
              <w:top w:val="nil"/>
              <w:left w:val="nil"/>
              <w:bottom w:val="nil"/>
              <w:right w:val="nil"/>
            </w:tcBorders>
          </w:tcPr>
          <w:p w14:paraId="61014972" w14:textId="77777777" w:rsidR="00693566" w:rsidRDefault="008938B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96B8BEF" w14:textId="77777777" w:rsidR="00693566" w:rsidRDefault="008938B9">
            <w:pPr>
              <w:adjustRightInd w:val="0"/>
              <w:ind w:right="144"/>
              <w:rPr>
                <w:sz w:val="24"/>
                <w:szCs w:val="24"/>
              </w:rPr>
            </w:pPr>
            <w:r>
              <w:rPr>
                <w:b/>
                <w:szCs w:val="24"/>
              </w:rPr>
              <w:t>Name</w:t>
            </w:r>
          </w:p>
        </w:tc>
        <w:tc>
          <w:tcPr>
            <w:tcW w:w="432" w:type="dxa"/>
            <w:tcBorders>
              <w:top w:val="nil"/>
              <w:left w:val="nil"/>
              <w:bottom w:val="nil"/>
              <w:right w:val="nil"/>
            </w:tcBorders>
          </w:tcPr>
          <w:p w14:paraId="7DE40A6A"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070865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7DF4904" w14:textId="77777777" w:rsidR="00693566" w:rsidRDefault="008938B9">
            <w:pPr>
              <w:adjustRightInd w:val="0"/>
              <w:ind w:right="144"/>
              <w:rPr>
                <w:sz w:val="24"/>
                <w:szCs w:val="24"/>
              </w:rPr>
            </w:pPr>
            <w:r>
              <w:rPr>
                <w:b/>
                <w:szCs w:val="24"/>
              </w:rPr>
              <w:t>AN 1/60</w:t>
            </w:r>
          </w:p>
        </w:tc>
      </w:tr>
      <w:tr w:rsidR="00693566" w14:paraId="001DF0AF" w14:textId="77777777">
        <w:trPr>
          <w:gridAfter w:val="1"/>
          <w:wAfter w:w="330" w:type="dxa"/>
        </w:trPr>
        <w:tc>
          <w:tcPr>
            <w:tcW w:w="2980" w:type="dxa"/>
            <w:gridSpan w:val="3"/>
            <w:tcBorders>
              <w:top w:val="nil"/>
              <w:left w:val="nil"/>
              <w:bottom w:val="nil"/>
              <w:right w:val="nil"/>
            </w:tcBorders>
          </w:tcPr>
          <w:p w14:paraId="50E5518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874B3AF" w14:textId="77777777" w:rsidR="00693566" w:rsidRDefault="008938B9">
            <w:pPr>
              <w:adjustRightInd w:val="0"/>
              <w:ind w:right="144"/>
              <w:rPr>
                <w:sz w:val="24"/>
                <w:szCs w:val="24"/>
              </w:rPr>
            </w:pPr>
            <w:r>
              <w:rPr>
                <w:szCs w:val="24"/>
              </w:rPr>
              <w:t>Free-form name</w:t>
            </w:r>
          </w:p>
        </w:tc>
      </w:tr>
      <w:tr w:rsidR="00693566" w14:paraId="6BBA1D18" w14:textId="77777777">
        <w:trPr>
          <w:gridAfter w:val="1"/>
          <w:wAfter w:w="330" w:type="dxa"/>
        </w:trPr>
        <w:tc>
          <w:tcPr>
            <w:tcW w:w="2980" w:type="dxa"/>
            <w:gridSpan w:val="3"/>
            <w:tcBorders>
              <w:top w:val="nil"/>
              <w:left w:val="nil"/>
              <w:bottom w:val="nil"/>
              <w:right w:val="nil"/>
            </w:tcBorders>
          </w:tcPr>
          <w:p w14:paraId="17A70E38"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ED92700" w14:textId="77777777" w:rsidR="00693566" w:rsidRDefault="008938B9">
            <w:pPr>
              <w:adjustRightInd w:val="0"/>
              <w:ind w:right="144"/>
              <w:rPr>
                <w:sz w:val="24"/>
                <w:szCs w:val="24"/>
              </w:rPr>
            </w:pPr>
            <w:r>
              <w:rPr>
                <w:szCs w:val="24"/>
              </w:rPr>
              <w:t>TDSP Name</w:t>
            </w:r>
          </w:p>
        </w:tc>
      </w:tr>
      <w:tr w:rsidR="00693566" w14:paraId="7D2333C9" w14:textId="77777777">
        <w:trPr>
          <w:gridAfter w:val="1"/>
          <w:wAfter w:w="330" w:type="dxa"/>
        </w:trPr>
        <w:tc>
          <w:tcPr>
            <w:tcW w:w="2980" w:type="dxa"/>
            <w:gridSpan w:val="3"/>
            <w:tcBorders>
              <w:top w:val="nil"/>
              <w:left w:val="nil"/>
              <w:bottom w:val="nil"/>
              <w:right w:val="nil"/>
            </w:tcBorders>
          </w:tcPr>
          <w:p w14:paraId="5DFB1BE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56B36D5" w14:textId="77777777" w:rsidR="00693566" w:rsidRDefault="008938B9">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693566" w14:paraId="00DBF4C7" w14:textId="77777777">
        <w:tc>
          <w:tcPr>
            <w:tcW w:w="1007" w:type="dxa"/>
            <w:tcBorders>
              <w:top w:val="nil"/>
              <w:left w:val="nil"/>
              <w:bottom w:val="nil"/>
              <w:right w:val="nil"/>
            </w:tcBorders>
          </w:tcPr>
          <w:p w14:paraId="4A869EE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989F721" w14:textId="77777777" w:rsidR="00693566" w:rsidRDefault="008938B9">
            <w:pPr>
              <w:adjustRightInd w:val="0"/>
              <w:ind w:right="144"/>
              <w:jc w:val="center"/>
              <w:rPr>
                <w:sz w:val="24"/>
                <w:szCs w:val="24"/>
              </w:rPr>
            </w:pPr>
            <w:r>
              <w:rPr>
                <w:b/>
                <w:szCs w:val="24"/>
              </w:rPr>
              <w:t>N103</w:t>
            </w:r>
          </w:p>
        </w:tc>
        <w:tc>
          <w:tcPr>
            <w:tcW w:w="892" w:type="dxa"/>
            <w:tcBorders>
              <w:top w:val="nil"/>
              <w:left w:val="nil"/>
              <w:bottom w:val="nil"/>
              <w:right w:val="nil"/>
            </w:tcBorders>
          </w:tcPr>
          <w:p w14:paraId="2CDA7B37" w14:textId="77777777" w:rsidR="00693566" w:rsidRDefault="008938B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4B5B8BB" w14:textId="77777777" w:rsidR="00693566" w:rsidRDefault="008938B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A7CD04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14EEE5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C194795" w14:textId="77777777" w:rsidR="00693566" w:rsidRDefault="008938B9">
            <w:pPr>
              <w:adjustRightInd w:val="0"/>
              <w:ind w:right="144"/>
              <w:rPr>
                <w:sz w:val="24"/>
                <w:szCs w:val="24"/>
              </w:rPr>
            </w:pPr>
            <w:r>
              <w:rPr>
                <w:b/>
                <w:szCs w:val="24"/>
              </w:rPr>
              <w:t>ID 1/2</w:t>
            </w:r>
          </w:p>
        </w:tc>
      </w:tr>
      <w:tr w:rsidR="00693566" w14:paraId="38C6A1DD" w14:textId="77777777">
        <w:trPr>
          <w:gridAfter w:val="1"/>
          <w:wAfter w:w="330" w:type="dxa"/>
        </w:trPr>
        <w:tc>
          <w:tcPr>
            <w:tcW w:w="2980" w:type="dxa"/>
            <w:gridSpan w:val="3"/>
            <w:tcBorders>
              <w:top w:val="nil"/>
              <w:left w:val="nil"/>
              <w:bottom w:val="nil"/>
              <w:right w:val="nil"/>
            </w:tcBorders>
          </w:tcPr>
          <w:p w14:paraId="114A26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4B2C1EE" w14:textId="77777777" w:rsidR="00693566" w:rsidRDefault="008938B9">
            <w:pPr>
              <w:adjustRightInd w:val="0"/>
              <w:ind w:right="144"/>
              <w:rPr>
                <w:sz w:val="24"/>
                <w:szCs w:val="24"/>
              </w:rPr>
            </w:pPr>
            <w:r>
              <w:rPr>
                <w:szCs w:val="24"/>
              </w:rPr>
              <w:t>Code designating the system/method of code structure used for Identification Code (67)</w:t>
            </w:r>
          </w:p>
        </w:tc>
      </w:tr>
      <w:tr w:rsidR="00693566" w14:paraId="1D5936C6" w14:textId="77777777">
        <w:trPr>
          <w:gridAfter w:val="1"/>
          <w:wAfter w:w="331" w:type="dxa"/>
        </w:trPr>
        <w:tc>
          <w:tcPr>
            <w:tcW w:w="3168" w:type="dxa"/>
            <w:gridSpan w:val="4"/>
            <w:tcBorders>
              <w:top w:val="nil"/>
              <w:left w:val="nil"/>
              <w:bottom w:val="nil"/>
              <w:right w:val="nil"/>
            </w:tcBorders>
          </w:tcPr>
          <w:p w14:paraId="373C67B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3639573" w14:textId="77777777" w:rsidR="00693566" w:rsidRDefault="008938B9">
            <w:pPr>
              <w:adjustRightInd w:val="0"/>
              <w:ind w:right="144"/>
              <w:rPr>
                <w:sz w:val="24"/>
                <w:szCs w:val="24"/>
              </w:rPr>
            </w:pPr>
            <w:r>
              <w:rPr>
                <w:szCs w:val="24"/>
              </w:rPr>
              <w:t>1</w:t>
            </w:r>
          </w:p>
        </w:tc>
        <w:tc>
          <w:tcPr>
            <w:tcW w:w="144" w:type="dxa"/>
            <w:tcBorders>
              <w:top w:val="nil"/>
              <w:left w:val="nil"/>
              <w:bottom w:val="nil"/>
              <w:right w:val="nil"/>
            </w:tcBorders>
          </w:tcPr>
          <w:p w14:paraId="3E69189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0E070EE" w14:textId="77777777" w:rsidR="00693566" w:rsidRDefault="008938B9">
            <w:pPr>
              <w:adjustRightInd w:val="0"/>
              <w:ind w:right="144"/>
              <w:rPr>
                <w:sz w:val="24"/>
                <w:szCs w:val="24"/>
              </w:rPr>
            </w:pPr>
            <w:r>
              <w:rPr>
                <w:szCs w:val="24"/>
              </w:rPr>
              <w:t>D-U-N-S Number, Dun &amp; Bradstreet</w:t>
            </w:r>
          </w:p>
        </w:tc>
      </w:tr>
      <w:tr w:rsidR="00693566" w14:paraId="7D51047F" w14:textId="77777777">
        <w:trPr>
          <w:gridAfter w:val="1"/>
          <w:wAfter w:w="331" w:type="dxa"/>
        </w:trPr>
        <w:tc>
          <w:tcPr>
            <w:tcW w:w="3168" w:type="dxa"/>
            <w:gridSpan w:val="4"/>
            <w:tcBorders>
              <w:top w:val="nil"/>
              <w:left w:val="nil"/>
              <w:bottom w:val="nil"/>
              <w:right w:val="nil"/>
            </w:tcBorders>
          </w:tcPr>
          <w:p w14:paraId="02971B6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021CB8" w14:textId="77777777" w:rsidR="00693566" w:rsidRDefault="008938B9">
            <w:pPr>
              <w:adjustRightInd w:val="0"/>
              <w:ind w:right="144"/>
              <w:rPr>
                <w:sz w:val="24"/>
                <w:szCs w:val="24"/>
              </w:rPr>
            </w:pPr>
            <w:r>
              <w:rPr>
                <w:szCs w:val="24"/>
              </w:rPr>
              <w:t>9</w:t>
            </w:r>
          </w:p>
        </w:tc>
        <w:tc>
          <w:tcPr>
            <w:tcW w:w="144" w:type="dxa"/>
            <w:tcBorders>
              <w:top w:val="nil"/>
              <w:left w:val="nil"/>
              <w:bottom w:val="nil"/>
              <w:right w:val="nil"/>
            </w:tcBorders>
          </w:tcPr>
          <w:p w14:paraId="3E14BFC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0ED6BE" w14:textId="77777777" w:rsidR="00693566" w:rsidRDefault="008938B9">
            <w:pPr>
              <w:adjustRightInd w:val="0"/>
              <w:ind w:right="144"/>
              <w:rPr>
                <w:sz w:val="24"/>
                <w:szCs w:val="24"/>
              </w:rPr>
            </w:pPr>
            <w:r>
              <w:rPr>
                <w:szCs w:val="24"/>
              </w:rPr>
              <w:t>D-U-N-S+4, D-U-N-S Number with Four Character Suffix</w:t>
            </w:r>
          </w:p>
        </w:tc>
      </w:tr>
      <w:tr w:rsidR="00693566" w14:paraId="67D74EB4" w14:textId="77777777">
        <w:tc>
          <w:tcPr>
            <w:tcW w:w="1007" w:type="dxa"/>
            <w:tcBorders>
              <w:top w:val="nil"/>
              <w:left w:val="nil"/>
              <w:bottom w:val="nil"/>
              <w:right w:val="nil"/>
            </w:tcBorders>
          </w:tcPr>
          <w:p w14:paraId="2826754C"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66EB382" w14:textId="77777777" w:rsidR="00693566" w:rsidRDefault="008938B9">
            <w:pPr>
              <w:adjustRightInd w:val="0"/>
              <w:ind w:right="144"/>
              <w:jc w:val="center"/>
              <w:rPr>
                <w:sz w:val="24"/>
                <w:szCs w:val="24"/>
              </w:rPr>
            </w:pPr>
            <w:r>
              <w:rPr>
                <w:b/>
                <w:szCs w:val="24"/>
              </w:rPr>
              <w:t>N104</w:t>
            </w:r>
          </w:p>
        </w:tc>
        <w:tc>
          <w:tcPr>
            <w:tcW w:w="892" w:type="dxa"/>
            <w:tcBorders>
              <w:top w:val="nil"/>
              <w:left w:val="nil"/>
              <w:bottom w:val="nil"/>
              <w:right w:val="nil"/>
            </w:tcBorders>
          </w:tcPr>
          <w:p w14:paraId="3FE96655" w14:textId="77777777" w:rsidR="00693566" w:rsidRDefault="008938B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8079820" w14:textId="77777777" w:rsidR="00693566" w:rsidRDefault="008938B9">
            <w:pPr>
              <w:adjustRightInd w:val="0"/>
              <w:ind w:right="144"/>
              <w:rPr>
                <w:sz w:val="24"/>
                <w:szCs w:val="24"/>
              </w:rPr>
            </w:pPr>
            <w:r>
              <w:rPr>
                <w:b/>
                <w:szCs w:val="24"/>
              </w:rPr>
              <w:t>Identification Code</w:t>
            </w:r>
          </w:p>
        </w:tc>
        <w:tc>
          <w:tcPr>
            <w:tcW w:w="432" w:type="dxa"/>
            <w:tcBorders>
              <w:top w:val="nil"/>
              <w:left w:val="nil"/>
              <w:bottom w:val="nil"/>
              <w:right w:val="nil"/>
            </w:tcBorders>
          </w:tcPr>
          <w:p w14:paraId="56640E3E"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7833BD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09C50DE" w14:textId="77777777" w:rsidR="00693566" w:rsidRDefault="008938B9">
            <w:pPr>
              <w:adjustRightInd w:val="0"/>
              <w:ind w:right="144"/>
              <w:rPr>
                <w:sz w:val="24"/>
                <w:szCs w:val="24"/>
              </w:rPr>
            </w:pPr>
            <w:r>
              <w:rPr>
                <w:b/>
                <w:szCs w:val="24"/>
              </w:rPr>
              <w:t>AN 2/80</w:t>
            </w:r>
          </w:p>
        </w:tc>
      </w:tr>
      <w:tr w:rsidR="00693566" w14:paraId="30E8833B" w14:textId="77777777">
        <w:trPr>
          <w:gridAfter w:val="1"/>
          <w:wAfter w:w="330" w:type="dxa"/>
        </w:trPr>
        <w:tc>
          <w:tcPr>
            <w:tcW w:w="2980" w:type="dxa"/>
            <w:gridSpan w:val="3"/>
            <w:tcBorders>
              <w:top w:val="nil"/>
              <w:left w:val="nil"/>
              <w:bottom w:val="nil"/>
              <w:right w:val="nil"/>
            </w:tcBorders>
          </w:tcPr>
          <w:p w14:paraId="49F34B7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5A33302" w14:textId="77777777" w:rsidR="00693566" w:rsidRDefault="008938B9">
            <w:pPr>
              <w:adjustRightInd w:val="0"/>
              <w:ind w:right="144"/>
              <w:rPr>
                <w:sz w:val="24"/>
                <w:szCs w:val="24"/>
              </w:rPr>
            </w:pPr>
            <w:r>
              <w:rPr>
                <w:szCs w:val="24"/>
              </w:rPr>
              <w:t>Code identifying a party or other code</w:t>
            </w:r>
          </w:p>
        </w:tc>
      </w:tr>
      <w:tr w:rsidR="00693566" w14:paraId="2567E4DF" w14:textId="77777777">
        <w:trPr>
          <w:gridAfter w:val="1"/>
          <w:wAfter w:w="330" w:type="dxa"/>
        </w:trPr>
        <w:tc>
          <w:tcPr>
            <w:tcW w:w="2980" w:type="dxa"/>
            <w:gridSpan w:val="3"/>
            <w:tcBorders>
              <w:top w:val="nil"/>
              <w:left w:val="nil"/>
              <w:bottom w:val="nil"/>
              <w:right w:val="nil"/>
            </w:tcBorders>
          </w:tcPr>
          <w:p w14:paraId="62FF4E6A"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7702C7E" w14:textId="77777777" w:rsidR="00693566" w:rsidRDefault="008938B9">
            <w:pPr>
              <w:adjustRightInd w:val="0"/>
              <w:ind w:right="144"/>
              <w:rPr>
                <w:sz w:val="24"/>
                <w:szCs w:val="24"/>
              </w:rPr>
            </w:pPr>
            <w:r>
              <w:rPr>
                <w:szCs w:val="24"/>
              </w:rPr>
              <w:t>TDSP D-U-N-S Number or D-U-N-S + 4 Number</w:t>
            </w:r>
          </w:p>
        </w:tc>
      </w:tr>
      <w:tr w:rsidR="00693566" w14:paraId="2E581EA3" w14:textId="77777777">
        <w:tc>
          <w:tcPr>
            <w:tcW w:w="1007" w:type="dxa"/>
            <w:tcBorders>
              <w:top w:val="nil"/>
              <w:left w:val="nil"/>
              <w:bottom w:val="nil"/>
              <w:right w:val="nil"/>
            </w:tcBorders>
          </w:tcPr>
          <w:p w14:paraId="1DC405AC"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041A55FB" w14:textId="77777777" w:rsidR="00693566" w:rsidRDefault="008938B9">
            <w:pPr>
              <w:adjustRightInd w:val="0"/>
              <w:ind w:right="144"/>
              <w:jc w:val="center"/>
              <w:rPr>
                <w:sz w:val="24"/>
                <w:szCs w:val="24"/>
              </w:rPr>
            </w:pPr>
            <w:r>
              <w:rPr>
                <w:b/>
                <w:szCs w:val="24"/>
              </w:rPr>
              <w:t>N106</w:t>
            </w:r>
          </w:p>
        </w:tc>
        <w:tc>
          <w:tcPr>
            <w:tcW w:w="892" w:type="dxa"/>
            <w:tcBorders>
              <w:top w:val="nil"/>
              <w:left w:val="nil"/>
              <w:bottom w:val="nil"/>
              <w:right w:val="nil"/>
            </w:tcBorders>
          </w:tcPr>
          <w:p w14:paraId="01611E08"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C9D3F4"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AD4F037"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610324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6657C22" w14:textId="77777777" w:rsidR="00693566" w:rsidRDefault="008938B9">
            <w:pPr>
              <w:adjustRightInd w:val="0"/>
              <w:ind w:right="144"/>
              <w:rPr>
                <w:sz w:val="24"/>
                <w:szCs w:val="24"/>
              </w:rPr>
            </w:pPr>
            <w:r>
              <w:rPr>
                <w:b/>
                <w:szCs w:val="24"/>
              </w:rPr>
              <w:t>ID 2/3</w:t>
            </w:r>
          </w:p>
        </w:tc>
      </w:tr>
      <w:tr w:rsidR="00693566" w14:paraId="5EF2225A" w14:textId="77777777">
        <w:trPr>
          <w:gridAfter w:val="1"/>
          <w:wAfter w:w="330" w:type="dxa"/>
        </w:trPr>
        <w:tc>
          <w:tcPr>
            <w:tcW w:w="2980" w:type="dxa"/>
            <w:gridSpan w:val="3"/>
            <w:tcBorders>
              <w:top w:val="nil"/>
              <w:left w:val="nil"/>
              <w:bottom w:val="nil"/>
              <w:right w:val="nil"/>
            </w:tcBorders>
          </w:tcPr>
          <w:p w14:paraId="059C17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03D6901"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359CA221" w14:textId="77777777">
        <w:trPr>
          <w:gridAfter w:val="1"/>
          <w:wAfter w:w="330" w:type="dxa"/>
        </w:trPr>
        <w:tc>
          <w:tcPr>
            <w:tcW w:w="2980" w:type="dxa"/>
            <w:gridSpan w:val="3"/>
            <w:tcBorders>
              <w:top w:val="nil"/>
              <w:left w:val="nil"/>
              <w:bottom w:val="nil"/>
              <w:right w:val="nil"/>
            </w:tcBorders>
          </w:tcPr>
          <w:p w14:paraId="0A1CD27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EC36EDC" w14:textId="77777777" w:rsidR="00693566" w:rsidRDefault="008938B9">
            <w:pPr>
              <w:adjustRightInd w:val="0"/>
              <w:ind w:right="144"/>
              <w:rPr>
                <w:szCs w:val="24"/>
              </w:rPr>
            </w:pPr>
            <w:r>
              <w:rPr>
                <w:szCs w:val="24"/>
              </w:rPr>
              <w:t>TDSP to ERCOT: Required</w:t>
            </w:r>
          </w:p>
          <w:p w14:paraId="7A80ADE8" w14:textId="77777777" w:rsidR="00693566" w:rsidRDefault="008938B9">
            <w:pPr>
              <w:adjustRightInd w:val="0"/>
              <w:ind w:right="144"/>
              <w:rPr>
                <w:sz w:val="24"/>
                <w:szCs w:val="24"/>
              </w:rPr>
            </w:pPr>
            <w:r>
              <w:rPr>
                <w:szCs w:val="24"/>
              </w:rPr>
              <w:t>ERCOT to CR: Not Used</w:t>
            </w:r>
          </w:p>
        </w:tc>
      </w:tr>
      <w:tr w:rsidR="00693566" w14:paraId="18ADDC5F" w14:textId="77777777">
        <w:trPr>
          <w:gridAfter w:val="1"/>
          <w:wAfter w:w="331" w:type="dxa"/>
        </w:trPr>
        <w:tc>
          <w:tcPr>
            <w:tcW w:w="3168" w:type="dxa"/>
            <w:gridSpan w:val="4"/>
            <w:tcBorders>
              <w:top w:val="nil"/>
              <w:left w:val="nil"/>
              <w:bottom w:val="nil"/>
              <w:right w:val="nil"/>
            </w:tcBorders>
          </w:tcPr>
          <w:p w14:paraId="5504A7C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EA54454" w14:textId="77777777" w:rsidR="00693566" w:rsidRDefault="008938B9">
            <w:pPr>
              <w:adjustRightInd w:val="0"/>
              <w:ind w:right="144"/>
              <w:rPr>
                <w:sz w:val="24"/>
                <w:szCs w:val="24"/>
              </w:rPr>
            </w:pPr>
            <w:r>
              <w:rPr>
                <w:szCs w:val="24"/>
              </w:rPr>
              <w:t>41</w:t>
            </w:r>
          </w:p>
        </w:tc>
        <w:tc>
          <w:tcPr>
            <w:tcW w:w="144" w:type="dxa"/>
            <w:tcBorders>
              <w:top w:val="nil"/>
              <w:left w:val="nil"/>
              <w:bottom w:val="nil"/>
              <w:right w:val="nil"/>
            </w:tcBorders>
          </w:tcPr>
          <w:p w14:paraId="153B057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44E3E04" w14:textId="77777777" w:rsidR="00693566" w:rsidRDefault="008938B9">
            <w:pPr>
              <w:adjustRightInd w:val="0"/>
              <w:ind w:right="144"/>
              <w:rPr>
                <w:sz w:val="24"/>
                <w:szCs w:val="24"/>
              </w:rPr>
            </w:pPr>
            <w:r>
              <w:rPr>
                <w:szCs w:val="24"/>
              </w:rPr>
              <w:t>Submitter</w:t>
            </w:r>
          </w:p>
        </w:tc>
      </w:tr>
    </w:tbl>
    <w:p w14:paraId="60EBF5D6" w14:textId="77777777" w:rsidR="00693566" w:rsidRDefault="008938B9">
      <w:pPr>
        <w:tabs>
          <w:tab w:val="right" w:pos="1800"/>
          <w:tab w:val="left" w:pos="2160"/>
        </w:tabs>
        <w:adjustRightInd w:val="0"/>
        <w:ind w:left="2160" w:hanging="2160"/>
        <w:rPr>
          <w:b/>
          <w:szCs w:val="24"/>
        </w:rPr>
      </w:pPr>
      <w:r>
        <w:rPr>
          <w:szCs w:val="24"/>
        </w:rPr>
        <w:br w:type="page"/>
      </w:r>
      <w:bookmarkStart w:id="4" w:name="book5"/>
      <w:bookmarkEnd w:id="4"/>
      <w:r>
        <w:rPr>
          <w:b/>
          <w:szCs w:val="24"/>
        </w:rPr>
        <w:lastRenderedPageBreak/>
        <w:tab/>
        <w:t>Segment:</w:t>
      </w:r>
      <w:r>
        <w:rPr>
          <w:b/>
          <w:szCs w:val="24"/>
        </w:rPr>
        <w:tab/>
      </w:r>
      <w:r>
        <w:rPr>
          <w:b/>
          <w:sz w:val="40"/>
          <w:szCs w:val="24"/>
        </w:rPr>
        <w:t xml:space="preserve">N1 </w:t>
      </w:r>
      <w:r>
        <w:rPr>
          <w:b/>
          <w:szCs w:val="24"/>
        </w:rPr>
        <w:t>Name (ERCOT)</w:t>
      </w:r>
    </w:p>
    <w:p w14:paraId="5742FDF7"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015C3C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E054580"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B47F18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0A94F4"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0B01093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CC56A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72446C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5BC873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4C9C9FB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FA86C6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8DCBA1F" w14:textId="77777777">
        <w:tc>
          <w:tcPr>
            <w:tcW w:w="1944" w:type="dxa"/>
            <w:tcBorders>
              <w:top w:val="nil"/>
              <w:left w:val="nil"/>
              <w:bottom w:val="nil"/>
              <w:right w:val="nil"/>
            </w:tcBorders>
          </w:tcPr>
          <w:p w14:paraId="6B52757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5723BB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A69A656" w14:textId="77777777" w:rsidR="00693566" w:rsidRDefault="008938B9">
            <w:pPr>
              <w:adjustRightInd w:val="0"/>
              <w:ind w:right="144"/>
              <w:rPr>
                <w:szCs w:val="24"/>
              </w:rPr>
            </w:pPr>
            <w:r>
              <w:rPr>
                <w:szCs w:val="24"/>
              </w:rPr>
              <w:t>Required</w:t>
            </w:r>
          </w:p>
          <w:p w14:paraId="621EF653" w14:textId="77777777" w:rsidR="00693566" w:rsidRDefault="00693566">
            <w:pPr>
              <w:adjustRightInd w:val="0"/>
              <w:ind w:right="144"/>
              <w:rPr>
                <w:sz w:val="24"/>
                <w:szCs w:val="24"/>
              </w:rPr>
            </w:pPr>
          </w:p>
        </w:tc>
      </w:tr>
      <w:tr w:rsidR="00693566" w14:paraId="4A514296" w14:textId="77777777">
        <w:tc>
          <w:tcPr>
            <w:tcW w:w="1944" w:type="dxa"/>
            <w:tcBorders>
              <w:top w:val="nil"/>
              <w:left w:val="nil"/>
              <w:bottom w:val="nil"/>
              <w:right w:val="nil"/>
            </w:tcBorders>
          </w:tcPr>
          <w:p w14:paraId="26DD2DA6" w14:textId="77777777" w:rsidR="00693566" w:rsidRDefault="00693566">
            <w:pPr>
              <w:adjustRightInd w:val="0"/>
              <w:ind w:right="144"/>
              <w:rPr>
                <w:sz w:val="24"/>
                <w:szCs w:val="24"/>
              </w:rPr>
            </w:pPr>
          </w:p>
        </w:tc>
        <w:tc>
          <w:tcPr>
            <w:tcW w:w="216" w:type="dxa"/>
            <w:tcBorders>
              <w:top w:val="nil"/>
              <w:left w:val="nil"/>
              <w:bottom w:val="nil"/>
              <w:right w:val="nil"/>
            </w:tcBorders>
          </w:tcPr>
          <w:p w14:paraId="0E2D12D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238C4A1" w14:textId="77777777" w:rsidR="00693566" w:rsidRDefault="008938B9">
            <w:pPr>
              <w:adjustRightInd w:val="0"/>
              <w:ind w:right="144"/>
              <w:rPr>
                <w:szCs w:val="24"/>
              </w:rPr>
            </w:pPr>
            <w:r>
              <w:rPr>
                <w:szCs w:val="24"/>
              </w:rPr>
              <w:t>N1~AY~ERCOT~1~183529049~~40 (TDSP to ERCOT)</w:t>
            </w:r>
          </w:p>
          <w:p w14:paraId="06DC3E5E" w14:textId="77777777" w:rsidR="00693566" w:rsidRDefault="008938B9">
            <w:pPr>
              <w:adjustRightInd w:val="0"/>
              <w:ind w:right="144"/>
              <w:rPr>
                <w:sz w:val="24"/>
                <w:szCs w:val="24"/>
              </w:rPr>
            </w:pPr>
            <w:r>
              <w:rPr>
                <w:szCs w:val="24"/>
              </w:rPr>
              <w:t>N1~AY~ERCOT~1~183529049~~41 (ERCOT to CR)</w:t>
            </w:r>
          </w:p>
        </w:tc>
      </w:tr>
    </w:tbl>
    <w:p w14:paraId="2A74554D" w14:textId="77777777" w:rsidR="00693566" w:rsidRDefault="00693566">
      <w:pPr>
        <w:adjustRightInd w:val="0"/>
        <w:rPr>
          <w:szCs w:val="24"/>
        </w:rPr>
      </w:pPr>
    </w:p>
    <w:p w14:paraId="4BF93886" w14:textId="77777777" w:rsidR="00693566" w:rsidRDefault="008938B9">
      <w:pPr>
        <w:adjustRightInd w:val="0"/>
        <w:jc w:val="center"/>
        <w:rPr>
          <w:b/>
          <w:szCs w:val="24"/>
        </w:rPr>
      </w:pPr>
      <w:r>
        <w:rPr>
          <w:b/>
          <w:szCs w:val="24"/>
        </w:rPr>
        <w:t>Data Element Summary</w:t>
      </w:r>
    </w:p>
    <w:p w14:paraId="32FA467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6D4E1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4193F59" w14:textId="77777777">
        <w:tc>
          <w:tcPr>
            <w:tcW w:w="1007" w:type="dxa"/>
            <w:tcBorders>
              <w:top w:val="nil"/>
              <w:left w:val="nil"/>
              <w:bottom w:val="nil"/>
              <w:right w:val="nil"/>
            </w:tcBorders>
          </w:tcPr>
          <w:p w14:paraId="6A5AB26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7B33FF" w14:textId="77777777" w:rsidR="00693566" w:rsidRDefault="008938B9">
            <w:pPr>
              <w:adjustRightInd w:val="0"/>
              <w:ind w:right="144"/>
              <w:jc w:val="center"/>
              <w:rPr>
                <w:sz w:val="24"/>
                <w:szCs w:val="24"/>
              </w:rPr>
            </w:pPr>
            <w:r>
              <w:rPr>
                <w:b/>
                <w:szCs w:val="24"/>
              </w:rPr>
              <w:t>N101</w:t>
            </w:r>
          </w:p>
        </w:tc>
        <w:tc>
          <w:tcPr>
            <w:tcW w:w="892" w:type="dxa"/>
            <w:tcBorders>
              <w:top w:val="nil"/>
              <w:left w:val="nil"/>
              <w:bottom w:val="nil"/>
              <w:right w:val="nil"/>
            </w:tcBorders>
          </w:tcPr>
          <w:p w14:paraId="75868CE8"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5D8A73A"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3943B28"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8AE344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E17DA2A" w14:textId="77777777" w:rsidR="00693566" w:rsidRDefault="008938B9">
            <w:pPr>
              <w:adjustRightInd w:val="0"/>
              <w:ind w:right="144"/>
              <w:rPr>
                <w:sz w:val="24"/>
                <w:szCs w:val="24"/>
              </w:rPr>
            </w:pPr>
            <w:r>
              <w:rPr>
                <w:b/>
                <w:szCs w:val="24"/>
              </w:rPr>
              <w:t>ID 2/3</w:t>
            </w:r>
          </w:p>
        </w:tc>
      </w:tr>
      <w:tr w:rsidR="00693566" w14:paraId="66D326CF" w14:textId="77777777">
        <w:trPr>
          <w:gridAfter w:val="1"/>
          <w:wAfter w:w="330" w:type="dxa"/>
        </w:trPr>
        <w:tc>
          <w:tcPr>
            <w:tcW w:w="2980" w:type="dxa"/>
            <w:gridSpan w:val="3"/>
            <w:tcBorders>
              <w:top w:val="nil"/>
              <w:left w:val="nil"/>
              <w:bottom w:val="nil"/>
              <w:right w:val="nil"/>
            </w:tcBorders>
          </w:tcPr>
          <w:p w14:paraId="279FF4C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E7D452A"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17201550" w14:textId="77777777">
        <w:trPr>
          <w:gridAfter w:val="1"/>
          <w:wAfter w:w="331" w:type="dxa"/>
        </w:trPr>
        <w:tc>
          <w:tcPr>
            <w:tcW w:w="3168" w:type="dxa"/>
            <w:gridSpan w:val="4"/>
            <w:tcBorders>
              <w:top w:val="nil"/>
              <w:left w:val="nil"/>
              <w:bottom w:val="nil"/>
              <w:right w:val="nil"/>
            </w:tcBorders>
          </w:tcPr>
          <w:p w14:paraId="4D84C92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2519CE" w14:textId="77777777" w:rsidR="00693566" w:rsidRDefault="008938B9">
            <w:pPr>
              <w:adjustRightInd w:val="0"/>
              <w:ind w:right="144"/>
              <w:rPr>
                <w:sz w:val="24"/>
                <w:szCs w:val="24"/>
              </w:rPr>
            </w:pPr>
            <w:r>
              <w:rPr>
                <w:szCs w:val="24"/>
              </w:rPr>
              <w:t>AY</w:t>
            </w:r>
          </w:p>
        </w:tc>
        <w:tc>
          <w:tcPr>
            <w:tcW w:w="144" w:type="dxa"/>
            <w:tcBorders>
              <w:top w:val="nil"/>
              <w:left w:val="nil"/>
              <w:bottom w:val="nil"/>
              <w:right w:val="nil"/>
            </w:tcBorders>
          </w:tcPr>
          <w:p w14:paraId="7C5BE8B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CFBE8D5" w14:textId="77777777" w:rsidR="00693566" w:rsidRDefault="008938B9">
            <w:pPr>
              <w:adjustRightInd w:val="0"/>
              <w:ind w:right="144"/>
              <w:rPr>
                <w:sz w:val="24"/>
                <w:szCs w:val="24"/>
              </w:rPr>
            </w:pPr>
            <w:r>
              <w:rPr>
                <w:szCs w:val="24"/>
              </w:rPr>
              <w:t>Clearinghouse</w:t>
            </w:r>
          </w:p>
        </w:tc>
      </w:tr>
      <w:tr w:rsidR="00693566" w14:paraId="2BC17D7C" w14:textId="77777777">
        <w:trPr>
          <w:gridAfter w:val="2"/>
          <w:wAfter w:w="473" w:type="dxa"/>
        </w:trPr>
        <w:tc>
          <w:tcPr>
            <w:tcW w:w="4680" w:type="dxa"/>
            <w:gridSpan w:val="6"/>
            <w:tcBorders>
              <w:top w:val="nil"/>
              <w:left w:val="nil"/>
              <w:bottom w:val="nil"/>
              <w:right w:val="nil"/>
            </w:tcBorders>
          </w:tcPr>
          <w:p w14:paraId="44DE6120"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240D1E8" w14:textId="77777777" w:rsidR="00693566" w:rsidRDefault="008938B9">
            <w:pPr>
              <w:adjustRightInd w:val="0"/>
              <w:ind w:right="144"/>
              <w:rPr>
                <w:sz w:val="24"/>
                <w:szCs w:val="24"/>
              </w:rPr>
            </w:pPr>
            <w:r>
              <w:rPr>
                <w:szCs w:val="24"/>
              </w:rPr>
              <w:t>ERCOT</w:t>
            </w:r>
          </w:p>
        </w:tc>
      </w:tr>
      <w:tr w:rsidR="00693566" w14:paraId="0CE3EB97" w14:textId="77777777">
        <w:tc>
          <w:tcPr>
            <w:tcW w:w="1007" w:type="dxa"/>
            <w:tcBorders>
              <w:top w:val="nil"/>
              <w:left w:val="nil"/>
              <w:bottom w:val="nil"/>
              <w:right w:val="nil"/>
            </w:tcBorders>
          </w:tcPr>
          <w:p w14:paraId="38F7CD7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592631E" w14:textId="77777777" w:rsidR="00693566" w:rsidRDefault="008938B9">
            <w:pPr>
              <w:adjustRightInd w:val="0"/>
              <w:ind w:right="144"/>
              <w:jc w:val="center"/>
              <w:rPr>
                <w:sz w:val="24"/>
                <w:szCs w:val="24"/>
              </w:rPr>
            </w:pPr>
            <w:r>
              <w:rPr>
                <w:b/>
                <w:szCs w:val="24"/>
              </w:rPr>
              <w:t>N102</w:t>
            </w:r>
          </w:p>
        </w:tc>
        <w:tc>
          <w:tcPr>
            <w:tcW w:w="892" w:type="dxa"/>
            <w:tcBorders>
              <w:top w:val="nil"/>
              <w:left w:val="nil"/>
              <w:bottom w:val="nil"/>
              <w:right w:val="nil"/>
            </w:tcBorders>
          </w:tcPr>
          <w:p w14:paraId="2BF1264E" w14:textId="77777777" w:rsidR="00693566" w:rsidRDefault="008938B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D573ED9" w14:textId="77777777" w:rsidR="00693566" w:rsidRDefault="008938B9">
            <w:pPr>
              <w:adjustRightInd w:val="0"/>
              <w:ind w:right="144"/>
              <w:rPr>
                <w:sz w:val="24"/>
                <w:szCs w:val="24"/>
              </w:rPr>
            </w:pPr>
            <w:r>
              <w:rPr>
                <w:b/>
                <w:szCs w:val="24"/>
              </w:rPr>
              <w:t>Name</w:t>
            </w:r>
          </w:p>
        </w:tc>
        <w:tc>
          <w:tcPr>
            <w:tcW w:w="432" w:type="dxa"/>
            <w:tcBorders>
              <w:top w:val="nil"/>
              <w:left w:val="nil"/>
              <w:bottom w:val="nil"/>
              <w:right w:val="nil"/>
            </w:tcBorders>
          </w:tcPr>
          <w:p w14:paraId="7712F3BB"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D1D322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41A3805" w14:textId="77777777" w:rsidR="00693566" w:rsidRDefault="008938B9">
            <w:pPr>
              <w:adjustRightInd w:val="0"/>
              <w:ind w:right="144"/>
              <w:rPr>
                <w:sz w:val="24"/>
                <w:szCs w:val="24"/>
              </w:rPr>
            </w:pPr>
            <w:r>
              <w:rPr>
                <w:b/>
                <w:szCs w:val="24"/>
              </w:rPr>
              <w:t>AN 1/60</w:t>
            </w:r>
          </w:p>
        </w:tc>
      </w:tr>
      <w:tr w:rsidR="00693566" w14:paraId="2DBED375" w14:textId="77777777">
        <w:trPr>
          <w:gridAfter w:val="1"/>
          <w:wAfter w:w="330" w:type="dxa"/>
        </w:trPr>
        <w:tc>
          <w:tcPr>
            <w:tcW w:w="2980" w:type="dxa"/>
            <w:gridSpan w:val="3"/>
            <w:tcBorders>
              <w:top w:val="nil"/>
              <w:left w:val="nil"/>
              <w:bottom w:val="nil"/>
              <w:right w:val="nil"/>
            </w:tcBorders>
          </w:tcPr>
          <w:p w14:paraId="1ED1B62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E46D0A2" w14:textId="77777777" w:rsidR="00693566" w:rsidRDefault="008938B9">
            <w:pPr>
              <w:adjustRightInd w:val="0"/>
              <w:ind w:right="144"/>
              <w:rPr>
                <w:sz w:val="24"/>
                <w:szCs w:val="24"/>
              </w:rPr>
            </w:pPr>
            <w:r>
              <w:rPr>
                <w:szCs w:val="24"/>
              </w:rPr>
              <w:t>Free-form name</w:t>
            </w:r>
          </w:p>
        </w:tc>
      </w:tr>
      <w:tr w:rsidR="00693566" w14:paraId="0B6BBF09" w14:textId="77777777">
        <w:trPr>
          <w:gridAfter w:val="1"/>
          <w:wAfter w:w="330" w:type="dxa"/>
        </w:trPr>
        <w:tc>
          <w:tcPr>
            <w:tcW w:w="2980" w:type="dxa"/>
            <w:gridSpan w:val="3"/>
            <w:tcBorders>
              <w:top w:val="nil"/>
              <w:left w:val="nil"/>
              <w:bottom w:val="nil"/>
              <w:right w:val="nil"/>
            </w:tcBorders>
          </w:tcPr>
          <w:p w14:paraId="0CC30C0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31B1C1FC" w14:textId="77777777" w:rsidR="00693566" w:rsidRDefault="008938B9">
            <w:pPr>
              <w:adjustRightInd w:val="0"/>
              <w:ind w:right="144"/>
              <w:rPr>
                <w:sz w:val="24"/>
                <w:szCs w:val="24"/>
              </w:rPr>
            </w:pPr>
            <w:r>
              <w:rPr>
                <w:szCs w:val="24"/>
              </w:rPr>
              <w:t>ERCOT Name</w:t>
            </w:r>
          </w:p>
        </w:tc>
      </w:tr>
      <w:tr w:rsidR="00693566" w14:paraId="48F9A41B" w14:textId="77777777">
        <w:trPr>
          <w:gridAfter w:val="1"/>
          <w:wAfter w:w="330" w:type="dxa"/>
        </w:trPr>
        <w:tc>
          <w:tcPr>
            <w:tcW w:w="2980" w:type="dxa"/>
            <w:gridSpan w:val="3"/>
            <w:tcBorders>
              <w:top w:val="nil"/>
              <w:left w:val="nil"/>
              <w:bottom w:val="nil"/>
              <w:right w:val="nil"/>
            </w:tcBorders>
          </w:tcPr>
          <w:p w14:paraId="3F8C719E"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9EFA0D4" w14:textId="77777777" w:rsidR="00693566" w:rsidRDefault="008938B9">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693566" w14:paraId="71BB1E54" w14:textId="77777777">
        <w:tc>
          <w:tcPr>
            <w:tcW w:w="1007" w:type="dxa"/>
            <w:tcBorders>
              <w:top w:val="nil"/>
              <w:left w:val="nil"/>
              <w:bottom w:val="nil"/>
              <w:right w:val="nil"/>
            </w:tcBorders>
          </w:tcPr>
          <w:p w14:paraId="2C197767"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8066ADB" w14:textId="77777777" w:rsidR="00693566" w:rsidRDefault="008938B9">
            <w:pPr>
              <w:adjustRightInd w:val="0"/>
              <w:ind w:right="144"/>
              <w:jc w:val="center"/>
              <w:rPr>
                <w:sz w:val="24"/>
                <w:szCs w:val="24"/>
              </w:rPr>
            </w:pPr>
            <w:r>
              <w:rPr>
                <w:b/>
                <w:szCs w:val="24"/>
              </w:rPr>
              <w:t>N103</w:t>
            </w:r>
          </w:p>
        </w:tc>
        <w:tc>
          <w:tcPr>
            <w:tcW w:w="892" w:type="dxa"/>
            <w:tcBorders>
              <w:top w:val="nil"/>
              <w:left w:val="nil"/>
              <w:bottom w:val="nil"/>
              <w:right w:val="nil"/>
            </w:tcBorders>
          </w:tcPr>
          <w:p w14:paraId="593E357D" w14:textId="77777777" w:rsidR="00693566" w:rsidRDefault="008938B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296E5C2" w14:textId="77777777" w:rsidR="00693566" w:rsidRDefault="008938B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1F92C2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F1FA47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BF644D3" w14:textId="77777777" w:rsidR="00693566" w:rsidRDefault="008938B9">
            <w:pPr>
              <w:adjustRightInd w:val="0"/>
              <w:ind w:right="144"/>
              <w:rPr>
                <w:sz w:val="24"/>
                <w:szCs w:val="24"/>
              </w:rPr>
            </w:pPr>
            <w:r>
              <w:rPr>
                <w:b/>
                <w:szCs w:val="24"/>
              </w:rPr>
              <w:t>ID 1/2</w:t>
            </w:r>
          </w:p>
        </w:tc>
      </w:tr>
      <w:tr w:rsidR="00693566" w14:paraId="6E1D339B" w14:textId="77777777">
        <w:trPr>
          <w:gridAfter w:val="1"/>
          <w:wAfter w:w="330" w:type="dxa"/>
        </w:trPr>
        <w:tc>
          <w:tcPr>
            <w:tcW w:w="2980" w:type="dxa"/>
            <w:gridSpan w:val="3"/>
            <w:tcBorders>
              <w:top w:val="nil"/>
              <w:left w:val="nil"/>
              <w:bottom w:val="nil"/>
              <w:right w:val="nil"/>
            </w:tcBorders>
          </w:tcPr>
          <w:p w14:paraId="328767E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FA9548C" w14:textId="77777777" w:rsidR="00693566" w:rsidRDefault="008938B9">
            <w:pPr>
              <w:adjustRightInd w:val="0"/>
              <w:ind w:right="144"/>
              <w:rPr>
                <w:sz w:val="24"/>
                <w:szCs w:val="24"/>
              </w:rPr>
            </w:pPr>
            <w:r>
              <w:rPr>
                <w:szCs w:val="24"/>
              </w:rPr>
              <w:t>Code designating the system/method of code structure used for Identification Code (67)</w:t>
            </w:r>
          </w:p>
        </w:tc>
      </w:tr>
      <w:tr w:rsidR="00693566" w14:paraId="0C2BE221" w14:textId="77777777">
        <w:trPr>
          <w:gridAfter w:val="1"/>
          <w:wAfter w:w="331" w:type="dxa"/>
        </w:trPr>
        <w:tc>
          <w:tcPr>
            <w:tcW w:w="3168" w:type="dxa"/>
            <w:gridSpan w:val="4"/>
            <w:tcBorders>
              <w:top w:val="nil"/>
              <w:left w:val="nil"/>
              <w:bottom w:val="nil"/>
              <w:right w:val="nil"/>
            </w:tcBorders>
          </w:tcPr>
          <w:p w14:paraId="7151BCB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7C1989D" w14:textId="77777777" w:rsidR="00693566" w:rsidRDefault="008938B9">
            <w:pPr>
              <w:adjustRightInd w:val="0"/>
              <w:ind w:right="144"/>
              <w:rPr>
                <w:sz w:val="24"/>
                <w:szCs w:val="24"/>
              </w:rPr>
            </w:pPr>
            <w:r>
              <w:rPr>
                <w:szCs w:val="24"/>
              </w:rPr>
              <w:t>1</w:t>
            </w:r>
          </w:p>
        </w:tc>
        <w:tc>
          <w:tcPr>
            <w:tcW w:w="144" w:type="dxa"/>
            <w:tcBorders>
              <w:top w:val="nil"/>
              <w:left w:val="nil"/>
              <w:bottom w:val="nil"/>
              <w:right w:val="nil"/>
            </w:tcBorders>
          </w:tcPr>
          <w:p w14:paraId="09089AA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A2297F2" w14:textId="77777777" w:rsidR="00693566" w:rsidRDefault="008938B9">
            <w:pPr>
              <w:adjustRightInd w:val="0"/>
              <w:ind w:right="144"/>
              <w:rPr>
                <w:sz w:val="24"/>
                <w:szCs w:val="24"/>
              </w:rPr>
            </w:pPr>
            <w:r>
              <w:rPr>
                <w:szCs w:val="24"/>
              </w:rPr>
              <w:t>D-U-N-S Number, Dun &amp; Bradstreet</w:t>
            </w:r>
          </w:p>
        </w:tc>
      </w:tr>
      <w:tr w:rsidR="00693566" w14:paraId="4E3E2627" w14:textId="77777777">
        <w:tc>
          <w:tcPr>
            <w:tcW w:w="1007" w:type="dxa"/>
            <w:tcBorders>
              <w:top w:val="nil"/>
              <w:left w:val="nil"/>
              <w:bottom w:val="nil"/>
              <w:right w:val="nil"/>
            </w:tcBorders>
          </w:tcPr>
          <w:p w14:paraId="0A8EBCD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0EF6E6E" w14:textId="77777777" w:rsidR="00693566" w:rsidRDefault="008938B9">
            <w:pPr>
              <w:adjustRightInd w:val="0"/>
              <w:ind w:right="144"/>
              <w:jc w:val="center"/>
              <w:rPr>
                <w:sz w:val="24"/>
                <w:szCs w:val="24"/>
              </w:rPr>
            </w:pPr>
            <w:r>
              <w:rPr>
                <w:b/>
                <w:szCs w:val="24"/>
              </w:rPr>
              <w:t>N104</w:t>
            </w:r>
          </w:p>
        </w:tc>
        <w:tc>
          <w:tcPr>
            <w:tcW w:w="892" w:type="dxa"/>
            <w:tcBorders>
              <w:top w:val="nil"/>
              <w:left w:val="nil"/>
              <w:bottom w:val="nil"/>
              <w:right w:val="nil"/>
            </w:tcBorders>
          </w:tcPr>
          <w:p w14:paraId="1C6C4223" w14:textId="77777777" w:rsidR="00693566" w:rsidRDefault="008938B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031F9D5" w14:textId="77777777" w:rsidR="00693566" w:rsidRDefault="008938B9">
            <w:pPr>
              <w:adjustRightInd w:val="0"/>
              <w:ind w:right="144"/>
              <w:rPr>
                <w:sz w:val="24"/>
                <w:szCs w:val="24"/>
              </w:rPr>
            </w:pPr>
            <w:r>
              <w:rPr>
                <w:b/>
                <w:szCs w:val="24"/>
              </w:rPr>
              <w:t>Identification Code</w:t>
            </w:r>
          </w:p>
        </w:tc>
        <w:tc>
          <w:tcPr>
            <w:tcW w:w="432" w:type="dxa"/>
            <w:tcBorders>
              <w:top w:val="nil"/>
              <w:left w:val="nil"/>
              <w:bottom w:val="nil"/>
              <w:right w:val="nil"/>
            </w:tcBorders>
          </w:tcPr>
          <w:p w14:paraId="184A0DF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C05747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85133D4" w14:textId="77777777" w:rsidR="00693566" w:rsidRDefault="008938B9">
            <w:pPr>
              <w:adjustRightInd w:val="0"/>
              <w:ind w:right="144"/>
              <w:rPr>
                <w:sz w:val="24"/>
                <w:szCs w:val="24"/>
              </w:rPr>
            </w:pPr>
            <w:r>
              <w:rPr>
                <w:b/>
                <w:szCs w:val="24"/>
              </w:rPr>
              <w:t>AN 2/80</w:t>
            </w:r>
          </w:p>
        </w:tc>
      </w:tr>
      <w:tr w:rsidR="00693566" w14:paraId="6FA951B0" w14:textId="77777777">
        <w:trPr>
          <w:gridAfter w:val="1"/>
          <w:wAfter w:w="330" w:type="dxa"/>
        </w:trPr>
        <w:tc>
          <w:tcPr>
            <w:tcW w:w="2980" w:type="dxa"/>
            <w:gridSpan w:val="3"/>
            <w:tcBorders>
              <w:top w:val="nil"/>
              <w:left w:val="nil"/>
              <w:bottom w:val="nil"/>
              <w:right w:val="nil"/>
            </w:tcBorders>
          </w:tcPr>
          <w:p w14:paraId="414A93B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5119C62" w14:textId="77777777" w:rsidR="00693566" w:rsidRDefault="008938B9">
            <w:pPr>
              <w:adjustRightInd w:val="0"/>
              <w:ind w:right="144"/>
              <w:rPr>
                <w:sz w:val="24"/>
                <w:szCs w:val="24"/>
              </w:rPr>
            </w:pPr>
            <w:r>
              <w:rPr>
                <w:szCs w:val="24"/>
              </w:rPr>
              <w:t>Code identifying a party or other code</w:t>
            </w:r>
          </w:p>
        </w:tc>
      </w:tr>
      <w:tr w:rsidR="00693566" w14:paraId="69C38B1E" w14:textId="77777777">
        <w:trPr>
          <w:gridAfter w:val="1"/>
          <w:wAfter w:w="330" w:type="dxa"/>
        </w:trPr>
        <w:tc>
          <w:tcPr>
            <w:tcW w:w="2980" w:type="dxa"/>
            <w:gridSpan w:val="3"/>
            <w:tcBorders>
              <w:top w:val="nil"/>
              <w:left w:val="nil"/>
              <w:bottom w:val="nil"/>
              <w:right w:val="nil"/>
            </w:tcBorders>
          </w:tcPr>
          <w:p w14:paraId="4DAFB0F7"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824E073" w14:textId="77777777" w:rsidR="00693566" w:rsidRDefault="008938B9">
            <w:pPr>
              <w:adjustRightInd w:val="0"/>
              <w:ind w:right="144"/>
              <w:rPr>
                <w:sz w:val="24"/>
                <w:szCs w:val="24"/>
              </w:rPr>
            </w:pPr>
            <w:r>
              <w:rPr>
                <w:szCs w:val="24"/>
              </w:rPr>
              <w:t>ERCOT D-U-N-S Number</w:t>
            </w:r>
          </w:p>
        </w:tc>
      </w:tr>
      <w:tr w:rsidR="00693566" w14:paraId="3348ACC5" w14:textId="77777777">
        <w:tc>
          <w:tcPr>
            <w:tcW w:w="1007" w:type="dxa"/>
            <w:tcBorders>
              <w:top w:val="nil"/>
              <w:left w:val="nil"/>
              <w:bottom w:val="nil"/>
              <w:right w:val="nil"/>
            </w:tcBorders>
          </w:tcPr>
          <w:p w14:paraId="0DBCFAF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5F4428D" w14:textId="77777777" w:rsidR="00693566" w:rsidRDefault="008938B9">
            <w:pPr>
              <w:adjustRightInd w:val="0"/>
              <w:ind w:right="144"/>
              <w:jc w:val="center"/>
              <w:rPr>
                <w:sz w:val="24"/>
                <w:szCs w:val="24"/>
              </w:rPr>
            </w:pPr>
            <w:r>
              <w:rPr>
                <w:b/>
                <w:szCs w:val="24"/>
              </w:rPr>
              <w:t>N106</w:t>
            </w:r>
          </w:p>
        </w:tc>
        <w:tc>
          <w:tcPr>
            <w:tcW w:w="892" w:type="dxa"/>
            <w:tcBorders>
              <w:top w:val="nil"/>
              <w:left w:val="nil"/>
              <w:bottom w:val="nil"/>
              <w:right w:val="nil"/>
            </w:tcBorders>
          </w:tcPr>
          <w:p w14:paraId="26A9E1E2"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4B5997"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0BB8E26E"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ED3510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BD7724D" w14:textId="77777777" w:rsidR="00693566" w:rsidRDefault="008938B9">
            <w:pPr>
              <w:adjustRightInd w:val="0"/>
              <w:ind w:right="144"/>
              <w:rPr>
                <w:sz w:val="24"/>
                <w:szCs w:val="24"/>
              </w:rPr>
            </w:pPr>
            <w:r>
              <w:rPr>
                <w:b/>
                <w:szCs w:val="24"/>
              </w:rPr>
              <w:t>ID 2/3</w:t>
            </w:r>
          </w:p>
        </w:tc>
      </w:tr>
      <w:tr w:rsidR="00693566" w14:paraId="6B5D973E" w14:textId="77777777">
        <w:trPr>
          <w:gridAfter w:val="1"/>
          <w:wAfter w:w="330" w:type="dxa"/>
        </w:trPr>
        <w:tc>
          <w:tcPr>
            <w:tcW w:w="2980" w:type="dxa"/>
            <w:gridSpan w:val="3"/>
            <w:tcBorders>
              <w:top w:val="nil"/>
              <w:left w:val="nil"/>
              <w:bottom w:val="nil"/>
              <w:right w:val="nil"/>
            </w:tcBorders>
          </w:tcPr>
          <w:p w14:paraId="0618CF4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0D44B68"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5F63E2FB" w14:textId="77777777">
        <w:trPr>
          <w:gridAfter w:val="1"/>
          <w:wAfter w:w="331" w:type="dxa"/>
        </w:trPr>
        <w:tc>
          <w:tcPr>
            <w:tcW w:w="3168" w:type="dxa"/>
            <w:gridSpan w:val="4"/>
            <w:tcBorders>
              <w:top w:val="nil"/>
              <w:left w:val="nil"/>
              <w:bottom w:val="nil"/>
              <w:right w:val="nil"/>
            </w:tcBorders>
          </w:tcPr>
          <w:p w14:paraId="008003C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A1E085E" w14:textId="77777777" w:rsidR="00693566" w:rsidRDefault="008938B9">
            <w:pPr>
              <w:adjustRightInd w:val="0"/>
              <w:ind w:right="144"/>
              <w:rPr>
                <w:sz w:val="24"/>
                <w:szCs w:val="24"/>
              </w:rPr>
            </w:pPr>
            <w:r>
              <w:rPr>
                <w:szCs w:val="24"/>
              </w:rPr>
              <w:t>40</w:t>
            </w:r>
          </w:p>
        </w:tc>
        <w:tc>
          <w:tcPr>
            <w:tcW w:w="144" w:type="dxa"/>
            <w:tcBorders>
              <w:top w:val="nil"/>
              <w:left w:val="nil"/>
              <w:bottom w:val="nil"/>
              <w:right w:val="nil"/>
            </w:tcBorders>
          </w:tcPr>
          <w:p w14:paraId="7D33C98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6C71B01" w14:textId="77777777" w:rsidR="00693566" w:rsidRDefault="008938B9">
            <w:pPr>
              <w:adjustRightInd w:val="0"/>
              <w:ind w:right="144"/>
              <w:rPr>
                <w:sz w:val="24"/>
                <w:szCs w:val="24"/>
              </w:rPr>
            </w:pPr>
            <w:r>
              <w:rPr>
                <w:szCs w:val="24"/>
              </w:rPr>
              <w:t>Receiver</w:t>
            </w:r>
          </w:p>
        </w:tc>
      </w:tr>
      <w:tr w:rsidR="00693566" w14:paraId="2BB9F772" w14:textId="77777777">
        <w:trPr>
          <w:gridAfter w:val="1"/>
          <w:wAfter w:w="331" w:type="dxa"/>
        </w:trPr>
        <w:tc>
          <w:tcPr>
            <w:tcW w:w="3168" w:type="dxa"/>
            <w:gridSpan w:val="4"/>
            <w:tcBorders>
              <w:top w:val="nil"/>
              <w:left w:val="nil"/>
              <w:bottom w:val="nil"/>
              <w:right w:val="nil"/>
            </w:tcBorders>
          </w:tcPr>
          <w:p w14:paraId="1607AD6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F94D3D6" w14:textId="77777777" w:rsidR="00693566" w:rsidRDefault="008938B9">
            <w:pPr>
              <w:adjustRightInd w:val="0"/>
              <w:ind w:right="144"/>
              <w:rPr>
                <w:sz w:val="24"/>
                <w:szCs w:val="24"/>
              </w:rPr>
            </w:pPr>
            <w:r>
              <w:rPr>
                <w:szCs w:val="24"/>
              </w:rPr>
              <w:t>41</w:t>
            </w:r>
          </w:p>
        </w:tc>
        <w:tc>
          <w:tcPr>
            <w:tcW w:w="144" w:type="dxa"/>
            <w:tcBorders>
              <w:top w:val="nil"/>
              <w:left w:val="nil"/>
              <w:bottom w:val="nil"/>
              <w:right w:val="nil"/>
            </w:tcBorders>
          </w:tcPr>
          <w:p w14:paraId="4B8F9D2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F8C7D90" w14:textId="77777777" w:rsidR="00693566" w:rsidRDefault="008938B9">
            <w:pPr>
              <w:adjustRightInd w:val="0"/>
              <w:ind w:right="144"/>
              <w:rPr>
                <w:sz w:val="24"/>
                <w:szCs w:val="24"/>
              </w:rPr>
            </w:pPr>
            <w:r>
              <w:rPr>
                <w:szCs w:val="24"/>
              </w:rPr>
              <w:t>Submitter</w:t>
            </w:r>
          </w:p>
        </w:tc>
      </w:tr>
    </w:tbl>
    <w:p w14:paraId="1856AD1A" w14:textId="77777777" w:rsidR="00693566" w:rsidRDefault="008938B9">
      <w:pPr>
        <w:tabs>
          <w:tab w:val="right" w:pos="1800"/>
          <w:tab w:val="left" w:pos="2160"/>
        </w:tabs>
        <w:adjustRightInd w:val="0"/>
        <w:ind w:left="2160" w:hanging="2160"/>
        <w:rPr>
          <w:b/>
          <w:szCs w:val="24"/>
        </w:rPr>
      </w:pPr>
      <w:r>
        <w:rPr>
          <w:szCs w:val="24"/>
        </w:rPr>
        <w:br w:type="page"/>
      </w:r>
      <w:bookmarkStart w:id="5" w:name="book6"/>
      <w:bookmarkEnd w:id="5"/>
      <w:r>
        <w:rPr>
          <w:b/>
          <w:szCs w:val="24"/>
        </w:rPr>
        <w:lastRenderedPageBreak/>
        <w:tab/>
        <w:t>Segment:</w:t>
      </w:r>
      <w:r>
        <w:rPr>
          <w:b/>
          <w:szCs w:val="24"/>
        </w:rPr>
        <w:tab/>
      </w:r>
      <w:r>
        <w:rPr>
          <w:b/>
          <w:sz w:val="40"/>
          <w:szCs w:val="24"/>
        </w:rPr>
        <w:t xml:space="preserve">N1 </w:t>
      </w:r>
      <w:r>
        <w:rPr>
          <w:b/>
          <w:szCs w:val="24"/>
        </w:rPr>
        <w:t>Name (Competitive Retailer)</w:t>
      </w:r>
    </w:p>
    <w:p w14:paraId="503B8C5F"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784EEC2"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1C83E93"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156CC9"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FB3DA1"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7B77FE76"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569DED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995E2B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626C0A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27B96F0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E64242"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4E7F39D" w14:textId="77777777">
        <w:tc>
          <w:tcPr>
            <w:tcW w:w="1944" w:type="dxa"/>
            <w:tcBorders>
              <w:top w:val="nil"/>
              <w:left w:val="nil"/>
              <w:bottom w:val="nil"/>
              <w:right w:val="nil"/>
            </w:tcBorders>
          </w:tcPr>
          <w:p w14:paraId="0F888D1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49A285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909674C" w14:textId="77777777" w:rsidR="00693566" w:rsidRDefault="008938B9">
            <w:pPr>
              <w:adjustRightInd w:val="0"/>
              <w:ind w:right="144"/>
              <w:rPr>
                <w:szCs w:val="24"/>
              </w:rPr>
            </w:pPr>
            <w:r>
              <w:rPr>
                <w:szCs w:val="24"/>
              </w:rPr>
              <w:t>Required if Historical Usage was requested by a CR.  Not used on initial load of data to the settlement agent.</w:t>
            </w:r>
          </w:p>
          <w:p w14:paraId="68CC871A" w14:textId="77777777" w:rsidR="00693566" w:rsidRDefault="00693566">
            <w:pPr>
              <w:adjustRightInd w:val="0"/>
              <w:ind w:right="144"/>
              <w:rPr>
                <w:szCs w:val="24"/>
              </w:rPr>
            </w:pPr>
          </w:p>
          <w:p w14:paraId="0967EF01" w14:textId="77777777" w:rsidR="00693566" w:rsidRDefault="008938B9">
            <w:pPr>
              <w:adjustRightInd w:val="0"/>
              <w:ind w:right="144"/>
              <w:rPr>
                <w:szCs w:val="24"/>
              </w:rPr>
            </w:pPr>
            <w:r>
              <w:rPr>
                <w:szCs w:val="24"/>
              </w:rPr>
              <w:t>N1~SJ~CR~9~007909422CRN1 (TDSP to ERCOT)</w:t>
            </w:r>
          </w:p>
          <w:p w14:paraId="7348A4D2" w14:textId="77777777" w:rsidR="00693566" w:rsidRDefault="008938B9">
            <w:pPr>
              <w:adjustRightInd w:val="0"/>
              <w:ind w:right="144"/>
              <w:rPr>
                <w:sz w:val="24"/>
                <w:szCs w:val="24"/>
              </w:rPr>
            </w:pPr>
            <w:r>
              <w:rPr>
                <w:szCs w:val="24"/>
              </w:rPr>
              <w:t>N1~SJ~CR~9~007909422CRN1~~40 (ERCOT to CR)</w:t>
            </w:r>
          </w:p>
        </w:tc>
      </w:tr>
    </w:tbl>
    <w:p w14:paraId="1179BA76" w14:textId="77777777" w:rsidR="00693566" w:rsidRDefault="00693566">
      <w:pPr>
        <w:adjustRightInd w:val="0"/>
        <w:rPr>
          <w:szCs w:val="24"/>
        </w:rPr>
      </w:pPr>
    </w:p>
    <w:p w14:paraId="05F2EDFA" w14:textId="77777777" w:rsidR="00693566" w:rsidRDefault="008938B9">
      <w:pPr>
        <w:adjustRightInd w:val="0"/>
        <w:jc w:val="center"/>
        <w:rPr>
          <w:b/>
          <w:szCs w:val="24"/>
        </w:rPr>
      </w:pPr>
      <w:r>
        <w:rPr>
          <w:b/>
          <w:szCs w:val="24"/>
        </w:rPr>
        <w:t>Data Element Summary</w:t>
      </w:r>
    </w:p>
    <w:p w14:paraId="53A050A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8423543"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A0D54C6" w14:textId="77777777">
        <w:tc>
          <w:tcPr>
            <w:tcW w:w="1007" w:type="dxa"/>
            <w:tcBorders>
              <w:top w:val="nil"/>
              <w:left w:val="nil"/>
              <w:bottom w:val="nil"/>
              <w:right w:val="nil"/>
            </w:tcBorders>
          </w:tcPr>
          <w:p w14:paraId="2F02201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95B02C" w14:textId="77777777" w:rsidR="00693566" w:rsidRDefault="008938B9">
            <w:pPr>
              <w:adjustRightInd w:val="0"/>
              <w:ind w:right="144"/>
              <w:jc w:val="center"/>
              <w:rPr>
                <w:sz w:val="24"/>
                <w:szCs w:val="24"/>
              </w:rPr>
            </w:pPr>
            <w:r>
              <w:rPr>
                <w:b/>
                <w:szCs w:val="24"/>
              </w:rPr>
              <w:t>N101</w:t>
            </w:r>
          </w:p>
        </w:tc>
        <w:tc>
          <w:tcPr>
            <w:tcW w:w="892" w:type="dxa"/>
            <w:tcBorders>
              <w:top w:val="nil"/>
              <w:left w:val="nil"/>
              <w:bottom w:val="nil"/>
              <w:right w:val="nil"/>
            </w:tcBorders>
          </w:tcPr>
          <w:p w14:paraId="2C94936D"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AE897C9"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813D60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1C06CCD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BED4F70" w14:textId="77777777" w:rsidR="00693566" w:rsidRDefault="008938B9">
            <w:pPr>
              <w:adjustRightInd w:val="0"/>
              <w:ind w:right="144"/>
              <w:rPr>
                <w:sz w:val="24"/>
                <w:szCs w:val="24"/>
              </w:rPr>
            </w:pPr>
            <w:r>
              <w:rPr>
                <w:b/>
                <w:szCs w:val="24"/>
              </w:rPr>
              <w:t>ID 2/3</w:t>
            </w:r>
          </w:p>
        </w:tc>
      </w:tr>
      <w:tr w:rsidR="00693566" w14:paraId="048B3D37" w14:textId="77777777">
        <w:trPr>
          <w:gridAfter w:val="1"/>
          <w:wAfter w:w="330" w:type="dxa"/>
        </w:trPr>
        <w:tc>
          <w:tcPr>
            <w:tcW w:w="2980" w:type="dxa"/>
            <w:gridSpan w:val="3"/>
            <w:tcBorders>
              <w:top w:val="nil"/>
              <w:left w:val="nil"/>
              <w:bottom w:val="nil"/>
              <w:right w:val="nil"/>
            </w:tcBorders>
          </w:tcPr>
          <w:p w14:paraId="1C7A2F03"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66A3BF7"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01E85C39" w14:textId="77777777">
        <w:trPr>
          <w:gridAfter w:val="1"/>
          <w:wAfter w:w="331" w:type="dxa"/>
        </w:trPr>
        <w:tc>
          <w:tcPr>
            <w:tcW w:w="3168" w:type="dxa"/>
            <w:gridSpan w:val="4"/>
            <w:tcBorders>
              <w:top w:val="nil"/>
              <w:left w:val="nil"/>
              <w:bottom w:val="nil"/>
              <w:right w:val="nil"/>
            </w:tcBorders>
          </w:tcPr>
          <w:p w14:paraId="6CB8093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B46A9EB" w14:textId="77777777" w:rsidR="00693566" w:rsidRDefault="008938B9">
            <w:pPr>
              <w:adjustRightInd w:val="0"/>
              <w:ind w:right="144"/>
              <w:rPr>
                <w:sz w:val="24"/>
                <w:szCs w:val="24"/>
              </w:rPr>
            </w:pPr>
            <w:r>
              <w:rPr>
                <w:szCs w:val="24"/>
              </w:rPr>
              <w:t>SJ</w:t>
            </w:r>
          </w:p>
        </w:tc>
        <w:tc>
          <w:tcPr>
            <w:tcW w:w="144" w:type="dxa"/>
            <w:tcBorders>
              <w:top w:val="nil"/>
              <w:left w:val="nil"/>
              <w:bottom w:val="nil"/>
              <w:right w:val="nil"/>
            </w:tcBorders>
          </w:tcPr>
          <w:p w14:paraId="10F190E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E501954" w14:textId="77777777" w:rsidR="00693566" w:rsidRDefault="008938B9">
            <w:pPr>
              <w:adjustRightInd w:val="0"/>
              <w:ind w:right="144"/>
              <w:rPr>
                <w:sz w:val="24"/>
                <w:szCs w:val="24"/>
              </w:rPr>
            </w:pPr>
            <w:r>
              <w:rPr>
                <w:szCs w:val="24"/>
              </w:rPr>
              <w:t>Service Provider</w:t>
            </w:r>
          </w:p>
        </w:tc>
      </w:tr>
      <w:tr w:rsidR="00693566" w14:paraId="23400610" w14:textId="77777777">
        <w:trPr>
          <w:gridAfter w:val="2"/>
          <w:wAfter w:w="473" w:type="dxa"/>
        </w:trPr>
        <w:tc>
          <w:tcPr>
            <w:tcW w:w="4680" w:type="dxa"/>
            <w:gridSpan w:val="6"/>
            <w:tcBorders>
              <w:top w:val="nil"/>
              <w:left w:val="nil"/>
              <w:bottom w:val="nil"/>
              <w:right w:val="nil"/>
            </w:tcBorders>
          </w:tcPr>
          <w:p w14:paraId="4A26ACBB"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8BD5A5A" w14:textId="77777777" w:rsidR="00693566" w:rsidRDefault="008938B9">
            <w:pPr>
              <w:adjustRightInd w:val="0"/>
              <w:ind w:right="144"/>
              <w:rPr>
                <w:sz w:val="24"/>
                <w:szCs w:val="24"/>
              </w:rPr>
            </w:pPr>
            <w:r>
              <w:rPr>
                <w:szCs w:val="24"/>
              </w:rPr>
              <w:t>Competitive Retailer (CR)</w:t>
            </w:r>
          </w:p>
        </w:tc>
      </w:tr>
      <w:tr w:rsidR="00693566" w14:paraId="79718525" w14:textId="77777777">
        <w:tc>
          <w:tcPr>
            <w:tcW w:w="1007" w:type="dxa"/>
            <w:tcBorders>
              <w:top w:val="nil"/>
              <w:left w:val="nil"/>
              <w:bottom w:val="nil"/>
              <w:right w:val="nil"/>
            </w:tcBorders>
          </w:tcPr>
          <w:p w14:paraId="6A3565B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D8BBF0D" w14:textId="77777777" w:rsidR="00693566" w:rsidRDefault="008938B9">
            <w:pPr>
              <w:adjustRightInd w:val="0"/>
              <w:ind w:right="144"/>
              <w:jc w:val="center"/>
              <w:rPr>
                <w:sz w:val="24"/>
                <w:szCs w:val="24"/>
              </w:rPr>
            </w:pPr>
            <w:r>
              <w:rPr>
                <w:b/>
                <w:szCs w:val="24"/>
              </w:rPr>
              <w:t>N102</w:t>
            </w:r>
          </w:p>
        </w:tc>
        <w:tc>
          <w:tcPr>
            <w:tcW w:w="892" w:type="dxa"/>
            <w:tcBorders>
              <w:top w:val="nil"/>
              <w:left w:val="nil"/>
              <w:bottom w:val="nil"/>
              <w:right w:val="nil"/>
            </w:tcBorders>
          </w:tcPr>
          <w:p w14:paraId="152D1796" w14:textId="77777777" w:rsidR="00693566" w:rsidRDefault="008938B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DEEA25D" w14:textId="77777777" w:rsidR="00693566" w:rsidRDefault="008938B9">
            <w:pPr>
              <w:adjustRightInd w:val="0"/>
              <w:ind w:right="144"/>
              <w:rPr>
                <w:sz w:val="24"/>
                <w:szCs w:val="24"/>
              </w:rPr>
            </w:pPr>
            <w:r>
              <w:rPr>
                <w:b/>
                <w:szCs w:val="24"/>
              </w:rPr>
              <w:t>Name</w:t>
            </w:r>
          </w:p>
        </w:tc>
        <w:tc>
          <w:tcPr>
            <w:tcW w:w="432" w:type="dxa"/>
            <w:tcBorders>
              <w:top w:val="nil"/>
              <w:left w:val="nil"/>
              <w:bottom w:val="nil"/>
              <w:right w:val="nil"/>
            </w:tcBorders>
          </w:tcPr>
          <w:p w14:paraId="46D7D7ED"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183689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950BD0E" w14:textId="77777777" w:rsidR="00693566" w:rsidRDefault="008938B9">
            <w:pPr>
              <w:adjustRightInd w:val="0"/>
              <w:ind w:right="144"/>
              <w:rPr>
                <w:sz w:val="24"/>
                <w:szCs w:val="24"/>
              </w:rPr>
            </w:pPr>
            <w:r>
              <w:rPr>
                <w:b/>
                <w:szCs w:val="24"/>
              </w:rPr>
              <w:t>AN 1/60</w:t>
            </w:r>
          </w:p>
        </w:tc>
      </w:tr>
      <w:tr w:rsidR="00693566" w14:paraId="2CF3F155" w14:textId="77777777">
        <w:trPr>
          <w:gridAfter w:val="1"/>
          <w:wAfter w:w="330" w:type="dxa"/>
        </w:trPr>
        <w:tc>
          <w:tcPr>
            <w:tcW w:w="2980" w:type="dxa"/>
            <w:gridSpan w:val="3"/>
            <w:tcBorders>
              <w:top w:val="nil"/>
              <w:left w:val="nil"/>
              <w:bottom w:val="nil"/>
              <w:right w:val="nil"/>
            </w:tcBorders>
          </w:tcPr>
          <w:p w14:paraId="130DCC1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35B3459" w14:textId="77777777" w:rsidR="00693566" w:rsidRDefault="008938B9">
            <w:pPr>
              <w:adjustRightInd w:val="0"/>
              <w:ind w:right="144"/>
              <w:rPr>
                <w:sz w:val="24"/>
                <w:szCs w:val="24"/>
              </w:rPr>
            </w:pPr>
            <w:r>
              <w:rPr>
                <w:szCs w:val="24"/>
              </w:rPr>
              <w:t>Free-form name</w:t>
            </w:r>
          </w:p>
        </w:tc>
      </w:tr>
      <w:tr w:rsidR="00693566" w14:paraId="195A522D" w14:textId="77777777">
        <w:trPr>
          <w:gridAfter w:val="1"/>
          <w:wAfter w:w="330" w:type="dxa"/>
        </w:trPr>
        <w:tc>
          <w:tcPr>
            <w:tcW w:w="2980" w:type="dxa"/>
            <w:gridSpan w:val="3"/>
            <w:tcBorders>
              <w:top w:val="nil"/>
              <w:left w:val="nil"/>
              <w:bottom w:val="nil"/>
              <w:right w:val="nil"/>
            </w:tcBorders>
          </w:tcPr>
          <w:p w14:paraId="257E09C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F4A8843" w14:textId="77777777" w:rsidR="00693566" w:rsidRDefault="008938B9">
            <w:pPr>
              <w:adjustRightInd w:val="0"/>
              <w:ind w:right="144"/>
              <w:rPr>
                <w:sz w:val="24"/>
                <w:szCs w:val="24"/>
              </w:rPr>
            </w:pPr>
            <w:r>
              <w:rPr>
                <w:szCs w:val="24"/>
              </w:rPr>
              <w:t>CR Name</w:t>
            </w:r>
          </w:p>
        </w:tc>
      </w:tr>
      <w:tr w:rsidR="00693566" w14:paraId="487E229C" w14:textId="77777777">
        <w:trPr>
          <w:gridAfter w:val="1"/>
          <w:wAfter w:w="330" w:type="dxa"/>
        </w:trPr>
        <w:tc>
          <w:tcPr>
            <w:tcW w:w="2980" w:type="dxa"/>
            <w:gridSpan w:val="3"/>
            <w:tcBorders>
              <w:top w:val="nil"/>
              <w:left w:val="nil"/>
              <w:bottom w:val="nil"/>
              <w:right w:val="nil"/>
            </w:tcBorders>
          </w:tcPr>
          <w:p w14:paraId="390F481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A4E4A1E" w14:textId="77777777" w:rsidR="00693566" w:rsidRDefault="008938B9">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r w:rsidR="00693566" w14:paraId="34257297" w14:textId="77777777">
        <w:tc>
          <w:tcPr>
            <w:tcW w:w="1007" w:type="dxa"/>
            <w:tcBorders>
              <w:top w:val="nil"/>
              <w:left w:val="nil"/>
              <w:bottom w:val="nil"/>
              <w:right w:val="nil"/>
            </w:tcBorders>
          </w:tcPr>
          <w:p w14:paraId="2A029FFA"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1C0037A" w14:textId="77777777" w:rsidR="00693566" w:rsidRDefault="008938B9">
            <w:pPr>
              <w:adjustRightInd w:val="0"/>
              <w:ind w:right="144"/>
              <w:jc w:val="center"/>
              <w:rPr>
                <w:sz w:val="24"/>
                <w:szCs w:val="24"/>
              </w:rPr>
            </w:pPr>
            <w:r>
              <w:rPr>
                <w:b/>
                <w:szCs w:val="24"/>
              </w:rPr>
              <w:t>N103</w:t>
            </w:r>
          </w:p>
        </w:tc>
        <w:tc>
          <w:tcPr>
            <w:tcW w:w="892" w:type="dxa"/>
            <w:tcBorders>
              <w:top w:val="nil"/>
              <w:left w:val="nil"/>
              <w:bottom w:val="nil"/>
              <w:right w:val="nil"/>
            </w:tcBorders>
          </w:tcPr>
          <w:p w14:paraId="7E5227FF" w14:textId="77777777" w:rsidR="00693566" w:rsidRDefault="008938B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0D5692F" w14:textId="77777777" w:rsidR="00693566" w:rsidRDefault="008938B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630FA2F"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FFA82D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87A3A8F" w14:textId="77777777" w:rsidR="00693566" w:rsidRDefault="008938B9">
            <w:pPr>
              <w:adjustRightInd w:val="0"/>
              <w:ind w:right="144"/>
              <w:rPr>
                <w:sz w:val="24"/>
                <w:szCs w:val="24"/>
              </w:rPr>
            </w:pPr>
            <w:r>
              <w:rPr>
                <w:b/>
                <w:szCs w:val="24"/>
              </w:rPr>
              <w:t>ID 1/2</w:t>
            </w:r>
          </w:p>
        </w:tc>
      </w:tr>
      <w:tr w:rsidR="00693566" w14:paraId="46377FA9" w14:textId="77777777">
        <w:trPr>
          <w:gridAfter w:val="1"/>
          <w:wAfter w:w="330" w:type="dxa"/>
        </w:trPr>
        <w:tc>
          <w:tcPr>
            <w:tcW w:w="2980" w:type="dxa"/>
            <w:gridSpan w:val="3"/>
            <w:tcBorders>
              <w:top w:val="nil"/>
              <w:left w:val="nil"/>
              <w:bottom w:val="nil"/>
              <w:right w:val="nil"/>
            </w:tcBorders>
          </w:tcPr>
          <w:p w14:paraId="1BA9E14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F331849" w14:textId="77777777" w:rsidR="00693566" w:rsidRDefault="008938B9">
            <w:pPr>
              <w:adjustRightInd w:val="0"/>
              <w:ind w:right="144"/>
              <w:rPr>
                <w:sz w:val="24"/>
                <w:szCs w:val="24"/>
              </w:rPr>
            </w:pPr>
            <w:r>
              <w:rPr>
                <w:szCs w:val="24"/>
              </w:rPr>
              <w:t>Code designating the system/method of code structure used for Identification Code (67)</w:t>
            </w:r>
          </w:p>
        </w:tc>
      </w:tr>
      <w:tr w:rsidR="00693566" w14:paraId="6AA1CB8B" w14:textId="77777777">
        <w:trPr>
          <w:gridAfter w:val="1"/>
          <w:wAfter w:w="331" w:type="dxa"/>
        </w:trPr>
        <w:tc>
          <w:tcPr>
            <w:tcW w:w="3168" w:type="dxa"/>
            <w:gridSpan w:val="4"/>
            <w:tcBorders>
              <w:top w:val="nil"/>
              <w:left w:val="nil"/>
              <w:bottom w:val="nil"/>
              <w:right w:val="nil"/>
            </w:tcBorders>
          </w:tcPr>
          <w:p w14:paraId="5A2959C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F64EF0A" w14:textId="77777777" w:rsidR="00693566" w:rsidRDefault="008938B9">
            <w:pPr>
              <w:adjustRightInd w:val="0"/>
              <w:ind w:right="144"/>
              <w:rPr>
                <w:sz w:val="24"/>
                <w:szCs w:val="24"/>
              </w:rPr>
            </w:pPr>
            <w:r>
              <w:rPr>
                <w:szCs w:val="24"/>
              </w:rPr>
              <w:t>1</w:t>
            </w:r>
          </w:p>
        </w:tc>
        <w:tc>
          <w:tcPr>
            <w:tcW w:w="144" w:type="dxa"/>
            <w:tcBorders>
              <w:top w:val="nil"/>
              <w:left w:val="nil"/>
              <w:bottom w:val="nil"/>
              <w:right w:val="nil"/>
            </w:tcBorders>
          </w:tcPr>
          <w:p w14:paraId="5E33601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3FA7685" w14:textId="77777777" w:rsidR="00693566" w:rsidRDefault="008938B9">
            <w:pPr>
              <w:adjustRightInd w:val="0"/>
              <w:ind w:right="144"/>
              <w:rPr>
                <w:sz w:val="24"/>
                <w:szCs w:val="24"/>
              </w:rPr>
            </w:pPr>
            <w:r>
              <w:rPr>
                <w:szCs w:val="24"/>
              </w:rPr>
              <w:t>D-U-N-S Number, Dun &amp; Bradstreet</w:t>
            </w:r>
          </w:p>
        </w:tc>
      </w:tr>
      <w:tr w:rsidR="00693566" w14:paraId="0ECE4117" w14:textId="77777777">
        <w:trPr>
          <w:gridAfter w:val="1"/>
          <w:wAfter w:w="331" w:type="dxa"/>
        </w:trPr>
        <w:tc>
          <w:tcPr>
            <w:tcW w:w="3168" w:type="dxa"/>
            <w:gridSpan w:val="4"/>
            <w:tcBorders>
              <w:top w:val="nil"/>
              <w:left w:val="nil"/>
              <w:bottom w:val="nil"/>
              <w:right w:val="nil"/>
            </w:tcBorders>
          </w:tcPr>
          <w:p w14:paraId="5C0A7DD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989B177" w14:textId="77777777" w:rsidR="00693566" w:rsidRDefault="008938B9">
            <w:pPr>
              <w:adjustRightInd w:val="0"/>
              <w:ind w:right="144"/>
              <w:rPr>
                <w:sz w:val="24"/>
                <w:szCs w:val="24"/>
              </w:rPr>
            </w:pPr>
            <w:r>
              <w:rPr>
                <w:szCs w:val="24"/>
              </w:rPr>
              <w:t>9</w:t>
            </w:r>
          </w:p>
        </w:tc>
        <w:tc>
          <w:tcPr>
            <w:tcW w:w="144" w:type="dxa"/>
            <w:tcBorders>
              <w:top w:val="nil"/>
              <w:left w:val="nil"/>
              <w:bottom w:val="nil"/>
              <w:right w:val="nil"/>
            </w:tcBorders>
          </w:tcPr>
          <w:p w14:paraId="5269E35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437AE3" w14:textId="77777777" w:rsidR="00693566" w:rsidRDefault="008938B9">
            <w:pPr>
              <w:adjustRightInd w:val="0"/>
              <w:ind w:right="144"/>
              <w:rPr>
                <w:sz w:val="24"/>
                <w:szCs w:val="24"/>
              </w:rPr>
            </w:pPr>
            <w:r>
              <w:rPr>
                <w:szCs w:val="24"/>
              </w:rPr>
              <w:t>D-U-N-S+4, D-U-N-S Number with Four Character Suffix</w:t>
            </w:r>
          </w:p>
        </w:tc>
      </w:tr>
      <w:tr w:rsidR="00693566" w14:paraId="216FBBD9" w14:textId="77777777">
        <w:tc>
          <w:tcPr>
            <w:tcW w:w="1007" w:type="dxa"/>
            <w:tcBorders>
              <w:top w:val="nil"/>
              <w:left w:val="nil"/>
              <w:bottom w:val="nil"/>
              <w:right w:val="nil"/>
            </w:tcBorders>
          </w:tcPr>
          <w:p w14:paraId="19A3D50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D30B7A0" w14:textId="77777777" w:rsidR="00693566" w:rsidRDefault="008938B9">
            <w:pPr>
              <w:adjustRightInd w:val="0"/>
              <w:ind w:right="144"/>
              <w:jc w:val="center"/>
              <w:rPr>
                <w:sz w:val="24"/>
                <w:szCs w:val="24"/>
              </w:rPr>
            </w:pPr>
            <w:r>
              <w:rPr>
                <w:b/>
                <w:szCs w:val="24"/>
              </w:rPr>
              <w:t>N104</w:t>
            </w:r>
          </w:p>
        </w:tc>
        <w:tc>
          <w:tcPr>
            <w:tcW w:w="892" w:type="dxa"/>
            <w:tcBorders>
              <w:top w:val="nil"/>
              <w:left w:val="nil"/>
              <w:bottom w:val="nil"/>
              <w:right w:val="nil"/>
            </w:tcBorders>
          </w:tcPr>
          <w:p w14:paraId="11014A8C" w14:textId="77777777" w:rsidR="00693566" w:rsidRDefault="008938B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9959308" w14:textId="77777777" w:rsidR="00693566" w:rsidRDefault="008938B9">
            <w:pPr>
              <w:adjustRightInd w:val="0"/>
              <w:ind w:right="144"/>
              <w:rPr>
                <w:sz w:val="24"/>
                <w:szCs w:val="24"/>
              </w:rPr>
            </w:pPr>
            <w:r>
              <w:rPr>
                <w:b/>
                <w:szCs w:val="24"/>
              </w:rPr>
              <w:t>Identification Code</w:t>
            </w:r>
          </w:p>
        </w:tc>
        <w:tc>
          <w:tcPr>
            <w:tcW w:w="432" w:type="dxa"/>
            <w:tcBorders>
              <w:top w:val="nil"/>
              <w:left w:val="nil"/>
              <w:bottom w:val="nil"/>
              <w:right w:val="nil"/>
            </w:tcBorders>
          </w:tcPr>
          <w:p w14:paraId="7A368041"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7E3429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47F4466" w14:textId="77777777" w:rsidR="00693566" w:rsidRDefault="008938B9">
            <w:pPr>
              <w:adjustRightInd w:val="0"/>
              <w:ind w:right="144"/>
              <w:rPr>
                <w:sz w:val="24"/>
                <w:szCs w:val="24"/>
              </w:rPr>
            </w:pPr>
            <w:r>
              <w:rPr>
                <w:b/>
                <w:szCs w:val="24"/>
              </w:rPr>
              <w:t>AN 2/80</w:t>
            </w:r>
          </w:p>
        </w:tc>
      </w:tr>
      <w:tr w:rsidR="00693566" w14:paraId="11613CE1" w14:textId="77777777">
        <w:trPr>
          <w:gridAfter w:val="1"/>
          <w:wAfter w:w="330" w:type="dxa"/>
        </w:trPr>
        <w:tc>
          <w:tcPr>
            <w:tcW w:w="2980" w:type="dxa"/>
            <w:gridSpan w:val="3"/>
            <w:tcBorders>
              <w:top w:val="nil"/>
              <w:left w:val="nil"/>
              <w:bottom w:val="nil"/>
              <w:right w:val="nil"/>
            </w:tcBorders>
          </w:tcPr>
          <w:p w14:paraId="56862F8D"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4DB0524" w14:textId="77777777" w:rsidR="00693566" w:rsidRDefault="008938B9">
            <w:pPr>
              <w:adjustRightInd w:val="0"/>
              <w:ind w:right="144"/>
              <w:rPr>
                <w:sz w:val="24"/>
                <w:szCs w:val="24"/>
              </w:rPr>
            </w:pPr>
            <w:r>
              <w:rPr>
                <w:szCs w:val="24"/>
              </w:rPr>
              <w:t>Code identifying a party or other code</w:t>
            </w:r>
          </w:p>
        </w:tc>
      </w:tr>
      <w:tr w:rsidR="00693566" w14:paraId="4D5586BD" w14:textId="77777777">
        <w:trPr>
          <w:gridAfter w:val="1"/>
          <w:wAfter w:w="330" w:type="dxa"/>
        </w:trPr>
        <w:tc>
          <w:tcPr>
            <w:tcW w:w="2980" w:type="dxa"/>
            <w:gridSpan w:val="3"/>
            <w:tcBorders>
              <w:top w:val="nil"/>
              <w:left w:val="nil"/>
              <w:bottom w:val="nil"/>
              <w:right w:val="nil"/>
            </w:tcBorders>
          </w:tcPr>
          <w:p w14:paraId="5A692E85"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02A99A8" w14:textId="77777777" w:rsidR="00693566" w:rsidRDefault="008938B9">
            <w:pPr>
              <w:adjustRightInd w:val="0"/>
              <w:ind w:right="144"/>
              <w:rPr>
                <w:sz w:val="24"/>
                <w:szCs w:val="24"/>
              </w:rPr>
            </w:pPr>
            <w:r>
              <w:rPr>
                <w:szCs w:val="24"/>
              </w:rPr>
              <w:t>CR D-U-N-S Number or D-U-N-S + 4 Number</w:t>
            </w:r>
          </w:p>
        </w:tc>
      </w:tr>
      <w:tr w:rsidR="00693566" w14:paraId="34D97F6C" w14:textId="77777777">
        <w:tc>
          <w:tcPr>
            <w:tcW w:w="1007" w:type="dxa"/>
            <w:tcBorders>
              <w:top w:val="nil"/>
              <w:left w:val="nil"/>
              <w:bottom w:val="nil"/>
              <w:right w:val="nil"/>
            </w:tcBorders>
          </w:tcPr>
          <w:p w14:paraId="651EF027"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6EEFECCB" w14:textId="77777777" w:rsidR="00693566" w:rsidRDefault="008938B9">
            <w:pPr>
              <w:adjustRightInd w:val="0"/>
              <w:ind w:right="144"/>
              <w:jc w:val="center"/>
              <w:rPr>
                <w:sz w:val="24"/>
                <w:szCs w:val="24"/>
              </w:rPr>
            </w:pPr>
            <w:r>
              <w:rPr>
                <w:b/>
                <w:szCs w:val="24"/>
              </w:rPr>
              <w:t>N106</w:t>
            </w:r>
          </w:p>
        </w:tc>
        <w:tc>
          <w:tcPr>
            <w:tcW w:w="892" w:type="dxa"/>
            <w:tcBorders>
              <w:top w:val="nil"/>
              <w:left w:val="nil"/>
              <w:bottom w:val="nil"/>
              <w:right w:val="nil"/>
            </w:tcBorders>
          </w:tcPr>
          <w:p w14:paraId="055C25C8" w14:textId="77777777" w:rsidR="00693566" w:rsidRDefault="008938B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B220ADA" w14:textId="77777777" w:rsidR="00693566" w:rsidRDefault="008938B9">
            <w:pPr>
              <w:adjustRightInd w:val="0"/>
              <w:ind w:right="144"/>
              <w:rPr>
                <w:sz w:val="24"/>
                <w:szCs w:val="24"/>
              </w:rPr>
            </w:pPr>
            <w:r>
              <w:rPr>
                <w:b/>
                <w:szCs w:val="24"/>
              </w:rPr>
              <w:t>Entity Identifier Code</w:t>
            </w:r>
          </w:p>
        </w:tc>
        <w:tc>
          <w:tcPr>
            <w:tcW w:w="432" w:type="dxa"/>
            <w:tcBorders>
              <w:top w:val="nil"/>
              <w:left w:val="nil"/>
              <w:bottom w:val="nil"/>
              <w:right w:val="nil"/>
            </w:tcBorders>
          </w:tcPr>
          <w:p w14:paraId="24071295"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3E60993F"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AE3EBCB" w14:textId="77777777" w:rsidR="00693566" w:rsidRDefault="008938B9">
            <w:pPr>
              <w:adjustRightInd w:val="0"/>
              <w:ind w:right="144"/>
              <w:rPr>
                <w:sz w:val="24"/>
                <w:szCs w:val="24"/>
              </w:rPr>
            </w:pPr>
            <w:r>
              <w:rPr>
                <w:b/>
                <w:szCs w:val="24"/>
              </w:rPr>
              <w:t>ID 2/3</w:t>
            </w:r>
          </w:p>
        </w:tc>
      </w:tr>
      <w:tr w:rsidR="00693566" w14:paraId="32C93DF5" w14:textId="77777777">
        <w:trPr>
          <w:gridAfter w:val="1"/>
          <w:wAfter w:w="330" w:type="dxa"/>
        </w:trPr>
        <w:tc>
          <w:tcPr>
            <w:tcW w:w="2980" w:type="dxa"/>
            <w:gridSpan w:val="3"/>
            <w:tcBorders>
              <w:top w:val="nil"/>
              <w:left w:val="nil"/>
              <w:bottom w:val="nil"/>
              <w:right w:val="nil"/>
            </w:tcBorders>
          </w:tcPr>
          <w:p w14:paraId="16FA205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4B65AE2" w14:textId="77777777" w:rsidR="00693566" w:rsidRDefault="008938B9">
            <w:pPr>
              <w:adjustRightInd w:val="0"/>
              <w:ind w:right="144"/>
              <w:rPr>
                <w:sz w:val="24"/>
                <w:szCs w:val="24"/>
              </w:rPr>
            </w:pPr>
            <w:r>
              <w:rPr>
                <w:szCs w:val="24"/>
              </w:rPr>
              <w:t>Code identifying an organizational entity, a physical location, property or an individual</w:t>
            </w:r>
          </w:p>
        </w:tc>
      </w:tr>
      <w:tr w:rsidR="00693566" w14:paraId="3C3BAD98" w14:textId="77777777">
        <w:trPr>
          <w:gridAfter w:val="1"/>
          <w:wAfter w:w="330" w:type="dxa"/>
        </w:trPr>
        <w:tc>
          <w:tcPr>
            <w:tcW w:w="2980" w:type="dxa"/>
            <w:gridSpan w:val="3"/>
            <w:tcBorders>
              <w:top w:val="nil"/>
              <w:left w:val="nil"/>
              <w:bottom w:val="nil"/>
              <w:right w:val="nil"/>
            </w:tcBorders>
          </w:tcPr>
          <w:p w14:paraId="6D5AC022"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D89DA47" w14:textId="77777777" w:rsidR="00693566" w:rsidRDefault="008938B9">
            <w:pPr>
              <w:adjustRightInd w:val="0"/>
              <w:ind w:right="144"/>
              <w:rPr>
                <w:szCs w:val="24"/>
              </w:rPr>
            </w:pPr>
            <w:r>
              <w:rPr>
                <w:szCs w:val="24"/>
              </w:rPr>
              <w:t>TDSP to ERCOT: Not Used</w:t>
            </w:r>
          </w:p>
          <w:p w14:paraId="3C87AE6F" w14:textId="77777777" w:rsidR="00693566" w:rsidRDefault="008938B9">
            <w:pPr>
              <w:adjustRightInd w:val="0"/>
              <w:ind w:right="144"/>
              <w:rPr>
                <w:sz w:val="24"/>
                <w:szCs w:val="24"/>
              </w:rPr>
            </w:pPr>
            <w:r>
              <w:rPr>
                <w:szCs w:val="24"/>
              </w:rPr>
              <w:t>ERCOT to CR: Required</w:t>
            </w:r>
          </w:p>
        </w:tc>
      </w:tr>
      <w:tr w:rsidR="00693566" w14:paraId="79A4CC97" w14:textId="77777777">
        <w:trPr>
          <w:gridAfter w:val="1"/>
          <w:wAfter w:w="331" w:type="dxa"/>
        </w:trPr>
        <w:tc>
          <w:tcPr>
            <w:tcW w:w="3168" w:type="dxa"/>
            <w:gridSpan w:val="4"/>
            <w:tcBorders>
              <w:top w:val="nil"/>
              <w:left w:val="nil"/>
              <w:bottom w:val="nil"/>
              <w:right w:val="nil"/>
            </w:tcBorders>
          </w:tcPr>
          <w:p w14:paraId="587F6ED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BCB3686" w14:textId="77777777" w:rsidR="00693566" w:rsidRDefault="008938B9">
            <w:pPr>
              <w:adjustRightInd w:val="0"/>
              <w:ind w:right="144"/>
              <w:rPr>
                <w:sz w:val="24"/>
                <w:szCs w:val="24"/>
              </w:rPr>
            </w:pPr>
            <w:r>
              <w:rPr>
                <w:szCs w:val="24"/>
              </w:rPr>
              <w:t>40</w:t>
            </w:r>
          </w:p>
        </w:tc>
        <w:tc>
          <w:tcPr>
            <w:tcW w:w="144" w:type="dxa"/>
            <w:tcBorders>
              <w:top w:val="nil"/>
              <w:left w:val="nil"/>
              <w:bottom w:val="nil"/>
              <w:right w:val="nil"/>
            </w:tcBorders>
          </w:tcPr>
          <w:p w14:paraId="2DF76A0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7AC577B" w14:textId="77777777" w:rsidR="00693566" w:rsidRDefault="008938B9">
            <w:pPr>
              <w:adjustRightInd w:val="0"/>
              <w:ind w:right="144"/>
              <w:rPr>
                <w:sz w:val="24"/>
                <w:szCs w:val="24"/>
              </w:rPr>
            </w:pPr>
            <w:r>
              <w:rPr>
                <w:szCs w:val="24"/>
              </w:rPr>
              <w:t>Receiver</w:t>
            </w:r>
          </w:p>
        </w:tc>
      </w:tr>
    </w:tbl>
    <w:p w14:paraId="4249C4ED" w14:textId="77777777" w:rsidR="00693566" w:rsidRDefault="008938B9">
      <w:pPr>
        <w:tabs>
          <w:tab w:val="right" w:pos="1800"/>
          <w:tab w:val="left" w:pos="2160"/>
        </w:tabs>
        <w:adjustRightInd w:val="0"/>
        <w:ind w:left="2160" w:hanging="2160"/>
        <w:rPr>
          <w:b/>
          <w:szCs w:val="24"/>
        </w:rPr>
      </w:pPr>
      <w:r>
        <w:rPr>
          <w:szCs w:val="24"/>
        </w:rPr>
        <w:br w:type="page"/>
      </w:r>
      <w:bookmarkStart w:id="6" w:name="book7"/>
      <w:bookmarkEnd w:id="6"/>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23148C8B"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6607F2B"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EFB8A30"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F106B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639A7111"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36F07EE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3423D9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F4093A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B6C6AE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94E94A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380DD39" w14:textId="77777777">
        <w:tc>
          <w:tcPr>
            <w:tcW w:w="1944" w:type="dxa"/>
            <w:tcBorders>
              <w:top w:val="nil"/>
              <w:left w:val="nil"/>
              <w:bottom w:val="nil"/>
              <w:right w:val="nil"/>
            </w:tcBorders>
          </w:tcPr>
          <w:p w14:paraId="76A8EDD4"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9B8DC32"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3E43F82" w14:textId="77777777" w:rsidR="00693566" w:rsidRDefault="008938B9">
            <w:pPr>
              <w:adjustRightInd w:val="0"/>
              <w:ind w:right="144"/>
              <w:rPr>
                <w:szCs w:val="24"/>
              </w:rPr>
            </w:pPr>
            <w:r>
              <w:rPr>
                <w:szCs w:val="24"/>
              </w:rPr>
              <w:t>PTD = PL (Non-Interval Detail)</w:t>
            </w:r>
          </w:p>
          <w:p w14:paraId="766533CB" w14:textId="77777777" w:rsidR="00693566" w:rsidRDefault="00693566">
            <w:pPr>
              <w:adjustRightInd w:val="0"/>
              <w:ind w:right="144"/>
              <w:rPr>
                <w:sz w:val="24"/>
                <w:szCs w:val="24"/>
              </w:rPr>
            </w:pPr>
          </w:p>
        </w:tc>
      </w:tr>
      <w:tr w:rsidR="00693566" w14:paraId="2D786861" w14:textId="77777777">
        <w:tc>
          <w:tcPr>
            <w:tcW w:w="1944" w:type="dxa"/>
            <w:tcBorders>
              <w:top w:val="nil"/>
              <w:left w:val="nil"/>
              <w:bottom w:val="nil"/>
              <w:right w:val="nil"/>
            </w:tcBorders>
          </w:tcPr>
          <w:p w14:paraId="21B38B88" w14:textId="77777777" w:rsidR="00693566" w:rsidRDefault="00693566">
            <w:pPr>
              <w:adjustRightInd w:val="0"/>
              <w:ind w:right="144"/>
              <w:rPr>
                <w:sz w:val="24"/>
                <w:szCs w:val="24"/>
              </w:rPr>
            </w:pPr>
          </w:p>
        </w:tc>
        <w:tc>
          <w:tcPr>
            <w:tcW w:w="216" w:type="dxa"/>
            <w:tcBorders>
              <w:top w:val="nil"/>
              <w:left w:val="nil"/>
              <w:bottom w:val="nil"/>
              <w:right w:val="nil"/>
            </w:tcBorders>
          </w:tcPr>
          <w:p w14:paraId="7FFCA03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99C6170" w14:textId="77777777" w:rsidR="00693566" w:rsidRDefault="008938B9">
            <w:pPr>
              <w:adjustRightInd w:val="0"/>
              <w:ind w:right="144"/>
              <w:rPr>
                <w:szCs w:val="24"/>
              </w:rPr>
            </w:pPr>
            <w:r>
              <w:rPr>
                <w:szCs w:val="24"/>
              </w:rPr>
              <w:t>This Loop is used to convey the usage and demand for metered data, at a detail level by meter by unit of measure per meter cycle reporting period.</w:t>
            </w:r>
          </w:p>
          <w:p w14:paraId="1F52C35B" w14:textId="77777777" w:rsidR="00693566" w:rsidRDefault="00693566">
            <w:pPr>
              <w:adjustRightInd w:val="0"/>
              <w:ind w:right="144"/>
              <w:rPr>
                <w:szCs w:val="24"/>
              </w:rPr>
            </w:pPr>
          </w:p>
          <w:p w14:paraId="451D4057" w14:textId="77777777" w:rsidR="00693566" w:rsidRDefault="008938B9">
            <w:pPr>
              <w:adjustRightInd w:val="0"/>
              <w:ind w:right="144"/>
              <w:rPr>
                <w:szCs w:val="24"/>
              </w:rPr>
            </w:pPr>
            <w:r>
              <w:rPr>
                <w:szCs w:val="24"/>
              </w:rPr>
              <w:t>There will be one PTD~PL Loop for each meter for each unit of measure.  There will be a separate PTD~PL Loops to reflect summed adjusted consumption.</w:t>
            </w:r>
          </w:p>
          <w:p w14:paraId="0E3A31FC" w14:textId="77777777" w:rsidR="00693566" w:rsidRDefault="00693566">
            <w:pPr>
              <w:adjustRightInd w:val="0"/>
              <w:ind w:right="144"/>
              <w:rPr>
                <w:szCs w:val="24"/>
              </w:rPr>
            </w:pPr>
          </w:p>
          <w:p w14:paraId="699C44FF" w14:textId="77777777" w:rsidR="00693566" w:rsidRDefault="008938B9">
            <w:pPr>
              <w:adjustRightInd w:val="0"/>
              <w:ind w:right="144"/>
              <w:rPr>
                <w:szCs w:val="24"/>
              </w:rPr>
            </w:pPr>
            <w:r>
              <w:rPr>
                <w:szCs w:val="24"/>
              </w:rPr>
              <w:t>For Additive/Subtractive Metering Only:</w:t>
            </w:r>
          </w:p>
          <w:p w14:paraId="2B0FCA2C" w14:textId="77777777" w:rsidR="00693566" w:rsidRDefault="008938B9">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w:t>
            </w:r>
          </w:p>
          <w:p w14:paraId="17CBC42B" w14:textId="77777777" w:rsidR="00693566" w:rsidRDefault="00693566">
            <w:pPr>
              <w:adjustRightInd w:val="0"/>
              <w:ind w:right="144"/>
              <w:rPr>
                <w:szCs w:val="24"/>
              </w:rPr>
            </w:pPr>
          </w:p>
          <w:p w14:paraId="7F31525A" w14:textId="77777777" w:rsidR="00693566" w:rsidRDefault="008938B9">
            <w:pPr>
              <w:adjustRightInd w:val="0"/>
              <w:ind w:right="144"/>
              <w:rPr>
                <w:szCs w:val="24"/>
              </w:rPr>
            </w:pPr>
            <w:r>
              <w:rPr>
                <w:szCs w:val="24"/>
              </w:rPr>
              <w:t>For Missing or Abundance of Consumption  - Non Interval:</w:t>
            </w:r>
          </w:p>
          <w:p w14:paraId="22313165" w14:textId="77777777" w:rsidR="00693566" w:rsidRDefault="008938B9">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w:t>
            </w:r>
          </w:p>
          <w:p w14:paraId="5440BC58" w14:textId="77777777" w:rsidR="00693566" w:rsidRDefault="00693566">
            <w:pPr>
              <w:adjustRightInd w:val="0"/>
              <w:ind w:right="144"/>
              <w:rPr>
                <w:szCs w:val="24"/>
              </w:rPr>
            </w:pPr>
          </w:p>
          <w:p w14:paraId="52864ED7" w14:textId="77777777" w:rsidR="00693566" w:rsidRDefault="008938B9">
            <w:pPr>
              <w:adjustRightInd w:val="0"/>
              <w:ind w:right="144"/>
              <w:rPr>
                <w:szCs w:val="24"/>
              </w:rPr>
            </w:pPr>
            <w:r>
              <w:rPr>
                <w:szCs w:val="24"/>
              </w:rPr>
              <w:t xml:space="preserve">Historical Usage is provided for the most recent 12 months of usage for the premise - not the most recent 12 months of usage for the customer. </w:t>
            </w:r>
          </w:p>
          <w:p w14:paraId="058B63E7" w14:textId="77777777" w:rsidR="00693566" w:rsidRDefault="00693566">
            <w:pPr>
              <w:adjustRightInd w:val="0"/>
              <w:ind w:right="144"/>
              <w:rPr>
                <w:szCs w:val="24"/>
              </w:rPr>
            </w:pPr>
          </w:p>
          <w:p w14:paraId="4F844792"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20BA7DCA" w14:textId="77777777" w:rsidR="00693566" w:rsidRDefault="00693566">
            <w:pPr>
              <w:adjustRightInd w:val="0"/>
              <w:ind w:right="144"/>
              <w:rPr>
                <w:sz w:val="24"/>
                <w:szCs w:val="24"/>
              </w:rPr>
            </w:pPr>
          </w:p>
        </w:tc>
      </w:tr>
      <w:tr w:rsidR="00693566" w14:paraId="6770A42A" w14:textId="77777777">
        <w:tc>
          <w:tcPr>
            <w:tcW w:w="1944" w:type="dxa"/>
            <w:tcBorders>
              <w:top w:val="nil"/>
              <w:left w:val="nil"/>
              <w:bottom w:val="nil"/>
              <w:right w:val="nil"/>
            </w:tcBorders>
          </w:tcPr>
          <w:p w14:paraId="7F491B57" w14:textId="77777777" w:rsidR="00693566" w:rsidRDefault="00693566">
            <w:pPr>
              <w:adjustRightInd w:val="0"/>
              <w:ind w:right="144"/>
              <w:rPr>
                <w:sz w:val="24"/>
                <w:szCs w:val="24"/>
              </w:rPr>
            </w:pPr>
          </w:p>
        </w:tc>
        <w:tc>
          <w:tcPr>
            <w:tcW w:w="216" w:type="dxa"/>
            <w:tcBorders>
              <w:top w:val="nil"/>
              <w:left w:val="nil"/>
              <w:bottom w:val="nil"/>
              <w:right w:val="nil"/>
            </w:tcBorders>
          </w:tcPr>
          <w:p w14:paraId="32AACB1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D3E4689" w14:textId="77777777" w:rsidR="00693566" w:rsidRDefault="008938B9">
            <w:pPr>
              <w:adjustRightInd w:val="0"/>
              <w:ind w:right="144"/>
              <w:rPr>
                <w:szCs w:val="24"/>
              </w:rPr>
            </w:pPr>
            <w:r>
              <w:rPr>
                <w:szCs w:val="24"/>
              </w:rPr>
              <w:t>PTD~PL~~~MG~1234568MG</w:t>
            </w:r>
          </w:p>
          <w:p w14:paraId="3924E869" w14:textId="77777777" w:rsidR="00693566" w:rsidRDefault="008938B9">
            <w:pPr>
              <w:adjustRightInd w:val="0"/>
              <w:ind w:right="144"/>
              <w:rPr>
                <w:szCs w:val="24"/>
              </w:rPr>
            </w:pPr>
            <w:r>
              <w:rPr>
                <w:szCs w:val="24"/>
              </w:rPr>
              <w:t>PTD~PL~~~~~AO (used to report subtractive metering off a master meter)</w:t>
            </w:r>
          </w:p>
          <w:p w14:paraId="57F4DA89" w14:textId="77777777" w:rsidR="00693566" w:rsidRDefault="008938B9">
            <w:pPr>
              <w:adjustRightInd w:val="0"/>
              <w:ind w:right="144"/>
              <w:rPr>
                <w:sz w:val="24"/>
                <w:szCs w:val="24"/>
              </w:rPr>
            </w:pPr>
            <w:r>
              <w:rPr>
                <w:szCs w:val="24"/>
              </w:rPr>
              <w:t>PTD~PL~~~MG~1234568MG~MD (used to report tampering)</w:t>
            </w:r>
          </w:p>
        </w:tc>
      </w:tr>
    </w:tbl>
    <w:p w14:paraId="6756DCC3" w14:textId="77777777" w:rsidR="00693566" w:rsidRDefault="00693566">
      <w:pPr>
        <w:adjustRightInd w:val="0"/>
        <w:rPr>
          <w:szCs w:val="24"/>
        </w:rPr>
      </w:pPr>
    </w:p>
    <w:p w14:paraId="0A600833" w14:textId="77777777" w:rsidR="00693566" w:rsidRDefault="008938B9">
      <w:pPr>
        <w:adjustRightInd w:val="0"/>
        <w:jc w:val="center"/>
        <w:rPr>
          <w:b/>
          <w:szCs w:val="24"/>
        </w:rPr>
      </w:pPr>
      <w:r>
        <w:rPr>
          <w:b/>
          <w:szCs w:val="24"/>
        </w:rPr>
        <w:t>Data Element Summary</w:t>
      </w:r>
    </w:p>
    <w:p w14:paraId="21273A76"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lastRenderedPageBreak/>
        <w:tab/>
        <w:t>Ref.</w:t>
      </w:r>
      <w:r>
        <w:rPr>
          <w:b/>
          <w:szCs w:val="24"/>
        </w:rPr>
        <w:tab/>
        <w:t>Data</w:t>
      </w:r>
      <w:r>
        <w:rPr>
          <w:b/>
          <w:szCs w:val="24"/>
        </w:rPr>
        <w:tab/>
      </w:r>
    </w:p>
    <w:p w14:paraId="78FA819A"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50E180E0" w14:textId="77777777">
        <w:tc>
          <w:tcPr>
            <w:tcW w:w="1007" w:type="dxa"/>
            <w:tcBorders>
              <w:top w:val="nil"/>
              <w:left w:val="nil"/>
              <w:bottom w:val="nil"/>
              <w:right w:val="nil"/>
            </w:tcBorders>
          </w:tcPr>
          <w:p w14:paraId="3D4AEEC0"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B614B0"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2A449515"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41804E5"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8809CDB"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90E6B5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9385354" w14:textId="77777777" w:rsidR="00693566" w:rsidRDefault="008938B9">
            <w:pPr>
              <w:adjustRightInd w:val="0"/>
              <w:ind w:right="144"/>
              <w:rPr>
                <w:sz w:val="24"/>
                <w:szCs w:val="24"/>
              </w:rPr>
            </w:pPr>
            <w:r>
              <w:rPr>
                <w:b/>
                <w:szCs w:val="24"/>
              </w:rPr>
              <w:t>ID 2/2</w:t>
            </w:r>
          </w:p>
        </w:tc>
      </w:tr>
      <w:tr w:rsidR="00693566" w14:paraId="4F674B9F" w14:textId="77777777">
        <w:trPr>
          <w:gridAfter w:val="1"/>
          <w:wAfter w:w="330" w:type="dxa"/>
        </w:trPr>
        <w:tc>
          <w:tcPr>
            <w:tcW w:w="2980" w:type="dxa"/>
            <w:gridSpan w:val="3"/>
            <w:tcBorders>
              <w:top w:val="nil"/>
              <w:left w:val="nil"/>
              <w:bottom w:val="nil"/>
              <w:right w:val="nil"/>
            </w:tcBorders>
          </w:tcPr>
          <w:p w14:paraId="7619F6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D137B1F" w14:textId="77777777" w:rsidR="00693566" w:rsidRDefault="008938B9">
            <w:pPr>
              <w:adjustRightInd w:val="0"/>
              <w:ind w:right="144"/>
              <w:rPr>
                <w:sz w:val="24"/>
                <w:szCs w:val="24"/>
              </w:rPr>
            </w:pPr>
            <w:r>
              <w:rPr>
                <w:szCs w:val="24"/>
              </w:rPr>
              <w:t>Code identifying the type of product transfer</w:t>
            </w:r>
          </w:p>
        </w:tc>
      </w:tr>
      <w:tr w:rsidR="00693566" w14:paraId="02D173F5" w14:textId="77777777">
        <w:trPr>
          <w:gridAfter w:val="1"/>
          <w:wAfter w:w="331" w:type="dxa"/>
        </w:trPr>
        <w:tc>
          <w:tcPr>
            <w:tcW w:w="3168" w:type="dxa"/>
            <w:gridSpan w:val="4"/>
            <w:tcBorders>
              <w:top w:val="nil"/>
              <w:left w:val="nil"/>
              <w:bottom w:val="nil"/>
              <w:right w:val="nil"/>
            </w:tcBorders>
          </w:tcPr>
          <w:p w14:paraId="48CCFA2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A5EA35" w14:textId="77777777" w:rsidR="00693566" w:rsidRDefault="008938B9">
            <w:pPr>
              <w:adjustRightInd w:val="0"/>
              <w:ind w:right="144"/>
              <w:rPr>
                <w:sz w:val="24"/>
                <w:szCs w:val="24"/>
              </w:rPr>
            </w:pPr>
            <w:r>
              <w:rPr>
                <w:szCs w:val="24"/>
              </w:rPr>
              <w:t>PL</w:t>
            </w:r>
          </w:p>
        </w:tc>
        <w:tc>
          <w:tcPr>
            <w:tcW w:w="144" w:type="dxa"/>
            <w:tcBorders>
              <w:top w:val="nil"/>
              <w:left w:val="nil"/>
              <w:bottom w:val="nil"/>
              <w:right w:val="nil"/>
            </w:tcBorders>
          </w:tcPr>
          <w:p w14:paraId="4A16E1F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AE8DF75" w14:textId="77777777" w:rsidR="00693566" w:rsidRDefault="008938B9">
            <w:pPr>
              <w:adjustRightInd w:val="0"/>
              <w:ind w:right="144"/>
              <w:rPr>
                <w:sz w:val="24"/>
                <w:szCs w:val="24"/>
              </w:rPr>
            </w:pPr>
            <w:r>
              <w:rPr>
                <w:szCs w:val="24"/>
              </w:rPr>
              <w:t>Property Level Movement/Sale</w:t>
            </w:r>
          </w:p>
        </w:tc>
      </w:tr>
      <w:tr w:rsidR="00693566" w14:paraId="02A6F8A6" w14:textId="77777777">
        <w:trPr>
          <w:gridAfter w:val="2"/>
          <w:wAfter w:w="473" w:type="dxa"/>
        </w:trPr>
        <w:tc>
          <w:tcPr>
            <w:tcW w:w="4680" w:type="dxa"/>
            <w:gridSpan w:val="6"/>
            <w:tcBorders>
              <w:top w:val="nil"/>
              <w:left w:val="nil"/>
              <w:bottom w:val="nil"/>
              <w:right w:val="nil"/>
            </w:tcBorders>
          </w:tcPr>
          <w:p w14:paraId="385A399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85F7F63" w14:textId="77777777" w:rsidR="00693566" w:rsidRDefault="008938B9">
            <w:pPr>
              <w:adjustRightInd w:val="0"/>
              <w:ind w:right="144"/>
              <w:rPr>
                <w:sz w:val="24"/>
                <w:szCs w:val="24"/>
              </w:rPr>
            </w:pPr>
            <w:r>
              <w:rPr>
                <w:szCs w:val="24"/>
              </w:rPr>
              <w:t>Non-Interval Detail</w:t>
            </w:r>
          </w:p>
        </w:tc>
      </w:tr>
      <w:tr w:rsidR="00693566" w14:paraId="78579407" w14:textId="77777777">
        <w:tc>
          <w:tcPr>
            <w:tcW w:w="1007" w:type="dxa"/>
            <w:tcBorders>
              <w:top w:val="nil"/>
              <w:left w:val="nil"/>
              <w:bottom w:val="nil"/>
              <w:right w:val="nil"/>
            </w:tcBorders>
          </w:tcPr>
          <w:p w14:paraId="5A9D9932"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6B0B0967" w14:textId="77777777" w:rsidR="00693566" w:rsidRDefault="008938B9">
            <w:pPr>
              <w:adjustRightInd w:val="0"/>
              <w:ind w:right="144"/>
              <w:jc w:val="center"/>
              <w:rPr>
                <w:sz w:val="24"/>
                <w:szCs w:val="24"/>
              </w:rPr>
            </w:pPr>
            <w:r>
              <w:rPr>
                <w:b/>
                <w:szCs w:val="24"/>
              </w:rPr>
              <w:t>PTD04</w:t>
            </w:r>
          </w:p>
        </w:tc>
        <w:tc>
          <w:tcPr>
            <w:tcW w:w="892" w:type="dxa"/>
            <w:tcBorders>
              <w:top w:val="nil"/>
              <w:left w:val="nil"/>
              <w:bottom w:val="nil"/>
              <w:right w:val="nil"/>
            </w:tcBorders>
          </w:tcPr>
          <w:p w14:paraId="21749707"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0D29C85"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ACB5DE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6DE3A9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67B6ED3" w14:textId="77777777" w:rsidR="00693566" w:rsidRDefault="008938B9">
            <w:pPr>
              <w:adjustRightInd w:val="0"/>
              <w:ind w:right="144"/>
              <w:rPr>
                <w:sz w:val="24"/>
                <w:szCs w:val="24"/>
              </w:rPr>
            </w:pPr>
            <w:r>
              <w:rPr>
                <w:b/>
                <w:szCs w:val="24"/>
              </w:rPr>
              <w:t>ID 2/3</w:t>
            </w:r>
          </w:p>
        </w:tc>
      </w:tr>
      <w:tr w:rsidR="00693566" w14:paraId="6C6AA984" w14:textId="77777777">
        <w:trPr>
          <w:gridAfter w:val="1"/>
          <w:wAfter w:w="330" w:type="dxa"/>
        </w:trPr>
        <w:tc>
          <w:tcPr>
            <w:tcW w:w="2980" w:type="dxa"/>
            <w:gridSpan w:val="3"/>
            <w:tcBorders>
              <w:top w:val="nil"/>
              <w:left w:val="nil"/>
              <w:bottom w:val="nil"/>
              <w:right w:val="nil"/>
            </w:tcBorders>
          </w:tcPr>
          <w:p w14:paraId="52D6C8A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4DC8F1B" w14:textId="77777777" w:rsidR="00693566" w:rsidRDefault="008938B9">
            <w:pPr>
              <w:adjustRightInd w:val="0"/>
              <w:ind w:right="144"/>
              <w:rPr>
                <w:sz w:val="24"/>
                <w:szCs w:val="24"/>
              </w:rPr>
            </w:pPr>
            <w:r>
              <w:rPr>
                <w:szCs w:val="24"/>
              </w:rPr>
              <w:t>Code qualifying the Reference Identification</w:t>
            </w:r>
          </w:p>
        </w:tc>
      </w:tr>
      <w:tr w:rsidR="00693566" w14:paraId="3A3E5ABD" w14:textId="77777777">
        <w:trPr>
          <w:gridAfter w:val="1"/>
          <w:wAfter w:w="331" w:type="dxa"/>
        </w:trPr>
        <w:tc>
          <w:tcPr>
            <w:tcW w:w="3168" w:type="dxa"/>
            <w:gridSpan w:val="4"/>
            <w:tcBorders>
              <w:top w:val="nil"/>
              <w:left w:val="nil"/>
              <w:bottom w:val="nil"/>
              <w:right w:val="nil"/>
            </w:tcBorders>
          </w:tcPr>
          <w:p w14:paraId="52F61B5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683080F" w14:textId="77777777" w:rsidR="00693566" w:rsidRDefault="008938B9">
            <w:pPr>
              <w:adjustRightInd w:val="0"/>
              <w:ind w:right="144"/>
              <w:rPr>
                <w:sz w:val="24"/>
                <w:szCs w:val="24"/>
              </w:rPr>
            </w:pPr>
            <w:r>
              <w:rPr>
                <w:szCs w:val="24"/>
              </w:rPr>
              <w:t>MG</w:t>
            </w:r>
          </w:p>
        </w:tc>
        <w:tc>
          <w:tcPr>
            <w:tcW w:w="144" w:type="dxa"/>
            <w:tcBorders>
              <w:top w:val="nil"/>
              <w:left w:val="nil"/>
              <w:bottom w:val="nil"/>
              <w:right w:val="nil"/>
            </w:tcBorders>
          </w:tcPr>
          <w:p w14:paraId="2BD8F72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8F3704" w14:textId="77777777" w:rsidR="00693566" w:rsidRDefault="008938B9">
            <w:pPr>
              <w:adjustRightInd w:val="0"/>
              <w:ind w:right="144"/>
              <w:rPr>
                <w:sz w:val="24"/>
                <w:szCs w:val="24"/>
              </w:rPr>
            </w:pPr>
            <w:r>
              <w:rPr>
                <w:szCs w:val="24"/>
              </w:rPr>
              <w:t>Meter Number</w:t>
            </w:r>
          </w:p>
        </w:tc>
      </w:tr>
      <w:tr w:rsidR="00693566" w14:paraId="4E933624" w14:textId="77777777">
        <w:trPr>
          <w:gridAfter w:val="2"/>
          <w:wAfter w:w="473" w:type="dxa"/>
        </w:trPr>
        <w:tc>
          <w:tcPr>
            <w:tcW w:w="4680" w:type="dxa"/>
            <w:gridSpan w:val="6"/>
            <w:tcBorders>
              <w:top w:val="nil"/>
              <w:left w:val="nil"/>
              <w:bottom w:val="nil"/>
              <w:right w:val="nil"/>
            </w:tcBorders>
          </w:tcPr>
          <w:p w14:paraId="052BC6A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B718F4B" w14:textId="77777777" w:rsidR="00693566" w:rsidRDefault="008938B9">
            <w:pPr>
              <w:adjustRightInd w:val="0"/>
              <w:ind w:right="144"/>
              <w:rPr>
                <w:sz w:val="24"/>
                <w:szCs w:val="24"/>
              </w:rPr>
            </w:pPr>
            <w:r>
              <w:rPr>
                <w:szCs w:val="24"/>
              </w:rPr>
              <w:t>Not used if the PTD06= "AO" or "AI"</w:t>
            </w:r>
          </w:p>
        </w:tc>
      </w:tr>
      <w:tr w:rsidR="00693566" w14:paraId="4B3CE1EA" w14:textId="77777777">
        <w:tc>
          <w:tcPr>
            <w:tcW w:w="1007" w:type="dxa"/>
            <w:tcBorders>
              <w:top w:val="nil"/>
              <w:left w:val="nil"/>
              <w:bottom w:val="nil"/>
              <w:right w:val="nil"/>
            </w:tcBorders>
          </w:tcPr>
          <w:p w14:paraId="0090F3B3"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53E1CDBA" w14:textId="77777777" w:rsidR="00693566" w:rsidRDefault="008938B9">
            <w:pPr>
              <w:adjustRightInd w:val="0"/>
              <w:ind w:right="144"/>
              <w:jc w:val="center"/>
              <w:rPr>
                <w:sz w:val="24"/>
                <w:szCs w:val="24"/>
              </w:rPr>
            </w:pPr>
            <w:r>
              <w:rPr>
                <w:b/>
                <w:szCs w:val="24"/>
              </w:rPr>
              <w:t>PTD05</w:t>
            </w:r>
          </w:p>
        </w:tc>
        <w:tc>
          <w:tcPr>
            <w:tcW w:w="892" w:type="dxa"/>
            <w:tcBorders>
              <w:top w:val="nil"/>
              <w:left w:val="nil"/>
              <w:bottom w:val="nil"/>
              <w:right w:val="nil"/>
            </w:tcBorders>
          </w:tcPr>
          <w:p w14:paraId="189E3F27"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9E96D4C"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B12C3F1"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9F3CB6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8CEA92D" w14:textId="77777777" w:rsidR="00693566" w:rsidRDefault="008938B9">
            <w:pPr>
              <w:adjustRightInd w:val="0"/>
              <w:ind w:right="144"/>
              <w:rPr>
                <w:sz w:val="24"/>
                <w:szCs w:val="24"/>
              </w:rPr>
            </w:pPr>
            <w:r>
              <w:rPr>
                <w:b/>
                <w:szCs w:val="24"/>
              </w:rPr>
              <w:t>AN 1/30</w:t>
            </w:r>
          </w:p>
        </w:tc>
      </w:tr>
      <w:tr w:rsidR="00693566" w14:paraId="3239A3CF" w14:textId="77777777">
        <w:trPr>
          <w:gridAfter w:val="1"/>
          <w:wAfter w:w="330" w:type="dxa"/>
        </w:trPr>
        <w:tc>
          <w:tcPr>
            <w:tcW w:w="2980" w:type="dxa"/>
            <w:gridSpan w:val="3"/>
            <w:tcBorders>
              <w:top w:val="nil"/>
              <w:left w:val="nil"/>
              <w:bottom w:val="nil"/>
              <w:right w:val="nil"/>
            </w:tcBorders>
          </w:tcPr>
          <w:p w14:paraId="79B39B2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A55375B"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72E5196C" w14:textId="77777777">
        <w:trPr>
          <w:gridAfter w:val="1"/>
          <w:wAfter w:w="330" w:type="dxa"/>
        </w:trPr>
        <w:tc>
          <w:tcPr>
            <w:tcW w:w="2980" w:type="dxa"/>
            <w:gridSpan w:val="3"/>
            <w:tcBorders>
              <w:top w:val="nil"/>
              <w:left w:val="nil"/>
              <w:bottom w:val="nil"/>
              <w:right w:val="nil"/>
            </w:tcBorders>
          </w:tcPr>
          <w:p w14:paraId="684DF884"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243C243" w14:textId="77777777" w:rsidR="00693566" w:rsidRDefault="008938B9">
            <w:pPr>
              <w:adjustRightInd w:val="0"/>
              <w:ind w:right="144"/>
              <w:rPr>
                <w:szCs w:val="24"/>
              </w:rPr>
            </w:pPr>
            <w:r>
              <w:rPr>
                <w:szCs w:val="24"/>
              </w:rPr>
              <w:t>Meter Number</w:t>
            </w:r>
          </w:p>
          <w:p w14:paraId="4C8043CE" w14:textId="77777777" w:rsidR="00693566" w:rsidRDefault="00693566">
            <w:pPr>
              <w:adjustRightInd w:val="0"/>
              <w:ind w:right="144"/>
              <w:rPr>
                <w:szCs w:val="24"/>
              </w:rPr>
            </w:pPr>
          </w:p>
          <w:p w14:paraId="6FB609E7" w14:textId="77777777" w:rsidR="00693566" w:rsidRDefault="008938B9">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35A6DB7B" w14:textId="77777777" w:rsidR="00693566" w:rsidRDefault="00693566">
            <w:pPr>
              <w:adjustRightInd w:val="0"/>
              <w:ind w:right="144"/>
              <w:rPr>
                <w:szCs w:val="24"/>
              </w:rPr>
            </w:pPr>
          </w:p>
          <w:p w14:paraId="5D3EBB33" w14:textId="77777777" w:rsidR="00693566" w:rsidRDefault="008938B9">
            <w:pPr>
              <w:adjustRightInd w:val="0"/>
              <w:ind w:right="144"/>
              <w:rPr>
                <w:szCs w:val="24"/>
              </w:rPr>
            </w:pPr>
            <w:r>
              <w:rPr>
                <w:szCs w:val="24"/>
              </w:rPr>
              <w:t>Not used if the PTD06= "AO" or "AI"</w:t>
            </w:r>
          </w:p>
          <w:p w14:paraId="4AA0723D" w14:textId="77777777" w:rsidR="00693566" w:rsidRDefault="00693566">
            <w:pPr>
              <w:adjustRightInd w:val="0"/>
              <w:ind w:right="144"/>
              <w:rPr>
                <w:szCs w:val="24"/>
              </w:rPr>
            </w:pPr>
          </w:p>
          <w:p w14:paraId="084B586B" w14:textId="77777777" w:rsidR="00693566" w:rsidRDefault="008938B9">
            <w:pPr>
              <w:adjustRightInd w:val="0"/>
              <w:ind w:right="144"/>
              <w:rPr>
                <w:szCs w:val="24"/>
              </w:rPr>
            </w:pPr>
            <w:r>
              <w:rPr>
                <w:szCs w:val="24"/>
              </w:rPr>
              <w:t xml:space="preserve">When using codes "AI" and "AO", the Meter Number is not provided in the in the PTD04/PTD05.  </w:t>
            </w:r>
          </w:p>
          <w:p w14:paraId="4D8BB492" w14:textId="77777777" w:rsidR="00693566" w:rsidRDefault="00693566">
            <w:pPr>
              <w:adjustRightInd w:val="0"/>
              <w:ind w:right="144"/>
              <w:rPr>
                <w:szCs w:val="24"/>
              </w:rPr>
            </w:pPr>
          </w:p>
          <w:p w14:paraId="039B2B9F" w14:textId="77777777" w:rsidR="00693566" w:rsidRDefault="008938B9">
            <w:pPr>
              <w:adjustRightInd w:val="0"/>
              <w:ind w:right="144"/>
              <w:rPr>
                <w:sz w:val="24"/>
                <w:szCs w:val="24"/>
              </w:rPr>
            </w:pPr>
            <w:r>
              <w:rPr>
                <w:szCs w:val="24"/>
              </w:rPr>
              <w:t>When using codes "CD", "DC", "DM", and "MD", the Meter Number must be provided in the PTD04/PTD05.</w:t>
            </w:r>
          </w:p>
        </w:tc>
      </w:tr>
      <w:tr w:rsidR="00693566" w14:paraId="6BA78983" w14:textId="77777777">
        <w:tc>
          <w:tcPr>
            <w:tcW w:w="1007" w:type="dxa"/>
            <w:tcBorders>
              <w:top w:val="nil"/>
              <w:left w:val="nil"/>
              <w:bottom w:val="nil"/>
              <w:right w:val="nil"/>
            </w:tcBorders>
          </w:tcPr>
          <w:p w14:paraId="5A0D39F2" w14:textId="77777777" w:rsidR="00693566" w:rsidRDefault="00693566">
            <w:pPr>
              <w:adjustRightInd w:val="0"/>
              <w:ind w:right="144"/>
              <w:rPr>
                <w:sz w:val="24"/>
                <w:szCs w:val="24"/>
              </w:rPr>
            </w:pPr>
          </w:p>
        </w:tc>
        <w:tc>
          <w:tcPr>
            <w:tcW w:w="1080" w:type="dxa"/>
            <w:tcBorders>
              <w:top w:val="nil"/>
              <w:left w:val="nil"/>
              <w:bottom w:val="nil"/>
              <w:right w:val="nil"/>
            </w:tcBorders>
          </w:tcPr>
          <w:p w14:paraId="4874E08A" w14:textId="77777777" w:rsidR="00693566" w:rsidRDefault="008938B9">
            <w:pPr>
              <w:adjustRightInd w:val="0"/>
              <w:ind w:right="144"/>
              <w:jc w:val="center"/>
              <w:rPr>
                <w:sz w:val="24"/>
                <w:szCs w:val="24"/>
              </w:rPr>
            </w:pPr>
            <w:r>
              <w:rPr>
                <w:b/>
                <w:szCs w:val="24"/>
              </w:rPr>
              <w:t>PTD06</w:t>
            </w:r>
          </w:p>
        </w:tc>
        <w:tc>
          <w:tcPr>
            <w:tcW w:w="892" w:type="dxa"/>
            <w:tcBorders>
              <w:top w:val="nil"/>
              <w:left w:val="nil"/>
              <w:bottom w:val="nil"/>
              <w:right w:val="nil"/>
            </w:tcBorders>
          </w:tcPr>
          <w:p w14:paraId="46D6EFFD" w14:textId="77777777" w:rsidR="00693566" w:rsidRDefault="008938B9">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3EC19F4B" w14:textId="77777777" w:rsidR="00693566" w:rsidRDefault="008938B9">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2508C6AE"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CBAD12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5F6E478" w14:textId="77777777" w:rsidR="00693566" w:rsidRDefault="008938B9">
            <w:pPr>
              <w:adjustRightInd w:val="0"/>
              <w:ind w:right="144"/>
              <w:rPr>
                <w:sz w:val="24"/>
                <w:szCs w:val="24"/>
              </w:rPr>
            </w:pPr>
            <w:r>
              <w:rPr>
                <w:b/>
                <w:szCs w:val="24"/>
              </w:rPr>
              <w:t>ID 2/2</w:t>
            </w:r>
          </w:p>
        </w:tc>
      </w:tr>
      <w:tr w:rsidR="00693566" w14:paraId="4A51CC64" w14:textId="77777777">
        <w:trPr>
          <w:gridAfter w:val="1"/>
          <w:wAfter w:w="330" w:type="dxa"/>
        </w:trPr>
        <w:tc>
          <w:tcPr>
            <w:tcW w:w="2980" w:type="dxa"/>
            <w:gridSpan w:val="3"/>
            <w:tcBorders>
              <w:top w:val="nil"/>
              <w:left w:val="nil"/>
              <w:bottom w:val="nil"/>
              <w:right w:val="nil"/>
            </w:tcBorders>
          </w:tcPr>
          <w:p w14:paraId="1553501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834529B" w14:textId="77777777" w:rsidR="00693566" w:rsidRDefault="008938B9">
            <w:pPr>
              <w:adjustRightInd w:val="0"/>
              <w:ind w:right="144"/>
              <w:rPr>
                <w:sz w:val="24"/>
                <w:szCs w:val="24"/>
              </w:rPr>
            </w:pPr>
            <w:r>
              <w:rPr>
                <w:szCs w:val="24"/>
              </w:rPr>
              <w:t>To indicate the type of product transfer movement</w:t>
            </w:r>
          </w:p>
        </w:tc>
      </w:tr>
      <w:tr w:rsidR="00693566" w14:paraId="1300024A" w14:textId="77777777">
        <w:trPr>
          <w:gridAfter w:val="1"/>
          <w:wAfter w:w="330" w:type="dxa"/>
        </w:trPr>
        <w:tc>
          <w:tcPr>
            <w:tcW w:w="2980" w:type="dxa"/>
            <w:gridSpan w:val="3"/>
            <w:tcBorders>
              <w:top w:val="nil"/>
              <w:left w:val="nil"/>
              <w:bottom w:val="nil"/>
              <w:right w:val="nil"/>
            </w:tcBorders>
          </w:tcPr>
          <w:p w14:paraId="3F1AE821"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647FEA0" w14:textId="77777777" w:rsidR="00693566" w:rsidRDefault="008938B9">
            <w:pPr>
              <w:adjustRightInd w:val="0"/>
              <w:ind w:right="144"/>
              <w:rPr>
                <w:sz w:val="24"/>
                <w:szCs w:val="24"/>
              </w:rPr>
            </w:pPr>
            <w:r>
              <w:rPr>
                <w:szCs w:val="24"/>
              </w:rPr>
              <w:t xml:space="preserve">To indicate the type of product transfer movement. This field is only used when reporting the type of Master/Additive usage, Master/Subtractive usage or missing or abundance of consumption adjustment.  </w:t>
            </w:r>
          </w:p>
        </w:tc>
      </w:tr>
      <w:tr w:rsidR="00693566" w14:paraId="099F448A" w14:textId="77777777">
        <w:trPr>
          <w:gridAfter w:val="1"/>
          <w:wAfter w:w="331" w:type="dxa"/>
        </w:trPr>
        <w:tc>
          <w:tcPr>
            <w:tcW w:w="3168" w:type="dxa"/>
            <w:gridSpan w:val="4"/>
            <w:tcBorders>
              <w:top w:val="nil"/>
              <w:left w:val="nil"/>
              <w:bottom w:val="nil"/>
              <w:right w:val="nil"/>
            </w:tcBorders>
          </w:tcPr>
          <w:p w14:paraId="0264934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772955B" w14:textId="77777777" w:rsidR="00693566" w:rsidRDefault="008938B9">
            <w:pPr>
              <w:adjustRightInd w:val="0"/>
              <w:ind w:right="144"/>
              <w:rPr>
                <w:sz w:val="24"/>
                <w:szCs w:val="24"/>
              </w:rPr>
            </w:pPr>
            <w:r>
              <w:rPr>
                <w:szCs w:val="24"/>
              </w:rPr>
              <w:t>AI</w:t>
            </w:r>
          </w:p>
        </w:tc>
        <w:tc>
          <w:tcPr>
            <w:tcW w:w="144" w:type="dxa"/>
            <w:tcBorders>
              <w:top w:val="nil"/>
              <w:left w:val="nil"/>
              <w:bottom w:val="nil"/>
              <w:right w:val="nil"/>
            </w:tcBorders>
          </w:tcPr>
          <w:p w14:paraId="31D8B55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1B220C0" w14:textId="77777777" w:rsidR="00693566" w:rsidRDefault="008938B9">
            <w:pPr>
              <w:adjustRightInd w:val="0"/>
              <w:ind w:right="144"/>
              <w:rPr>
                <w:sz w:val="24"/>
                <w:szCs w:val="24"/>
              </w:rPr>
            </w:pPr>
            <w:r>
              <w:rPr>
                <w:szCs w:val="24"/>
              </w:rPr>
              <w:t>Adjustment In</w:t>
            </w:r>
          </w:p>
        </w:tc>
      </w:tr>
      <w:tr w:rsidR="00693566" w14:paraId="727BF79F" w14:textId="77777777">
        <w:trPr>
          <w:gridAfter w:val="2"/>
          <w:wAfter w:w="473" w:type="dxa"/>
        </w:trPr>
        <w:tc>
          <w:tcPr>
            <w:tcW w:w="4680" w:type="dxa"/>
            <w:gridSpan w:val="6"/>
            <w:tcBorders>
              <w:top w:val="nil"/>
              <w:left w:val="nil"/>
              <w:bottom w:val="nil"/>
              <w:right w:val="nil"/>
            </w:tcBorders>
          </w:tcPr>
          <w:p w14:paraId="3E150CF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8A04237" w14:textId="77777777" w:rsidR="00693566" w:rsidRDefault="008938B9">
            <w:pPr>
              <w:adjustRightInd w:val="0"/>
              <w:ind w:right="144"/>
              <w:rPr>
                <w:szCs w:val="24"/>
              </w:rPr>
            </w:pPr>
            <w:r>
              <w:rPr>
                <w:szCs w:val="24"/>
              </w:rPr>
              <w:t>Additive Metering</w:t>
            </w:r>
          </w:p>
          <w:p w14:paraId="47191EEF" w14:textId="77777777" w:rsidR="00693566" w:rsidRDefault="00693566">
            <w:pPr>
              <w:adjustRightInd w:val="0"/>
              <w:ind w:right="144"/>
              <w:rPr>
                <w:szCs w:val="24"/>
              </w:rPr>
            </w:pPr>
          </w:p>
          <w:p w14:paraId="29C48055" w14:textId="77777777" w:rsidR="00693566" w:rsidRDefault="008938B9">
            <w:pPr>
              <w:adjustRightInd w:val="0"/>
              <w:ind w:right="144"/>
              <w:rPr>
                <w:sz w:val="24"/>
                <w:szCs w:val="24"/>
              </w:rPr>
            </w:pPr>
            <w:r>
              <w:rPr>
                <w:szCs w:val="24"/>
              </w:rPr>
              <w:t>Additive Usage for Additive meters off the master meter where a different ESI ID has been assigned to the master and/or all applicable subtractive or additive meters.  The receiver must add this consumption to the ESI ID.  When the PTD06 equals "AI", the REF~JH equals "A".</w:t>
            </w:r>
          </w:p>
        </w:tc>
      </w:tr>
      <w:tr w:rsidR="00693566" w14:paraId="4981F761" w14:textId="77777777">
        <w:trPr>
          <w:gridAfter w:val="1"/>
          <w:wAfter w:w="331" w:type="dxa"/>
        </w:trPr>
        <w:tc>
          <w:tcPr>
            <w:tcW w:w="3168" w:type="dxa"/>
            <w:gridSpan w:val="4"/>
            <w:tcBorders>
              <w:top w:val="nil"/>
              <w:left w:val="nil"/>
              <w:bottom w:val="nil"/>
              <w:right w:val="nil"/>
            </w:tcBorders>
          </w:tcPr>
          <w:p w14:paraId="18D7783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D2A92CB" w14:textId="77777777" w:rsidR="00693566" w:rsidRDefault="008938B9">
            <w:pPr>
              <w:adjustRightInd w:val="0"/>
              <w:ind w:right="144"/>
              <w:rPr>
                <w:sz w:val="24"/>
                <w:szCs w:val="24"/>
              </w:rPr>
            </w:pPr>
            <w:r>
              <w:rPr>
                <w:szCs w:val="24"/>
              </w:rPr>
              <w:t>AO</w:t>
            </w:r>
          </w:p>
        </w:tc>
        <w:tc>
          <w:tcPr>
            <w:tcW w:w="144" w:type="dxa"/>
            <w:tcBorders>
              <w:top w:val="nil"/>
              <w:left w:val="nil"/>
              <w:bottom w:val="nil"/>
              <w:right w:val="nil"/>
            </w:tcBorders>
          </w:tcPr>
          <w:p w14:paraId="054E48E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7502AAD" w14:textId="77777777" w:rsidR="00693566" w:rsidRDefault="008938B9">
            <w:pPr>
              <w:adjustRightInd w:val="0"/>
              <w:ind w:right="144"/>
              <w:rPr>
                <w:sz w:val="24"/>
                <w:szCs w:val="24"/>
              </w:rPr>
            </w:pPr>
            <w:r>
              <w:rPr>
                <w:szCs w:val="24"/>
              </w:rPr>
              <w:t>Adjustment Out</w:t>
            </w:r>
          </w:p>
        </w:tc>
      </w:tr>
      <w:tr w:rsidR="00693566" w14:paraId="2C7BC06D" w14:textId="77777777">
        <w:trPr>
          <w:gridAfter w:val="2"/>
          <w:wAfter w:w="473" w:type="dxa"/>
        </w:trPr>
        <w:tc>
          <w:tcPr>
            <w:tcW w:w="4680" w:type="dxa"/>
            <w:gridSpan w:val="6"/>
            <w:tcBorders>
              <w:top w:val="nil"/>
              <w:left w:val="nil"/>
              <w:bottom w:val="nil"/>
              <w:right w:val="nil"/>
            </w:tcBorders>
          </w:tcPr>
          <w:p w14:paraId="19FC177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71DC251" w14:textId="77777777" w:rsidR="00693566" w:rsidRDefault="008938B9">
            <w:pPr>
              <w:adjustRightInd w:val="0"/>
              <w:ind w:right="144"/>
              <w:rPr>
                <w:szCs w:val="24"/>
              </w:rPr>
            </w:pPr>
            <w:r>
              <w:rPr>
                <w:szCs w:val="24"/>
              </w:rPr>
              <w:t>Subtractive Metering</w:t>
            </w:r>
          </w:p>
          <w:p w14:paraId="4BB48833" w14:textId="77777777" w:rsidR="00693566" w:rsidRDefault="00693566">
            <w:pPr>
              <w:adjustRightInd w:val="0"/>
              <w:ind w:right="144"/>
              <w:rPr>
                <w:szCs w:val="24"/>
              </w:rPr>
            </w:pPr>
          </w:p>
          <w:p w14:paraId="67D9E038" w14:textId="77777777" w:rsidR="00693566" w:rsidRDefault="008938B9">
            <w:pPr>
              <w:adjustRightInd w:val="0"/>
              <w:ind w:right="144"/>
              <w:rPr>
                <w:sz w:val="24"/>
                <w:szCs w:val="24"/>
              </w:rPr>
            </w:pPr>
            <w:r>
              <w:rPr>
                <w:szCs w:val="24"/>
              </w:rPr>
              <w:t>Subtractive Usage for Subtract meters off the master meter where a different ESI ID has been assigned to the master and/or all applicable subtractive or additive meters.  .  The receiver must subtract this consumption from the ESI ID.  When the PTD06 equals "AO", the REF~JH equals "S".</w:t>
            </w:r>
          </w:p>
        </w:tc>
      </w:tr>
      <w:tr w:rsidR="00693566" w14:paraId="05775AC3" w14:textId="77777777">
        <w:trPr>
          <w:gridAfter w:val="1"/>
          <w:wAfter w:w="331" w:type="dxa"/>
        </w:trPr>
        <w:tc>
          <w:tcPr>
            <w:tcW w:w="3168" w:type="dxa"/>
            <w:gridSpan w:val="4"/>
            <w:tcBorders>
              <w:top w:val="nil"/>
              <w:left w:val="nil"/>
              <w:bottom w:val="nil"/>
              <w:right w:val="nil"/>
            </w:tcBorders>
          </w:tcPr>
          <w:p w14:paraId="2291E7A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2707ACF" w14:textId="77777777" w:rsidR="00693566" w:rsidRDefault="008938B9">
            <w:pPr>
              <w:adjustRightInd w:val="0"/>
              <w:ind w:right="144"/>
              <w:rPr>
                <w:sz w:val="24"/>
                <w:szCs w:val="24"/>
              </w:rPr>
            </w:pPr>
            <w:r>
              <w:rPr>
                <w:szCs w:val="24"/>
              </w:rPr>
              <w:t>CD</w:t>
            </w:r>
          </w:p>
        </w:tc>
        <w:tc>
          <w:tcPr>
            <w:tcW w:w="144" w:type="dxa"/>
            <w:tcBorders>
              <w:top w:val="nil"/>
              <w:left w:val="nil"/>
              <w:bottom w:val="nil"/>
              <w:right w:val="nil"/>
            </w:tcBorders>
          </w:tcPr>
          <w:p w14:paraId="4024372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865D3B3" w14:textId="77777777" w:rsidR="00693566" w:rsidRDefault="008938B9">
            <w:pPr>
              <w:adjustRightInd w:val="0"/>
              <w:ind w:right="144"/>
              <w:rPr>
                <w:sz w:val="24"/>
                <w:szCs w:val="24"/>
              </w:rPr>
            </w:pPr>
            <w:r>
              <w:rPr>
                <w:szCs w:val="24"/>
              </w:rPr>
              <w:t>Customer to Distributor</w:t>
            </w:r>
          </w:p>
        </w:tc>
      </w:tr>
      <w:tr w:rsidR="00693566" w14:paraId="720FACEB" w14:textId="77777777">
        <w:trPr>
          <w:gridAfter w:val="2"/>
          <w:wAfter w:w="473" w:type="dxa"/>
        </w:trPr>
        <w:tc>
          <w:tcPr>
            <w:tcW w:w="4680" w:type="dxa"/>
            <w:gridSpan w:val="6"/>
            <w:tcBorders>
              <w:top w:val="nil"/>
              <w:left w:val="nil"/>
              <w:bottom w:val="nil"/>
              <w:right w:val="nil"/>
            </w:tcBorders>
          </w:tcPr>
          <w:p w14:paraId="4EE1B16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3605A1F" w14:textId="77777777" w:rsidR="00693566" w:rsidRDefault="008938B9">
            <w:pPr>
              <w:adjustRightInd w:val="0"/>
              <w:ind w:right="144"/>
              <w:rPr>
                <w:szCs w:val="24"/>
              </w:rPr>
            </w:pPr>
            <w:r>
              <w:rPr>
                <w:szCs w:val="24"/>
              </w:rPr>
              <w:t>Added Flat /Bypass- Missing or Abundance of Consumption</w:t>
            </w:r>
          </w:p>
          <w:p w14:paraId="626E2197" w14:textId="77777777" w:rsidR="00693566" w:rsidRDefault="00693566">
            <w:pPr>
              <w:adjustRightInd w:val="0"/>
              <w:ind w:right="144"/>
              <w:rPr>
                <w:szCs w:val="24"/>
              </w:rPr>
            </w:pPr>
          </w:p>
          <w:p w14:paraId="360B7EE3" w14:textId="77777777" w:rsidR="00693566" w:rsidRDefault="008938B9">
            <w:pPr>
              <w:adjustRightInd w:val="0"/>
              <w:ind w:right="144"/>
              <w:rPr>
                <w:sz w:val="24"/>
                <w:szCs w:val="24"/>
              </w:rPr>
            </w:pPr>
            <w:r>
              <w:rPr>
                <w:szCs w:val="24"/>
              </w:rPr>
              <w:t xml:space="preserve">For adjusting consumption when the added consumption provided has not been registered by the meter.   The </w:t>
            </w:r>
            <w:r>
              <w:rPr>
                <w:szCs w:val="24"/>
              </w:rPr>
              <w:lastRenderedPageBreak/>
              <w:t>condition exists only for non-interval meters on the same ESI ID.  The receiver must add this consumption to the meter number provided in the PTD05.  When the PTD06 equals "CD", the REF~JH equals "A".</w:t>
            </w:r>
          </w:p>
        </w:tc>
      </w:tr>
      <w:tr w:rsidR="00693566" w14:paraId="76C0B7A8" w14:textId="77777777">
        <w:trPr>
          <w:gridAfter w:val="1"/>
          <w:wAfter w:w="331" w:type="dxa"/>
        </w:trPr>
        <w:tc>
          <w:tcPr>
            <w:tcW w:w="3168" w:type="dxa"/>
            <w:gridSpan w:val="4"/>
            <w:tcBorders>
              <w:top w:val="nil"/>
              <w:left w:val="nil"/>
              <w:bottom w:val="nil"/>
              <w:right w:val="nil"/>
            </w:tcBorders>
          </w:tcPr>
          <w:p w14:paraId="5E69A722" w14:textId="77777777" w:rsidR="00693566" w:rsidRDefault="008938B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63DB59F" w14:textId="77777777" w:rsidR="00693566" w:rsidRDefault="008938B9">
            <w:pPr>
              <w:adjustRightInd w:val="0"/>
              <w:ind w:right="144"/>
              <w:rPr>
                <w:sz w:val="24"/>
                <w:szCs w:val="24"/>
              </w:rPr>
            </w:pPr>
            <w:r>
              <w:rPr>
                <w:szCs w:val="24"/>
              </w:rPr>
              <w:t>DC</w:t>
            </w:r>
          </w:p>
        </w:tc>
        <w:tc>
          <w:tcPr>
            <w:tcW w:w="144" w:type="dxa"/>
            <w:tcBorders>
              <w:top w:val="nil"/>
              <w:left w:val="nil"/>
              <w:bottom w:val="nil"/>
              <w:right w:val="nil"/>
            </w:tcBorders>
          </w:tcPr>
          <w:p w14:paraId="586D485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37BFDB3" w14:textId="77777777" w:rsidR="00693566" w:rsidRDefault="008938B9">
            <w:pPr>
              <w:adjustRightInd w:val="0"/>
              <w:ind w:right="144"/>
              <w:rPr>
                <w:sz w:val="24"/>
                <w:szCs w:val="24"/>
              </w:rPr>
            </w:pPr>
            <w:r>
              <w:rPr>
                <w:szCs w:val="24"/>
              </w:rPr>
              <w:t>Distributor to Customer</w:t>
            </w:r>
          </w:p>
        </w:tc>
      </w:tr>
      <w:tr w:rsidR="00693566" w14:paraId="134F9947" w14:textId="77777777">
        <w:trPr>
          <w:gridAfter w:val="2"/>
          <w:wAfter w:w="473" w:type="dxa"/>
        </w:trPr>
        <w:tc>
          <w:tcPr>
            <w:tcW w:w="4680" w:type="dxa"/>
            <w:gridSpan w:val="6"/>
            <w:tcBorders>
              <w:top w:val="nil"/>
              <w:left w:val="nil"/>
              <w:bottom w:val="nil"/>
              <w:right w:val="nil"/>
            </w:tcBorders>
          </w:tcPr>
          <w:p w14:paraId="5A529D2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E636AAF" w14:textId="77777777" w:rsidR="00693566" w:rsidRDefault="008938B9">
            <w:pPr>
              <w:adjustRightInd w:val="0"/>
              <w:ind w:right="144"/>
              <w:rPr>
                <w:szCs w:val="24"/>
              </w:rPr>
            </w:pPr>
            <w:r>
              <w:rPr>
                <w:szCs w:val="24"/>
              </w:rPr>
              <w:t>Added Slow- Missing or Abundance of Consumption</w:t>
            </w:r>
          </w:p>
          <w:p w14:paraId="37009809" w14:textId="77777777" w:rsidR="00693566" w:rsidRDefault="00693566">
            <w:pPr>
              <w:adjustRightInd w:val="0"/>
              <w:ind w:right="144"/>
              <w:rPr>
                <w:szCs w:val="24"/>
              </w:rPr>
            </w:pPr>
          </w:p>
          <w:p w14:paraId="2CD570A8" w14:textId="77777777" w:rsidR="00693566" w:rsidRDefault="008938B9">
            <w:pPr>
              <w:adjustRightInd w:val="0"/>
              <w:ind w:right="144"/>
              <w:rPr>
                <w:sz w:val="24"/>
                <w:szCs w:val="24"/>
              </w:rPr>
            </w:pPr>
            <w:r>
              <w:rPr>
                <w:szCs w:val="24"/>
              </w:rPr>
              <w:t>For adjusting consumption when the added consumption provided has not been registered by the meter.  The conditions exists only for non-interval meters on the same ESI ID.  The receiver must add this consumption to the meter number provided in the PTD05.  When the PTD06 equals "DC", the REF~JH equals "A".</w:t>
            </w:r>
          </w:p>
        </w:tc>
      </w:tr>
      <w:tr w:rsidR="00693566" w14:paraId="59CC7D0F" w14:textId="77777777">
        <w:trPr>
          <w:gridAfter w:val="1"/>
          <w:wAfter w:w="331" w:type="dxa"/>
        </w:trPr>
        <w:tc>
          <w:tcPr>
            <w:tcW w:w="3168" w:type="dxa"/>
            <w:gridSpan w:val="4"/>
            <w:tcBorders>
              <w:top w:val="nil"/>
              <w:left w:val="nil"/>
              <w:bottom w:val="nil"/>
              <w:right w:val="nil"/>
            </w:tcBorders>
          </w:tcPr>
          <w:p w14:paraId="6FB7EDC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E296226" w14:textId="77777777" w:rsidR="00693566" w:rsidRDefault="008938B9">
            <w:pPr>
              <w:adjustRightInd w:val="0"/>
              <w:ind w:right="144"/>
              <w:rPr>
                <w:sz w:val="24"/>
                <w:szCs w:val="24"/>
              </w:rPr>
            </w:pPr>
            <w:r>
              <w:rPr>
                <w:szCs w:val="24"/>
              </w:rPr>
              <w:t>DM</w:t>
            </w:r>
          </w:p>
        </w:tc>
        <w:tc>
          <w:tcPr>
            <w:tcW w:w="144" w:type="dxa"/>
            <w:tcBorders>
              <w:top w:val="nil"/>
              <w:left w:val="nil"/>
              <w:bottom w:val="nil"/>
              <w:right w:val="nil"/>
            </w:tcBorders>
          </w:tcPr>
          <w:p w14:paraId="14A7460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035C4D1" w14:textId="77777777" w:rsidR="00693566" w:rsidRDefault="008938B9">
            <w:pPr>
              <w:adjustRightInd w:val="0"/>
              <w:ind w:right="144"/>
              <w:rPr>
                <w:sz w:val="24"/>
                <w:szCs w:val="24"/>
              </w:rPr>
            </w:pPr>
            <w:r>
              <w:rPr>
                <w:szCs w:val="24"/>
              </w:rPr>
              <w:t>Distributor to Manufacturer</w:t>
            </w:r>
          </w:p>
        </w:tc>
      </w:tr>
      <w:tr w:rsidR="00693566" w14:paraId="12914C7D" w14:textId="77777777">
        <w:trPr>
          <w:gridAfter w:val="2"/>
          <w:wAfter w:w="473" w:type="dxa"/>
        </w:trPr>
        <w:tc>
          <w:tcPr>
            <w:tcW w:w="4680" w:type="dxa"/>
            <w:gridSpan w:val="6"/>
            <w:tcBorders>
              <w:top w:val="nil"/>
              <w:left w:val="nil"/>
              <w:bottom w:val="nil"/>
              <w:right w:val="nil"/>
            </w:tcBorders>
          </w:tcPr>
          <w:p w14:paraId="14E6A176"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ECCECC1" w14:textId="77777777" w:rsidR="00693566" w:rsidRDefault="008938B9">
            <w:pPr>
              <w:adjustRightInd w:val="0"/>
              <w:ind w:right="144"/>
              <w:rPr>
                <w:szCs w:val="24"/>
              </w:rPr>
            </w:pPr>
            <w:r>
              <w:rPr>
                <w:szCs w:val="24"/>
              </w:rPr>
              <w:t>Subtracted Fast- Missing or Abundance of Consumption</w:t>
            </w:r>
          </w:p>
          <w:p w14:paraId="46A38D7E" w14:textId="77777777" w:rsidR="00693566" w:rsidRDefault="00693566">
            <w:pPr>
              <w:adjustRightInd w:val="0"/>
              <w:ind w:right="144"/>
              <w:rPr>
                <w:szCs w:val="24"/>
              </w:rPr>
            </w:pPr>
          </w:p>
          <w:p w14:paraId="0B77EB7A" w14:textId="77777777" w:rsidR="00693566" w:rsidRDefault="008938B9">
            <w:pPr>
              <w:adjustRightInd w:val="0"/>
              <w:ind w:right="144"/>
              <w:rPr>
                <w:sz w:val="24"/>
                <w:szCs w:val="24"/>
              </w:rPr>
            </w:pPr>
            <w:r>
              <w:rPr>
                <w:szCs w:val="24"/>
              </w:rPr>
              <w:t>For adjusting consumption when the subtracted consumption provided has not been registered by the meter.  The condition exists only for non-interval meters on the same ESI ID.  The receiver must add this consumption to the meter number provided in the PTD05.  When the PTD06 equals "DM", the REF~JH equals "S".</w:t>
            </w:r>
          </w:p>
        </w:tc>
      </w:tr>
      <w:tr w:rsidR="00693566" w14:paraId="2783BC84" w14:textId="77777777">
        <w:trPr>
          <w:gridAfter w:val="1"/>
          <w:wAfter w:w="331" w:type="dxa"/>
        </w:trPr>
        <w:tc>
          <w:tcPr>
            <w:tcW w:w="3168" w:type="dxa"/>
            <w:gridSpan w:val="4"/>
            <w:tcBorders>
              <w:top w:val="nil"/>
              <w:left w:val="nil"/>
              <w:bottom w:val="nil"/>
              <w:right w:val="nil"/>
            </w:tcBorders>
          </w:tcPr>
          <w:p w14:paraId="6B300E7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DA871EE" w14:textId="77777777" w:rsidR="00693566" w:rsidRDefault="008938B9">
            <w:pPr>
              <w:adjustRightInd w:val="0"/>
              <w:ind w:right="144"/>
              <w:rPr>
                <w:sz w:val="24"/>
                <w:szCs w:val="24"/>
              </w:rPr>
            </w:pPr>
            <w:r>
              <w:rPr>
                <w:szCs w:val="24"/>
              </w:rPr>
              <w:t>MD</w:t>
            </w:r>
          </w:p>
        </w:tc>
        <w:tc>
          <w:tcPr>
            <w:tcW w:w="144" w:type="dxa"/>
            <w:tcBorders>
              <w:top w:val="nil"/>
              <w:left w:val="nil"/>
              <w:bottom w:val="nil"/>
              <w:right w:val="nil"/>
            </w:tcBorders>
          </w:tcPr>
          <w:p w14:paraId="32278B0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0C9382" w14:textId="77777777" w:rsidR="00693566" w:rsidRDefault="008938B9">
            <w:pPr>
              <w:adjustRightInd w:val="0"/>
              <w:ind w:right="144"/>
              <w:rPr>
                <w:sz w:val="24"/>
                <w:szCs w:val="24"/>
              </w:rPr>
            </w:pPr>
            <w:r>
              <w:rPr>
                <w:szCs w:val="24"/>
              </w:rPr>
              <w:t>Manufacturer to Distributor</w:t>
            </w:r>
          </w:p>
        </w:tc>
      </w:tr>
      <w:tr w:rsidR="00693566" w14:paraId="07611E2F" w14:textId="77777777">
        <w:trPr>
          <w:gridAfter w:val="2"/>
          <w:wAfter w:w="473" w:type="dxa"/>
        </w:trPr>
        <w:tc>
          <w:tcPr>
            <w:tcW w:w="4680" w:type="dxa"/>
            <w:gridSpan w:val="6"/>
            <w:tcBorders>
              <w:top w:val="nil"/>
              <w:left w:val="nil"/>
              <w:bottom w:val="nil"/>
              <w:right w:val="nil"/>
            </w:tcBorders>
          </w:tcPr>
          <w:p w14:paraId="03E3E91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9713E90" w14:textId="77777777" w:rsidR="00693566" w:rsidRDefault="008938B9">
            <w:pPr>
              <w:adjustRightInd w:val="0"/>
              <w:ind w:right="144"/>
              <w:rPr>
                <w:szCs w:val="24"/>
              </w:rPr>
            </w:pPr>
            <w:r>
              <w:rPr>
                <w:szCs w:val="24"/>
              </w:rPr>
              <w:t>Added Tampering- Missing or Abundance of Consumption</w:t>
            </w:r>
          </w:p>
          <w:p w14:paraId="687A1126" w14:textId="77777777" w:rsidR="00693566" w:rsidRDefault="00693566">
            <w:pPr>
              <w:adjustRightInd w:val="0"/>
              <w:ind w:right="144"/>
              <w:rPr>
                <w:szCs w:val="24"/>
              </w:rPr>
            </w:pPr>
          </w:p>
          <w:p w14:paraId="2DF0BBCB" w14:textId="77777777" w:rsidR="00693566" w:rsidRDefault="008938B9">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w:t>
            </w:r>
          </w:p>
        </w:tc>
      </w:tr>
    </w:tbl>
    <w:p w14:paraId="33CFB6D5" w14:textId="77777777" w:rsidR="00693566" w:rsidRDefault="008938B9">
      <w:pPr>
        <w:tabs>
          <w:tab w:val="right" w:pos="1800"/>
          <w:tab w:val="left" w:pos="2160"/>
        </w:tabs>
        <w:adjustRightInd w:val="0"/>
        <w:ind w:left="2160" w:hanging="2160"/>
        <w:rPr>
          <w:b/>
          <w:szCs w:val="24"/>
        </w:rPr>
      </w:pPr>
      <w:r>
        <w:rPr>
          <w:szCs w:val="24"/>
        </w:rPr>
        <w:br w:type="page"/>
      </w:r>
      <w:bookmarkStart w:id="7" w:name="book8"/>
      <w:bookmarkEnd w:id="7"/>
      <w:r>
        <w:rPr>
          <w:b/>
          <w:szCs w:val="24"/>
        </w:rPr>
        <w:lastRenderedPageBreak/>
        <w:tab/>
        <w:t>Segment:</w:t>
      </w:r>
      <w:r>
        <w:rPr>
          <w:b/>
          <w:szCs w:val="24"/>
        </w:rPr>
        <w:tab/>
      </w:r>
      <w:r>
        <w:rPr>
          <w:b/>
          <w:sz w:val="40"/>
          <w:szCs w:val="24"/>
        </w:rPr>
        <w:t xml:space="preserve">DTM </w:t>
      </w:r>
      <w:r>
        <w:rPr>
          <w:b/>
          <w:szCs w:val="24"/>
        </w:rPr>
        <w:t>Date/Time Reference (Service Period Start)</w:t>
      </w:r>
    </w:p>
    <w:p w14:paraId="42A5E757"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1A8C5E6"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2BD0BD4"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97BA6D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C9CC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19D7AF9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2776B4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A5A4FB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5B0F4A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0A76F7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26CAB5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57B7D52" w14:textId="77777777">
        <w:tc>
          <w:tcPr>
            <w:tcW w:w="1944" w:type="dxa"/>
            <w:tcBorders>
              <w:top w:val="nil"/>
              <w:left w:val="nil"/>
              <w:bottom w:val="nil"/>
              <w:right w:val="nil"/>
            </w:tcBorders>
          </w:tcPr>
          <w:p w14:paraId="6DF5BA10"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6EFDE0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3B251000" w14:textId="77777777" w:rsidR="00693566" w:rsidRDefault="008938B9">
            <w:pPr>
              <w:adjustRightInd w:val="0"/>
              <w:ind w:right="144"/>
              <w:rPr>
                <w:szCs w:val="24"/>
              </w:rPr>
            </w:pPr>
            <w:r>
              <w:rPr>
                <w:szCs w:val="24"/>
              </w:rPr>
              <w:t>PTD = PL (Non-Interval Detail)</w:t>
            </w:r>
          </w:p>
          <w:p w14:paraId="17E3B3F5" w14:textId="77777777" w:rsidR="00693566" w:rsidRDefault="00693566">
            <w:pPr>
              <w:adjustRightInd w:val="0"/>
              <w:ind w:right="144"/>
              <w:rPr>
                <w:sz w:val="24"/>
                <w:szCs w:val="24"/>
              </w:rPr>
            </w:pPr>
          </w:p>
        </w:tc>
      </w:tr>
      <w:tr w:rsidR="00693566" w14:paraId="73B762D5" w14:textId="77777777">
        <w:tc>
          <w:tcPr>
            <w:tcW w:w="1944" w:type="dxa"/>
            <w:tcBorders>
              <w:top w:val="nil"/>
              <w:left w:val="nil"/>
              <w:bottom w:val="nil"/>
              <w:right w:val="nil"/>
            </w:tcBorders>
          </w:tcPr>
          <w:p w14:paraId="3D8378EC" w14:textId="77777777" w:rsidR="00693566" w:rsidRDefault="00693566">
            <w:pPr>
              <w:adjustRightInd w:val="0"/>
              <w:ind w:right="144"/>
              <w:rPr>
                <w:sz w:val="24"/>
                <w:szCs w:val="24"/>
              </w:rPr>
            </w:pPr>
          </w:p>
        </w:tc>
        <w:tc>
          <w:tcPr>
            <w:tcW w:w="216" w:type="dxa"/>
            <w:tcBorders>
              <w:top w:val="nil"/>
              <w:left w:val="nil"/>
              <w:bottom w:val="nil"/>
              <w:right w:val="nil"/>
            </w:tcBorders>
          </w:tcPr>
          <w:p w14:paraId="77C2D02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7B90B0B" w14:textId="77777777" w:rsidR="00693566" w:rsidRDefault="008938B9">
            <w:pPr>
              <w:adjustRightInd w:val="0"/>
              <w:ind w:right="144"/>
              <w:rPr>
                <w:szCs w:val="24"/>
              </w:rPr>
            </w:pPr>
            <w:r>
              <w:rPr>
                <w:szCs w:val="24"/>
              </w:rPr>
              <w:t>Required, unless an Exchange Date (DTM~514) is substituted for this code.</w:t>
            </w:r>
          </w:p>
          <w:p w14:paraId="60E95D91" w14:textId="77777777" w:rsidR="00693566" w:rsidRDefault="00693566">
            <w:pPr>
              <w:adjustRightInd w:val="0"/>
              <w:ind w:right="144"/>
              <w:rPr>
                <w:sz w:val="24"/>
                <w:szCs w:val="24"/>
              </w:rPr>
            </w:pPr>
          </w:p>
        </w:tc>
      </w:tr>
      <w:tr w:rsidR="00693566" w14:paraId="7709E88D" w14:textId="77777777">
        <w:tc>
          <w:tcPr>
            <w:tcW w:w="1944" w:type="dxa"/>
            <w:tcBorders>
              <w:top w:val="nil"/>
              <w:left w:val="nil"/>
              <w:bottom w:val="nil"/>
              <w:right w:val="nil"/>
            </w:tcBorders>
          </w:tcPr>
          <w:p w14:paraId="5D577971" w14:textId="77777777" w:rsidR="00693566" w:rsidRDefault="00693566">
            <w:pPr>
              <w:adjustRightInd w:val="0"/>
              <w:ind w:right="144"/>
              <w:rPr>
                <w:sz w:val="24"/>
                <w:szCs w:val="24"/>
              </w:rPr>
            </w:pPr>
          </w:p>
        </w:tc>
        <w:tc>
          <w:tcPr>
            <w:tcW w:w="216" w:type="dxa"/>
            <w:tcBorders>
              <w:top w:val="nil"/>
              <w:left w:val="nil"/>
              <w:bottom w:val="nil"/>
              <w:right w:val="nil"/>
            </w:tcBorders>
          </w:tcPr>
          <w:p w14:paraId="7FDACBD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7CA4D73" w14:textId="77777777" w:rsidR="00693566" w:rsidRDefault="008938B9">
            <w:pPr>
              <w:adjustRightInd w:val="0"/>
              <w:ind w:right="144"/>
              <w:rPr>
                <w:sz w:val="24"/>
                <w:szCs w:val="24"/>
              </w:rPr>
            </w:pPr>
            <w:r>
              <w:rPr>
                <w:szCs w:val="24"/>
              </w:rPr>
              <w:t>DTM~150~20010101</w:t>
            </w:r>
          </w:p>
        </w:tc>
      </w:tr>
    </w:tbl>
    <w:p w14:paraId="522B56C4" w14:textId="77777777" w:rsidR="00693566" w:rsidRDefault="00693566">
      <w:pPr>
        <w:adjustRightInd w:val="0"/>
        <w:rPr>
          <w:szCs w:val="24"/>
        </w:rPr>
      </w:pPr>
    </w:p>
    <w:p w14:paraId="63AC8C9F" w14:textId="77777777" w:rsidR="00693566" w:rsidRDefault="008938B9">
      <w:pPr>
        <w:adjustRightInd w:val="0"/>
        <w:jc w:val="center"/>
        <w:rPr>
          <w:b/>
          <w:szCs w:val="24"/>
        </w:rPr>
      </w:pPr>
      <w:r>
        <w:rPr>
          <w:b/>
          <w:szCs w:val="24"/>
        </w:rPr>
        <w:t>Data Element Summary</w:t>
      </w:r>
    </w:p>
    <w:p w14:paraId="6D9B8D6B"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8D440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63BB698A" w14:textId="77777777">
        <w:tc>
          <w:tcPr>
            <w:tcW w:w="1007" w:type="dxa"/>
            <w:tcBorders>
              <w:top w:val="nil"/>
              <w:left w:val="nil"/>
              <w:bottom w:val="nil"/>
              <w:right w:val="nil"/>
            </w:tcBorders>
          </w:tcPr>
          <w:p w14:paraId="5D776149"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DC15D2"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613DED22"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FBF1502"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0095B78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AAEB307"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6B16C61E" w14:textId="77777777" w:rsidR="00693566" w:rsidRDefault="008938B9">
            <w:pPr>
              <w:adjustRightInd w:val="0"/>
              <w:ind w:right="144"/>
              <w:rPr>
                <w:sz w:val="24"/>
                <w:szCs w:val="24"/>
              </w:rPr>
            </w:pPr>
            <w:r>
              <w:rPr>
                <w:b/>
                <w:szCs w:val="24"/>
              </w:rPr>
              <w:t>ID 3/3</w:t>
            </w:r>
          </w:p>
        </w:tc>
      </w:tr>
      <w:tr w:rsidR="00693566" w14:paraId="34FB006C" w14:textId="77777777">
        <w:trPr>
          <w:gridAfter w:val="1"/>
          <w:wAfter w:w="330" w:type="dxa"/>
        </w:trPr>
        <w:tc>
          <w:tcPr>
            <w:tcW w:w="2980" w:type="dxa"/>
            <w:gridSpan w:val="3"/>
            <w:tcBorders>
              <w:top w:val="nil"/>
              <w:left w:val="nil"/>
              <w:bottom w:val="nil"/>
              <w:right w:val="nil"/>
            </w:tcBorders>
          </w:tcPr>
          <w:p w14:paraId="27CCC64D"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5E0326A" w14:textId="77777777" w:rsidR="00693566" w:rsidRDefault="008938B9">
            <w:pPr>
              <w:adjustRightInd w:val="0"/>
              <w:ind w:right="144"/>
              <w:rPr>
                <w:sz w:val="24"/>
                <w:szCs w:val="24"/>
              </w:rPr>
            </w:pPr>
            <w:r>
              <w:rPr>
                <w:szCs w:val="24"/>
              </w:rPr>
              <w:t>Code specifying type of date or time, or both date and time</w:t>
            </w:r>
          </w:p>
        </w:tc>
      </w:tr>
      <w:tr w:rsidR="00693566" w14:paraId="45EE5C36" w14:textId="77777777">
        <w:trPr>
          <w:gridAfter w:val="1"/>
          <w:wAfter w:w="331" w:type="dxa"/>
        </w:trPr>
        <w:tc>
          <w:tcPr>
            <w:tcW w:w="3168" w:type="dxa"/>
            <w:gridSpan w:val="4"/>
            <w:tcBorders>
              <w:top w:val="nil"/>
              <w:left w:val="nil"/>
              <w:bottom w:val="nil"/>
              <w:right w:val="nil"/>
            </w:tcBorders>
          </w:tcPr>
          <w:p w14:paraId="1C4C091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C04EF93"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5467B3CA"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296940F9" w14:textId="77777777" w:rsidR="00693566" w:rsidRDefault="008938B9">
            <w:pPr>
              <w:adjustRightInd w:val="0"/>
              <w:ind w:right="144"/>
              <w:rPr>
                <w:sz w:val="24"/>
                <w:szCs w:val="24"/>
              </w:rPr>
            </w:pPr>
            <w:r>
              <w:rPr>
                <w:szCs w:val="24"/>
              </w:rPr>
              <w:t>Service Period Start</w:t>
            </w:r>
          </w:p>
        </w:tc>
      </w:tr>
      <w:tr w:rsidR="00693566" w14:paraId="56DEFC3A" w14:textId="77777777">
        <w:tc>
          <w:tcPr>
            <w:tcW w:w="1007" w:type="dxa"/>
            <w:tcBorders>
              <w:top w:val="nil"/>
              <w:left w:val="nil"/>
              <w:bottom w:val="nil"/>
              <w:right w:val="nil"/>
            </w:tcBorders>
          </w:tcPr>
          <w:p w14:paraId="64544F9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17E5B1B"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779C8F7"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61F815F"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11B30AF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CB80CA2"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BC95C18" w14:textId="77777777" w:rsidR="00693566" w:rsidRDefault="008938B9">
            <w:pPr>
              <w:adjustRightInd w:val="0"/>
              <w:ind w:right="144"/>
              <w:rPr>
                <w:sz w:val="24"/>
                <w:szCs w:val="24"/>
              </w:rPr>
            </w:pPr>
            <w:r>
              <w:rPr>
                <w:b/>
                <w:szCs w:val="24"/>
              </w:rPr>
              <w:t>DT 8/8</w:t>
            </w:r>
          </w:p>
        </w:tc>
      </w:tr>
      <w:tr w:rsidR="00693566" w14:paraId="64505CB0" w14:textId="77777777">
        <w:trPr>
          <w:gridAfter w:val="1"/>
          <w:wAfter w:w="330" w:type="dxa"/>
        </w:trPr>
        <w:tc>
          <w:tcPr>
            <w:tcW w:w="2980" w:type="dxa"/>
            <w:gridSpan w:val="3"/>
            <w:tcBorders>
              <w:top w:val="nil"/>
              <w:left w:val="nil"/>
              <w:bottom w:val="nil"/>
              <w:right w:val="nil"/>
            </w:tcBorders>
          </w:tcPr>
          <w:p w14:paraId="437F3268"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1BDAADC" w14:textId="77777777" w:rsidR="00693566" w:rsidRDefault="008938B9">
            <w:pPr>
              <w:adjustRightInd w:val="0"/>
              <w:ind w:right="144"/>
              <w:rPr>
                <w:sz w:val="24"/>
                <w:szCs w:val="24"/>
              </w:rPr>
            </w:pPr>
            <w:r>
              <w:rPr>
                <w:szCs w:val="24"/>
              </w:rPr>
              <w:t>Date expressed as CCYYMMDD</w:t>
            </w:r>
          </w:p>
        </w:tc>
      </w:tr>
    </w:tbl>
    <w:p w14:paraId="7A00B091" w14:textId="77777777" w:rsidR="00693566" w:rsidRDefault="008938B9">
      <w:pPr>
        <w:tabs>
          <w:tab w:val="right" w:pos="1800"/>
          <w:tab w:val="left" w:pos="2160"/>
        </w:tabs>
        <w:adjustRightInd w:val="0"/>
        <w:ind w:left="2160" w:hanging="2160"/>
        <w:rPr>
          <w:b/>
          <w:szCs w:val="24"/>
        </w:rPr>
      </w:pPr>
      <w:r>
        <w:rPr>
          <w:szCs w:val="24"/>
        </w:rPr>
        <w:br w:type="page"/>
      </w:r>
      <w:bookmarkStart w:id="8" w:name="book9"/>
      <w:bookmarkEnd w:id="8"/>
      <w:r>
        <w:rPr>
          <w:b/>
          <w:szCs w:val="24"/>
        </w:rPr>
        <w:lastRenderedPageBreak/>
        <w:tab/>
        <w:t>Segment:</w:t>
      </w:r>
      <w:r>
        <w:rPr>
          <w:b/>
          <w:szCs w:val="24"/>
        </w:rPr>
        <w:tab/>
      </w:r>
      <w:r>
        <w:rPr>
          <w:b/>
          <w:sz w:val="40"/>
          <w:szCs w:val="24"/>
        </w:rPr>
        <w:t xml:space="preserve">DTM </w:t>
      </w:r>
      <w:r>
        <w:rPr>
          <w:b/>
          <w:szCs w:val="24"/>
        </w:rPr>
        <w:t>Date/Time Reference (Service Period End)</w:t>
      </w:r>
    </w:p>
    <w:p w14:paraId="07829959"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841A9C0"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A19E9F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327470"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DA9CB40"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65E71291"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CC026F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2A4510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4C4B43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9433AF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0339CF0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4E3D8635" w14:textId="77777777">
        <w:tc>
          <w:tcPr>
            <w:tcW w:w="1944" w:type="dxa"/>
            <w:tcBorders>
              <w:top w:val="nil"/>
              <w:left w:val="nil"/>
              <w:bottom w:val="nil"/>
              <w:right w:val="nil"/>
            </w:tcBorders>
          </w:tcPr>
          <w:p w14:paraId="5BC8FDD6"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8BEEBF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F6F1874" w14:textId="77777777" w:rsidR="00693566" w:rsidRDefault="008938B9">
            <w:pPr>
              <w:adjustRightInd w:val="0"/>
              <w:ind w:right="144"/>
              <w:rPr>
                <w:szCs w:val="24"/>
              </w:rPr>
            </w:pPr>
            <w:r>
              <w:rPr>
                <w:szCs w:val="24"/>
              </w:rPr>
              <w:t>PTD = PL (Non-Interval Detail)</w:t>
            </w:r>
          </w:p>
          <w:p w14:paraId="4409FD0C" w14:textId="77777777" w:rsidR="00693566" w:rsidRDefault="00693566">
            <w:pPr>
              <w:adjustRightInd w:val="0"/>
              <w:ind w:right="144"/>
              <w:rPr>
                <w:sz w:val="24"/>
                <w:szCs w:val="24"/>
              </w:rPr>
            </w:pPr>
          </w:p>
        </w:tc>
      </w:tr>
      <w:tr w:rsidR="00693566" w14:paraId="593D9E72" w14:textId="77777777">
        <w:tc>
          <w:tcPr>
            <w:tcW w:w="1944" w:type="dxa"/>
            <w:tcBorders>
              <w:top w:val="nil"/>
              <w:left w:val="nil"/>
              <w:bottom w:val="nil"/>
              <w:right w:val="nil"/>
            </w:tcBorders>
          </w:tcPr>
          <w:p w14:paraId="295278B8" w14:textId="77777777" w:rsidR="00693566" w:rsidRDefault="00693566">
            <w:pPr>
              <w:adjustRightInd w:val="0"/>
              <w:ind w:right="144"/>
              <w:rPr>
                <w:sz w:val="24"/>
                <w:szCs w:val="24"/>
              </w:rPr>
            </w:pPr>
          </w:p>
        </w:tc>
        <w:tc>
          <w:tcPr>
            <w:tcW w:w="216" w:type="dxa"/>
            <w:tcBorders>
              <w:top w:val="nil"/>
              <w:left w:val="nil"/>
              <w:bottom w:val="nil"/>
              <w:right w:val="nil"/>
            </w:tcBorders>
          </w:tcPr>
          <w:p w14:paraId="5BEE000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844743" w14:textId="77777777" w:rsidR="00693566" w:rsidRDefault="008938B9">
            <w:pPr>
              <w:adjustRightInd w:val="0"/>
              <w:ind w:right="144"/>
              <w:rPr>
                <w:szCs w:val="24"/>
              </w:rPr>
            </w:pPr>
            <w:r>
              <w:rPr>
                <w:szCs w:val="24"/>
              </w:rPr>
              <w:t>Required, unless an Exchange Date (DTM~514) is substituted for this code.</w:t>
            </w:r>
          </w:p>
          <w:p w14:paraId="71AEC80D" w14:textId="77777777" w:rsidR="00693566" w:rsidRDefault="00693566">
            <w:pPr>
              <w:adjustRightInd w:val="0"/>
              <w:ind w:right="144"/>
              <w:rPr>
                <w:sz w:val="24"/>
                <w:szCs w:val="24"/>
              </w:rPr>
            </w:pPr>
          </w:p>
        </w:tc>
      </w:tr>
      <w:tr w:rsidR="00693566" w14:paraId="0F354FF0" w14:textId="77777777">
        <w:tc>
          <w:tcPr>
            <w:tcW w:w="1944" w:type="dxa"/>
            <w:tcBorders>
              <w:top w:val="nil"/>
              <w:left w:val="nil"/>
              <w:bottom w:val="nil"/>
              <w:right w:val="nil"/>
            </w:tcBorders>
          </w:tcPr>
          <w:p w14:paraId="2BF461D8" w14:textId="77777777" w:rsidR="00693566" w:rsidRDefault="00693566">
            <w:pPr>
              <w:adjustRightInd w:val="0"/>
              <w:ind w:right="144"/>
              <w:rPr>
                <w:sz w:val="24"/>
                <w:szCs w:val="24"/>
              </w:rPr>
            </w:pPr>
          </w:p>
        </w:tc>
        <w:tc>
          <w:tcPr>
            <w:tcW w:w="216" w:type="dxa"/>
            <w:tcBorders>
              <w:top w:val="nil"/>
              <w:left w:val="nil"/>
              <w:bottom w:val="nil"/>
              <w:right w:val="nil"/>
            </w:tcBorders>
          </w:tcPr>
          <w:p w14:paraId="595A5A8F"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A50F78A" w14:textId="77777777" w:rsidR="00693566" w:rsidRDefault="008938B9">
            <w:pPr>
              <w:adjustRightInd w:val="0"/>
              <w:ind w:right="144"/>
              <w:rPr>
                <w:sz w:val="24"/>
                <w:szCs w:val="24"/>
              </w:rPr>
            </w:pPr>
            <w:r>
              <w:rPr>
                <w:szCs w:val="24"/>
              </w:rPr>
              <w:t>DTM~151~20010131</w:t>
            </w:r>
          </w:p>
        </w:tc>
      </w:tr>
    </w:tbl>
    <w:p w14:paraId="0B4865C2" w14:textId="77777777" w:rsidR="00693566" w:rsidRDefault="00693566">
      <w:pPr>
        <w:adjustRightInd w:val="0"/>
        <w:rPr>
          <w:szCs w:val="24"/>
        </w:rPr>
      </w:pPr>
    </w:p>
    <w:p w14:paraId="73748676" w14:textId="77777777" w:rsidR="00693566" w:rsidRDefault="008938B9">
      <w:pPr>
        <w:adjustRightInd w:val="0"/>
        <w:jc w:val="center"/>
        <w:rPr>
          <w:b/>
          <w:szCs w:val="24"/>
        </w:rPr>
      </w:pPr>
      <w:r>
        <w:rPr>
          <w:b/>
          <w:szCs w:val="24"/>
        </w:rPr>
        <w:t>Data Element Summary</w:t>
      </w:r>
    </w:p>
    <w:p w14:paraId="5857458A"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713B5E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1C138EFD" w14:textId="77777777">
        <w:tc>
          <w:tcPr>
            <w:tcW w:w="1007" w:type="dxa"/>
            <w:tcBorders>
              <w:top w:val="nil"/>
              <w:left w:val="nil"/>
              <w:bottom w:val="nil"/>
              <w:right w:val="nil"/>
            </w:tcBorders>
          </w:tcPr>
          <w:p w14:paraId="3A35E83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1A272D"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235DAEBC"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C051D6A"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4B46516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3AE042E"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5E34D27" w14:textId="77777777" w:rsidR="00693566" w:rsidRDefault="008938B9">
            <w:pPr>
              <w:adjustRightInd w:val="0"/>
              <w:ind w:right="144"/>
              <w:rPr>
                <w:sz w:val="24"/>
                <w:szCs w:val="24"/>
              </w:rPr>
            </w:pPr>
            <w:r>
              <w:rPr>
                <w:b/>
                <w:szCs w:val="24"/>
              </w:rPr>
              <w:t>ID 3/3</w:t>
            </w:r>
          </w:p>
        </w:tc>
      </w:tr>
      <w:tr w:rsidR="00693566" w14:paraId="7951F6CD" w14:textId="77777777">
        <w:trPr>
          <w:gridAfter w:val="1"/>
          <w:wAfter w:w="330" w:type="dxa"/>
        </w:trPr>
        <w:tc>
          <w:tcPr>
            <w:tcW w:w="2980" w:type="dxa"/>
            <w:gridSpan w:val="3"/>
            <w:tcBorders>
              <w:top w:val="nil"/>
              <w:left w:val="nil"/>
              <w:bottom w:val="nil"/>
              <w:right w:val="nil"/>
            </w:tcBorders>
          </w:tcPr>
          <w:p w14:paraId="35612DC4"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6C259855" w14:textId="77777777" w:rsidR="00693566" w:rsidRDefault="008938B9">
            <w:pPr>
              <w:adjustRightInd w:val="0"/>
              <w:ind w:right="144"/>
              <w:rPr>
                <w:sz w:val="24"/>
                <w:szCs w:val="24"/>
              </w:rPr>
            </w:pPr>
            <w:r>
              <w:rPr>
                <w:szCs w:val="24"/>
              </w:rPr>
              <w:t>Code specifying type of date or time, or both date and time</w:t>
            </w:r>
          </w:p>
        </w:tc>
      </w:tr>
      <w:tr w:rsidR="00693566" w14:paraId="593B473C" w14:textId="77777777">
        <w:trPr>
          <w:gridAfter w:val="1"/>
          <w:wAfter w:w="331" w:type="dxa"/>
        </w:trPr>
        <w:tc>
          <w:tcPr>
            <w:tcW w:w="3168" w:type="dxa"/>
            <w:gridSpan w:val="4"/>
            <w:tcBorders>
              <w:top w:val="nil"/>
              <w:left w:val="nil"/>
              <w:bottom w:val="nil"/>
              <w:right w:val="nil"/>
            </w:tcBorders>
          </w:tcPr>
          <w:p w14:paraId="5876157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522BEAA"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60F95553"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584B3BA0" w14:textId="77777777" w:rsidR="00693566" w:rsidRDefault="008938B9">
            <w:pPr>
              <w:adjustRightInd w:val="0"/>
              <w:ind w:right="144"/>
              <w:rPr>
                <w:sz w:val="24"/>
                <w:szCs w:val="24"/>
              </w:rPr>
            </w:pPr>
            <w:r>
              <w:rPr>
                <w:szCs w:val="24"/>
              </w:rPr>
              <w:t>Service Period End</w:t>
            </w:r>
          </w:p>
        </w:tc>
      </w:tr>
      <w:tr w:rsidR="00693566" w14:paraId="30FF4BC3" w14:textId="77777777">
        <w:tc>
          <w:tcPr>
            <w:tcW w:w="1007" w:type="dxa"/>
            <w:tcBorders>
              <w:top w:val="nil"/>
              <w:left w:val="nil"/>
              <w:bottom w:val="nil"/>
              <w:right w:val="nil"/>
            </w:tcBorders>
          </w:tcPr>
          <w:p w14:paraId="5228A80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CC30F92"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62395DFB"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DD74F75"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58101D3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D3D750F"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9C0B57D" w14:textId="77777777" w:rsidR="00693566" w:rsidRDefault="008938B9">
            <w:pPr>
              <w:adjustRightInd w:val="0"/>
              <w:ind w:right="144"/>
              <w:rPr>
                <w:sz w:val="24"/>
                <w:szCs w:val="24"/>
              </w:rPr>
            </w:pPr>
            <w:r>
              <w:rPr>
                <w:b/>
                <w:szCs w:val="24"/>
              </w:rPr>
              <w:t>DT 8/8</w:t>
            </w:r>
          </w:p>
        </w:tc>
      </w:tr>
      <w:tr w:rsidR="00693566" w14:paraId="0F900E77" w14:textId="77777777">
        <w:trPr>
          <w:gridAfter w:val="1"/>
          <w:wAfter w:w="330" w:type="dxa"/>
        </w:trPr>
        <w:tc>
          <w:tcPr>
            <w:tcW w:w="2980" w:type="dxa"/>
            <w:gridSpan w:val="3"/>
            <w:tcBorders>
              <w:top w:val="nil"/>
              <w:left w:val="nil"/>
              <w:bottom w:val="nil"/>
              <w:right w:val="nil"/>
            </w:tcBorders>
          </w:tcPr>
          <w:p w14:paraId="4D0A390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1C3A9C6F" w14:textId="77777777" w:rsidR="00693566" w:rsidRDefault="008938B9">
            <w:pPr>
              <w:adjustRightInd w:val="0"/>
              <w:ind w:right="144"/>
              <w:rPr>
                <w:sz w:val="24"/>
                <w:szCs w:val="24"/>
              </w:rPr>
            </w:pPr>
            <w:r>
              <w:rPr>
                <w:szCs w:val="24"/>
              </w:rPr>
              <w:t>Date expressed as CCYYMMDD</w:t>
            </w:r>
          </w:p>
        </w:tc>
      </w:tr>
    </w:tbl>
    <w:p w14:paraId="2487B14A" w14:textId="77777777" w:rsidR="00693566" w:rsidRDefault="008938B9">
      <w:pPr>
        <w:tabs>
          <w:tab w:val="right" w:pos="1800"/>
          <w:tab w:val="left" w:pos="2160"/>
        </w:tabs>
        <w:adjustRightInd w:val="0"/>
        <w:ind w:left="2160" w:hanging="2160"/>
        <w:rPr>
          <w:b/>
          <w:szCs w:val="24"/>
        </w:rPr>
      </w:pPr>
      <w:r>
        <w:rPr>
          <w:szCs w:val="24"/>
        </w:rPr>
        <w:br w:type="page"/>
      </w:r>
      <w:bookmarkStart w:id="9" w:name="book10"/>
      <w:bookmarkEnd w:id="9"/>
      <w:r>
        <w:rPr>
          <w:b/>
          <w:szCs w:val="24"/>
        </w:rPr>
        <w:lastRenderedPageBreak/>
        <w:tab/>
        <w:t>Segment:</w:t>
      </w:r>
      <w:r>
        <w:rPr>
          <w:b/>
          <w:szCs w:val="24"/>
        </w:rPr>
        <w:tab/>
      </w:r>
      <w:r>
        <w:rPr>
          <w:b/>
          <w:sz w:val="40"/>
          <w:szCs w:val="24"/>
        </w:rPr>
        <w:t xml:space="preserve">DTM </w:t>
      </w:r>
      <w:r>
        <w:rPr>
          <w:b/>
          <w:szCs w:val="24"/>
        </w:rPr>
        <w:t>Date/Time Reference (Exchange Date)</w:t>
      </w:r>
    </w:p>
    <w:p w14:paraId="04A9375B"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ABD5ED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DED6F6B"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8D856F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8D9F7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5A2A9E1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FFFFC1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A763A5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4A8385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485AE8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4784697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36DD0E6" w14:textId="77777777">
        <w:tc>
          <w:tcPr>
            <w:tcW w:w="1944" w:type="dxa"/>
            <w:tcBorders>
              <w:top w:val="nil"/>
              <w:left w:val="nil"/>
              <w:bottom w:val="nil"/>
              <w:right w:val="nil"/>
            </w:tcBorders>
          </w:tcPr>
          <w:p w14:paraId="3DD016D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7309DB13"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C2649FB" w14:textId="77777777" w:rsidR="00693566" w:rsidRDefault="008938B9">
            <w:pPr>
              <w:adjustRightInd w:val="0"/>
              <w:ind w:right="144"/>
              <w:rPr>
                <w:szCs w:val="24"/>
              </w:rPr>
            </w:pPr>
            <w:r>
              <w:rPr>
                <w:szCs w:val="24"/>
              </w:rPr>
              <w:t>PTD = PL (Non-Interval Detail)</w:t>
            </w:r>
          </w:p>
          <w:p w14:paraId="43F1198B" w14:textId="77777777" w:rsidR="00693566" w:rsidRDefault="00693566">
            <w:pPr>
              <w:adjustRightInd w:val="0"/>
              <w:ind w:right="144"/>
              <w:rPr>
                <w:sz w:val="24"/>
                <w:szCs w:val="24"/>
              </w:rPr>
            </w:pPr>
          </w:p>
        </w:tc>
      </w:tr>
      <w:tr w:rsidR="00693566" w14:paraId="1CBB2C79" w14:textId="77777777">
        <w:tc>
          <w:tcPr>
            <w:tcW w:w="1944" w:type="dxa"/>
            <w:tcBorders>
              <w:top w:val="nil"/>
              <w:left w:val="nil"/>
              <w:bottom w:val="nil"/>
              <w:right w:val="nil"/>
            </w:tcBorders>
          </w:tcPr>
          <w:p w14:paraId="76F3D481" w14:textId="77777777" w:rsidR="00693566" w:rsidRDefault="00693566">
            <w:pPr>
              <w:adjustRightInd w:val="0"/>
              <w:ind w:right="144"/>
              <w:rPr>
                <w:sz w:val="24"/>
                <w:szCs w:val="24"/>
              </w:rPr>
            </w:pPr>
          </w:p>
        </w:tc>
        <w:tc>
          <w:tcPr>
            <w:tcW w:w="216" w:type="dxa"/>
            <w:tcBorders>
              <w:top w:val="nil"/>
              <w:left w:val="nil"/>
              <w:bottom w:val="nil"/>
              <w:right w:val="nil"/>
            </w:tcBorders>
          </w:tcPr>
          <w:p w14:paraId="032C479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C3F121" w14:textId="77777777" w:rsidR="00693566" w:rsidRDefault="008938B9">
            <w:pPr>
              <w:adjustRightInd w:val="0"/>
              <w:ind w:right="144"/>
              <w:rPr>
                <w:szCs w:val="24"/>
              </w:rPr>
            </w:pPr>
            <w:r>
              <w:rPr>
                <w:szCs w:val="24"/>
              </w:rPr>
              <w:t>Required when a meter is exchanged and the meter agent does not change.</w:t>
            </w:r>
          </w:p>
          <w:p w14:paraId="7C066770" w14:textId="77777777" w:rsidR="00693566" w:rsidRDefault="00693566">
            <w:pPr>
              <w:adjustRightInd w:val="0"/>
              <w:ind w:right="144"/>
              <w:rPr>
                <w:sz w:val="24"/>
                <w:szCs w:val="24"/>
              </w:rPr>
            </w:pPr>
          </w:p>
        </w:tc>
      </w:tr>
      <w:tr w:rsidR="00693566" w14:paraId="7A3193BE" w14:textId="77777777">
        <w:tc>
          <w:tcPr>
            <w:tcW w:w="1944" w:type="dxa"/>
            <w:tcBorders>
              <w:top w:val="nil"/>
              <w:left w:val="nil"/>
              <w:bottom w:val="nil"/>
              <w:right w:val="nil"/>
            </w:tcBorders>
          </w:tcPr>
          <w:p w14:paraId="53A5F04D" w14:textId="77777777" w:rsidR="00693566" w:rsidRDefault="00693566">
            <w:pPr>
              <w:adjustRightInd w:val="0"/>
              <w:ind w:right="144"/>
              <w:rPr>
                <w:sz w:val="24"/>
                <w:szCs w:val="24"/>
              </w:rPr>
            </w:pPr>
          </w:p>
        </w:tc>
        <w:tc>
          <w:tcPr>
            <w:tcW w:w="216" w:type="dxa"/>
            <w:tcBorders>
              <w:top w:val="nil"/>
              <w:left w:val="nil"/>
              <w:bottom w:val="nil"/>
              <w:right w:val="nil"/>
            </w:tcBorders>
          </w:tcPr>
          <w:p w14:paraId="2000ABB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C85AFA" w14:textId="77777777" w:rsidR="00693566" w:rsidRDefault="008938B9">
            <w:pPr>
              <w:adjustRightInd w:val="0"/>
              <w:ind w:right="144"/>
              <w:rPr>
                <w:szCs w:val="24"/>
              </w:rPr>
            </w:pPr>
            <w:r>
              <w:rPr>
                <w:szCs w:val="24"/>
              </w:rPr>
              <w:t>Date Range in the first PTD is shown as:</w:t>
            </w:r>
          </w:p>
          <w:p w14:paraId="25571E4F" w14:textId="77777777" w:rsidR="00693566" w:rsidRDefault="008938B9">
            <w:pPr>
              <w:adjustRightInd w:val="0"/>
              <w:ind w:right="144"/>
              <w:rPr>
                <w:szCs w:val="24"/>
              </w:rPr>
            </w:pPr>
            <w:r>
              <w:rPr>
                <w:szCs w:val="24"/>
              </w:rPr>
              <w:t xml:space="preserve">   DTM~150~20010101</w:t>
            </w:r>
          </w:p>
          <w:p w14:paraId="1A328F59" w14:textId="77777777" w:rsidR="00693566" w:rsidRDefault="008938B9">
            <w:pPr>
              <w:adjustRightInd w:val="0"/>
              <w:ind w:right="144"/>
              <w:rPr>
                <w:szCs w:val="24"/>
              </w:rPr>
            </w:pPr>
            <w:r>
              <w:rPr>
                <w:szCs w:val="24"/>
              </w:rPr>
              <w:t xml:space="preserve">   DTM~514~20010114</w:t>
            </w:r>
          </w:p>
          <w:p w14:paraId="20B20A39" w14:textId="77777777" w:rsidR="00693566" w:rsidRDefault="00693566">
            <w:pPr>
              <w:adjustRightInd w:val="0"/>
              <w:ind w:right="144"/>
              <w:rPr>
                <w:szCs w:val="24"/>
              </w:rPr>
            </w:pPr>
          </w:p>
          <w:p w14:paraId="693EEBB8" w14:textId="77777777" w:rsidR="00693566" w:rsidRDefault="008938B9">
            <w:pPr>
              <w:adjustRightInd w:val="0"/>
              <w:ind w:right="144"/>
              <w:rPr>
                <w:szCs w:val="24"/>
              </w:rPr>
            </w:pPr>
            <w:r>
              <w:rPr>
                <w:szCs w:val="24"/>
              </w:rPr>
              <w:t>Date Range in the second PTD is shown as:</w:t>
            </w:r>
          </w:p>
          <w:p w14:paraId="2DE5E8D5" w14:textId="77777777" w:rsidR="00693566" w:rsidRDefault="008938B9">
            <w:pPr>
              <w:adjustRightInd w:val="0"/>
              <w:ind w:right="144"/>
              <w:rPr>
                <w:szCs w:val="24"/>
              </w:rPr>
            </w:pPr>
            <w:r>
              <w:rPr>
                <w:szCs w:val="24"/>
              </w:rPr>
              <w:t xml:space="preserve">   DTM~514~20010114</w:t>
            </w:r>
          </w:p>
          <w:p w14:paraId="6821F7F0" w14:textId="77777777" w:rsidR="00693566" w:rsidRDefault="008938B9">
            <w:pPr>
              <w:adjustRightInd w:val="0"/>
              <w:ind w:right="144"/>
              <w:rPr>
                <w:sz w:val="24"/>
                <w:szCs w:val="24"/>
              </w:rPr>
            </w:pPr>
            <w:r>
              <w:rPr>
                <w:szCs w:val="24"/>
              </w:rPr>
              <w:t xml:space="preserve">   DTM~151~20010128</w:t>
            </w:r>
          </w:p>
        </w:tc>
      </w:tr>
    </w:tbl>
    <w:p w14:paraId="5AFDCCE5" w14:textId="77777777" w:rsidR="00693566" w:rsidRDefault="00693566">
      <w:pPr>
        <w:adjustRightInd w:val="0"/>
        <w:rPr>
          <w:szCs w:val="24"/>
        </w:rPr>
      </w:pPr>
    </w:p>
    <w:p w14:paraId="55AA442F" w14:textId="77777777" w:rsidR="00693566" w:rsidRDefault="008938B9">
      <w:pPr>
        <w:adjustRightInd w:val="0"/>
        <w:jc w:val="center"/>
        <w:rPr>
          <w:b/>
          <w:szCs w:val="24"/>
        </w:rPr>
      </w:pPr>
      <w:r>
        <w:rPr>
          <w:b/>
          <w:szCs w:val="24"/>
        </w:rPr>
        <w:t>Data Element Summary</w:t>
      </w:r>
    </w:p>
    <w:p w14:paraId="0006947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7B8250"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2409020" w14:textId="77777777">
        <w:tc>
          <w:tcPr>
            <w:tcW w:w="1007" w:type="dxa"/>
            <w:tcBorders>
              <w:top w:val="nil"/>
              <w:left w:val="nil"/>
              <w:bottom w:val="nil"/>
              <w:right w:val="nil"/>
            </w:tcBorders>
          </w:tcPr>
          <w:p w14:paraId="7842F70D"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0C99DD"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4A778987"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6E3DC81"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4E8F203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3D4F37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B8E041C" w14:textId="77777777" w:rsidR="00693566" w:rsidRDefault="008938B9">
            <w:pPr>
              <w:adjustRightInd w:val="0"/>
              <w:ind w:right="144"/>
              <w:rPr>
                <w:sz w:val="24"/>
                <w:szCs w:val="24"/>
              </w:rPr>
            </w:pPr>
            <w:r>
              <w:rPr>
                <w:b/>
                <w:szCs w:val="24"/>
              </w:rPr>
              <w:t>ID 3/3</w:t>
            </w:r>
          </w:p>
        </w:tc>
      </w:tr>
      <w:tr w:rsidR="00693566" w14:paraId="5D8F4309" w14:textId="77777777">
        <w:trPr>
          <w:gridAfter w:val="1"/>
          <w:wAfter w:w="330" w:type="dxa"/>
        </w:trPr>
        <w:tc>
          <w:tcPr>
            <w:tcW w:w="2980" w:type="dxa"/>
            <w:gridSpan w:val="3"/>
            <w:tcBorders>
              <w:top w:val="nil"/>
              <w:left w:val="nil"/>
              <w:bottom w:val="nil"/>
              <w:right w:val="nil"/>
            </w:tcBorders>
          </w:tcPr>
          <w:p w14:paraId="51E5C91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760F476" w14:textId="77777777" w:rsidR="00693566" w:rsidRDefault="008938B9">
            <w:pPr>
              <w:adjustRightInd w:val="0"/>
              <w:ind w:right="144"/>
              <w:rPr>
                <w:sz w:val="24"/>
                <w:szCs w:val="24"/>
              </w:rPr>
            </w:pPr>
            <w:r>
              <w:rPr>
                <w:szCs w:val="24"/>
              </w:rPr>
              <w:t>Code specifying type of date or time, or both date and time</w:t>
            </w:r>
          </w:p>
        </w:tc>
      </w:tr>
      <w:tr w:rsidR="00693566" w14:paraId="456DFE0F" w14:textId="77777777">
        <w:trPr>
          <w:gridAfter w:val="1"/>
          <w:wAfter w:w="331" w:type="dxa"/>
        </w:trPr>
        <w:tc>
          <w:tcPr>
            <w:tcW w:w="3168" w:type="dxa"/>
            <w:gridSpan w:val="4"/>
            <w:tcBorders>
              <w:top w:val="nil"/>
              <w:left w:val="nil"/>
              <w:bottom w:val="nil"/>
              <w:right w:val="nil"/>
            </w:tcBorders>
          </w:tcPr>
          <w:p w14:paraId="5C0B86F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1456B47" w14:textId="77777777" w:rsidR="00693566" w:rsidRDefault="008938B9">
            <w:pPr>
              <w:adjustRightInd w:val="0"/>
              <w:ind w:right="144"/>
              <w:rPr>
                <w:sz w:val="24"/>
                <w:szCs w:val="24"/>
              </w:rPr>
            </w:pPr>
            <w:r>
              <w:rPr>
                <w:szCs w:val="24"/>
              </w:rPr>
              <w:t>514</w:t>
            </w:r>
          </w:p>
        </w:tc>
        <w:tc>
          <w:tcPr>
            <w:tcW w:w="144" w:type="dxa"/>
            <w:tcBorders>
              <w:top w:val="nil"/>
              <w:left w:val="nil"/>
              <w:bottom w:val="nil"/>
              <w:right w:val="nil"/>
            </w:tcBorders>
          </w:tcPr>
          <w:p w14:paraId="1F31497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0DBA5A2" w14:textId="77777777" w:rsidR="00693566" w:rsidRDefault="008938B9">
            <w:pPr>
              <w:adjustRightInd w:val="0"/>
              <w:ind w:right="144"/>
              <w:rPr>
                <w:sz w:val="24"/>
                <w:szCs w:val="24"/>
              </w:rPr>
            </w:pPr>
            <w:r>
              <w:rPr>
                <w:szCs w:val="24"/>
              </w:rPr>
              <w:t>Transferred</w:t>
            </w:r>
          </w:p>
        </w:tc>
      </w:tr>
      <w:tr w:rsidR="00693566" w14:paraId="2FEEC6EF" w14:textId="77777777">
        <w:trPr>
          <w:gridAfter w:val="2"/>
          <w:wAfter w:w="473" w:type="dxa"/>
        </w:trPr>
        <w:tc>
          <w:tcPr>
            <w:tcW w:w="4680" w:type="dxa"/>
            <w:gridSpan w:val="6"/>
            <w:tcBorders>
              <w:top w:val="nil"/>
              <w:left w:val="nil"/>
              <w:bottom w:val="nil"/>
              <w:right w:val="nil"/>
            </w:tcBorders>
          </w:tcPr>
          <w:p w14:paraId="27B866D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84EBE7E" w14:textId="77777777" w:rsidR="00693566" w:rsidRDefault="008938B9">
            <w:pPr>
              <w:adjustRightInd w:val="0"/>
              <w:ind w:right="144"/>
              <w:rPr>
                <w:sz w:val="24"/>
                <w:szCs w:val="24"/>
              </w:rPr>
            </w:pPr>
            <w:r>
              <w:rPr>
                <w:szCs w:val="24"/>
              </w:rPr>
              <w:t>Exchange Date</w:t>
            </w:r>
          </w:p>
        </w:tc>
      </w:tr>
      <w:tr w:rsidR="00693566" w14:paraId="1AE7BBD0" w14:textId="77777777">
        <w:tc>
          <w:tcPr>
            <w:tcW w:w="1007" w:type="dxa"/>
            <w:tcBorders>
              <w:top w:val="nil"/>
              <w:left w:val="nil"/>
              <w:bottom w:val="nil"/>
              <w:right w:val="nil"/>
            </w:tcBorders>
          </w:tcPr>
          <w:p w14:paraId="76528C86"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7E5D861"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27AAEA11"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2E24612"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1DA70DB6"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CC5CB8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B1E77D3" w14:textId="77777777" w:rsidR="00693566" w:rsidRDefault="008938B9">
            <w:pPr>
              <w:adjustRightInd w:val="0"/>
              <w:ind w:right="144"/>
              <w:rPr>
                <w:sz w:val="24"/>
                <w:szCs w:val="24"/>
              </w:rPr>
            </w:pPr>
            <w:r>
              <w:rPr>
                <w:b/>
                <w:szCs w:val="24"/>
              </w:rPr>
              <w:t>DT 8/8</w:t>
            </w:r>
          </w:p>
        </w:tc>
      </w:tr>
      <w:tr w:rsidR="00693566" w14:paraId="27DEF392" w14:textId="77777777">
        <w:trPr>
          <w:gridAfter w:val="1"/>
          <w:wAfter w:w="330" w:type="dxa"/>
        </w:trPr>
        <w:tc>
          <w:tcPr>
            <w:tcW w:w="2980" w:type="dxa"/>
            <w:gridSpan w:val="3"/>
            <w:tcBorders>
              <w:top w:val="nil"/>
              <w:left w:val="nil"/>
              <w:bottom w:val="nil"/>
              <w:right w:val="nil"/>
            </w:tcBorders>
          </w:tcPr>
          <w:p w14:paraId="471CCC1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6CE6AAB" w14:textId="77777777" w:rsidR="00693566" w:rsidRDefault="008938B9">
            <w:pPr>
              <w:adjustRightInd w:val="0"/>
              <w:ind w:right="144"/>
              <w:rPr>
                <w:sz w:val="24"/>
                <w:szCs w:val="24"/>
              </w:rPr>
            </w:pPr>
            <w:r>
              <w:rPr>
                <w:szCs w:val="24"/>
              </w:rPr>
              <w:t>Date expressed as CCYYMMDD</w:t>
            </w:r>
          </w:p>
        </w:tc>
      </w:tr>
    </w:tbl>
    <w:p w14:paraId="2F32EC86" w14:textId="77777777" w:rsidR="00693566" w:rsidRDefault="008938B9">
      <w:pPr>
        <w:tabs>
          <w:tab w:val="right" w:pos="1800"/>
          <w:tab w:val="left" w:pos="2160"/>
        </w:tabs>
        <w:adjustRightInd w:val="0"/>
        <w:ind w:left="2160" w:hanging="2160"/>
        <w:rPr>
          <w:b/>
          <w:szCs w:val="24"/>
        </w:rPr>
      </w:pPr>
      <w:r>
        <w:rPr>
          <w:szCs w:val="24"/>
        </w:rPr>
        <w:br w:type="page"/>
      </w:r>
      <w:bookmarkStart w:id="10" w:name="book11"/>
      <w:bookmarkEnd w:id="10"/>
      <w:r>
        <w:rPr>
          <w:b/>
          <w:szCs w:val="24"/>
        </w:rPr>
        <w:lastRenderedPageBreak/>
        <w:tab/>
        <w:t>Segment:</w:t>
      </w:r>
      <w:r>
        <w:rPr>
          <w:b/>
          <w:szCs w:val="24"/>
        </w:rPr>
        <w:tab/>
      </w:r>
      <w:r>
        <w:rPr>
          <w:b/>
          <w:sz w:val="40"/>
          <w:szCs w:val="24"/>
        </w:rPr>
        <w:t xml:space="preserve">REF </w:t>
      </w:r>
      <w:r>
        <w:rPr>
          <w:b/>
          <w:szCs w:val="24"/>
        </w:rPr>
        <w:t>Reference Identification (Meter Role)</w:t>
      </w:r>
    </w:p>
    <w:p w14:paraId="4FA8AB4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4BF40B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821C336"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4A9A3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0B71F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79201B32"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FC040C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81F69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DDF13E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20BF66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FF9046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E127203" w14:textId="77777777">
        <w:tc>
          <w:tcPr>
            <w:tcW w:w="1944" w:type="dxa"/>
            <w:tcBorders>
              <w:top w:val="nil"/>
              <w:left w:val="nil"/>
              <w:bottom w:val="nil"/>
              <w:right w:val="nil"/>
            </w:tcBorders>
          </w:tcPr>
          <w:p w14:paraId="0F2A5FE6"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7ADBFDC"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FA65BCD" w14:textId="77777777" w:rsidR="00693566" w:rsidRDefault="008938B9">
            <w:pPr>
              <w:adjustRightInd w:val="0"/>
              <w:ind w:right="144"/>
              <w:rPr>
                <w:szCs w:val="24"/>
              </w:rPr>
            </w:pPr>
            <w:r>
              <w:rPr>
                <w:szCs w:val="24"/>
              </w:rPr>
              <w:t>PTD = PL (Non-Interval Detail)</w:t>
            </w:r>
          </w:p>
          <w:p w14:paraId="7C1C8B21" w14:textId="77777777" w:rsidR="00693566" w:rsidRDefault="00693566">
            <w:pPr>
              <w:adjustRightInd w:val="0"/>
              <w:ind w:right="144"/>
              <w:rPr>
                <w:sz w:val="24"/>
                <w:szCs w:val="24"/>
              </w:rPr>
            </w:pPr>
          </w:p>
        </w:tc>
      </w:tr>
      <w:tr w:rsidR="00693566" w14:paraId="0EF3001D" w14:textId="77777777">
        <w:tc>
          <w:tcPr>
            <w:tcW w:w="1944" w:type="dxa"/>
            <w:tcBorders>
              <w:top w:val="nil"/>
              <w:left w:val="nil"/>
              <w:bottom w:val="nil"/>
              <w:right w:val="nil"/>
            </w:tcBorders>
          </w:tcPr>
          <w:p w14:paraId="54ACD533" w14:textId="77777777" w:rsidR="00693566" w:rsidRDefault="00693566">
            <w:pPr>
              <w:adjustRightInd w:val="0"/>
              <w:ind w:right="144"/>
              <w:rPr>
                <w:sz w:val="24"/>
                <w:szCs w:val="24"/>
              </w:rPr>
            </w:pPr>
          </w:p>
        </w:tc>
        <w:tc>
          <w:tcPr>
            <w:tcW w:w="216" w:type="dxa"/>
            <w:tcBorders>
              <w:top w:val="nil"/>
              <w:left w:val="nil"/>
              <w:bottom w:val="nil"/>
              <w:right w:val="nil"/>
            </w:tcBorders>
          </w:tcPr>
          <w:p w14:paraId="057BE5F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D31DF70" w14:textId="77777777" w:rsidR="00693566" w:rsidRDefault="008938B9">
            <w:pPr>
              <w:adjustRightInd w:val="0"/>
              <w:ind w:right="144"/>
              <w:rPr>
                <w:szCs w:val="24"/>
              </w:rPr>
            </w:pPr>
            <w:r>
              <w:rPr>
                <w:szCs w:val="24"/>
              </w:rPr>
              <w:t>Required</w:t>
            </w:r>
          </w:p>
          <w:p w14:paraId="7D55BA0E" w14:textId="77777777" w:rsidR="00693566" w:rsidRDefault="00693566">
            <w:pPr>
              <w:adjustRightInd w:val="0"/>
              <w:ind w:right="144"/>
              <w:rPr>
                <w:szCs w:val="24"/>
              </w:rPr>
            </w:pPr>
          </w:p>
          <w:p w14:paraId="5CCF9A5A" w14:textId="77777777" w:rsidR="00693566" w:rsidRDefault="008938B9">
            <w:pPr>
              <w:adjustRightInd w:val="0"/>
              <w:ind w:right="144"/>
              <w:rPr>
                <w:szCs w:val="24"/>
              </w:rPr>
            </w:pPr>
            <w:r>
              <w:rPr>
                <w:szCs w:val="24"/>
              </w:rPr>
              <w:t>REF~JH~I shall only be used for Generation values.</w:t>
            </w:r>
          </w:p>
          <w:p w14:paraId="236164DC" w14:textId="77777777" w:rsidR="00693566" w:rsidRDefault="008938B9">
            <w:pPr>
              <w:adjustRightInd w:val="0"/>
              <w:ind w:right="144"/>
              <w:rPr>
                <w:szCs w:val="24"/>
              </w:rPr>
            </w:pPr>
            <w:r>
              <w:rPr>
                <w:szCs w:val="24"/>
              </w:rPr>
              <w:t>If there are multiple REF~JH~I loops in the transaction, ERCOT will only read and settle using the first REF~JH~I encountered in the transaction.</w:t>
            </w:r>
          </w:p>
          <w:p w14:paraId="6A67108E" w14:textId="77777777" w:rsidR="00693566" w:rsidRDefault="00693566">
            <w:pPr>
              <w:adjustRightInd w:val="0"/>
              <w:ind w:right="144"/>
              <w:rPr>
                <w:sz w:val="24"/>
                <w:szCs w:val="24"/>
              </w:rPr>
            </w:pPr>
          </w:p>
        </w:tc>
      </w:tr>
      <w:tr w:rsidR="00693566" w14:paraId="43132802" w14:textId="77777777">
        <w:tc>
          <w:tcPr>
            <w:tcW w:w="1944" w:type="dxa"/>
            <w:tcBorders>
              <w:top w:val="nil"/>
              <w:left w:val="nil"/>
              <w:bottom w:val="nil"/>
              <w:right w:val="nil"/>
            </w:tcBorders>
          </w:tcPr>
          <w:p w14:paraId="1B581AED" w14:textId="77777777" w:rsidR="00693566" w:rsidRDefault="00693566">
            <w:pPr>
              <w:adjustRightInd w:val="0"/>
              <w:ind w:right="144"/>
              <w:rPr>
                <w:sz w:val="24"/>
                <w:szCs w:val="24"/>
              </w:rPr>
            </w:pPr>
          </w:p>
        </w:tc>
        <w:tc>
          <w:tcPr>
            <w:tcW w:w="216" w:type="dxa"/>
            <w:tcBorders>
              <w:top w:val="nil"/>
              <w:left w:val="nil"/>
              <w:bottom w:val="nil"/>
              <w:right w:val="nil"/>
            </w:tcBorders>
          </w:tcPr>
          <w:p w14:paraId="1E0DA70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CCD827A" w14:textId="77777777" w:rsidR="00693566" w:rsidRDefault="008938B9">
            <w:pPr>
              <w:adjustRightInd w:val="0"/>
              <w:ind w:right="144"/>
              <w:rPr>
                <w:sz w:val="24"/>
                <w:szCs w:val="24"/>
              </w:rPr>
            </w:pPr>
            <w:r>
              <w:rPr>
                <w:szCs w:val="24"/>
              </w:rPr>
              <w:t>REF~JH~A</w:t>
            </w:r>
          </w:p>
        </w:tc>
      </w:tr>
    </w:tbl>
    <w:p w14:paraId="50F2BC94" w14:textId="77777777" w:rsidR="00693566" w:rsidRDefault="00693566">
      <w:pPr>
        <w:adjustRightInd w:val="0"/>
        <w:rPr>
          <w:szCs w:val="24"/>
        </w:rPr>
      </w:pPr>
    </w:p>
    <w:p w14:paraId="0B394A2B" w14:textId="77777777" w:rsidR="00693566" w:rsidRDefault="008938B9">
      <w:pPr>
        <w:adjustRightInd w:val="0"/>
        <w:jc w:val="center"/>
        <w:rPr>
          <w:b/>
          <w:szCs w:val="24"/>
        </w:rPr>
      </w:pPr>
      <w:r>
        <w:rPr>
          <w:b/>
          <w:szCs w:val="24"/>
        </w:rPr>
        <w:t>Data Element Summary</w:t>
      </w:r>
    </w:p>
    <w:p w14:paraId="2FDF034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8D825A"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744E7A4" w14:textId="77777777">
        <w:tc>
          <w:tcPr>
            <w:tcW w:w="1007" w:type="dxa"/>
            <w:tcBorders>
              <w:top w:val="nil"/>
              <w:left w:val="nil"/>
              <w:bottom w:val="nil"/>
              <w:right w:val="nil"/>
            </w:tcBorders>
          </w:tcPr>
          <w:p w14:paraId="64CE7C14"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7AECBF"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66D9414A"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7AA8EEC"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39C1D0"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33CD066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B7A8B75" w14:textId="77777777" w:rsidR="00693566" w:rsidRDefault="008938B9">
            <w:pPr>
              <w:adjustRightInd w:val="0"/>
              <w:ind w:right="144"/>
              <w:rPr>
                <w:sz w:val="24"/>
                <w:szCs w:val="24"/>
              </w:rPr>
            </w:pPr>
            <w:r>
              <w:rPr>
                <w:b/>
                <w:szCs w:val="24"/>
              </w:rPr>
              <w:t>ID 2/3</w:t>
            </w:r>
          </w:p>
        </w:tc>
      </w:tr>
      <w:tr w:rsidR="00693566" w14:paraId="3B24B36D" w14:textId="77777777">
        <w:trPr>
          <w:gridAfter w:val="1"/>
          <w:wAfter w:w="330" w:type="dxa"/>
        </w:trPr>
        <w:tc>
          <w:tcPr>
            <w:tcW w:w="2980" w:type="dxa"/>
            <w:gridSpan w:val="3"/>
            <w:tcBorders>
              <w:top w:val="nil"/>
              <w:left w:val="nil"/>
              <w:bottom w:val="nil"/>
              <w:right w:val="nil"/>
            </w:tcBorders>
          </w:tcPr>
          <w:p w14:paraId="797733C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D0A31C8" w14:textId="77777777" w:rsidR="00693566" w:rsidRDefault="008938B9">
            <w:pPr>
              <w:adjustRightInd w:val="0"/>
              <w:ind w:right="144"/>
              <w:rPr>
                <w:sz w:val="24"/>
                <w:szCs w:val="24"/>
              </w:rPr>
            </w:pPr>
            <w:r>
              <w:rPr>
                <w:szCs w:val="24"/>
              </w:rPr>
              <w:t>Code qualifying the Reference Identification</w:t>
            </w:r>
          </w:p>
        </w:tc>
      </w:tr>
      <w:tr w:rsidR="00693566" w14:paraId="6B993E0F" w14:textId="77777777">
        <w:trPr>
          <w:gridAfter w:val="1"/>
          <w:wAfter w:w="331" w:type="dxa"/>
        </w:trPr>
        <w:tc>
          <w:tcPr>
            <w:tcW w:w="3168" w:type="dxa"/>
            <w:gridSpan w:val="4"/>
            <w:tcBorders>
              <w:top w:val="nil"/>
              <w:left w:val="nil"/>
              <w:bottom w:val="nil"/>
              <w:right w:val="nil"/>
            </w:tcBorders>
          </w:tcPr>
          <w:p w14:paraId="0A043A7D"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F447160" w14:textId="77777777" w:rsidR="00693566" w:rsidRDefault="008938B9">
            <w:pPr>
              <w:adjustRightInd w:val="0"/>
              <w:ind w:right="144"/>
              <w:rPr>
                <w:sz w:val="24"/>
                <w:szCs w:val="24"/>
              </w:rPr>
            </w:pPr>
            <w:r>
              <w:rPr>
                <w:szCs w:val="24"/>
              </w:rPr>
              <w:t>JH</w:t>
            </w:r>
          </w:p>
        </w:tc>
        <w:tc>
          <w:tcPr>
            <w:tcW w:w="144" w:type="dxa"/>
            <w:tcBorders>
              <w:top w:val="nil"/>
              <w:left w:val="nil"/>
              <w:bottom w:val="nil"/>
              <w:right w:val="nil"/>
            </w:tcBorders>
          </w:tcPr>
          <w:p w14:paraId="5FBE50E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332B6BD" w14:textId="77777777" w:rsidR="00693566" w:rsidRDefault="008938B9">
            <w:pPr>
              <w:adjustRightInd w:val="0"/>
              <w:ind w:right="144"/>
              <w:rPr>
                <w:sz w:val="24"/>
                <w:szCs w:val="24"/>
              </w:rPr>
            </w:pPr>
            <w:r>
              <w:rPr>
                <w:szCs w:val="24"/>
              </w:rPr>
              <w:t>Tag</w:t>
            </w:r>
          </w:p>
        </w:tc>
      </w:tr>
      <w:tr w:rsidR="00693566" w14:paraId="7663AE83" w14:textId="77777777">
        <w:trPr>
          <w:gridAfter w:val="2"/>
          <w:wAfter w:w="473" w:type="dxa"/>
        </w:trPr>
        <w:tc>
          <w:tcPr>
            <w:tcW w:w="4680" w:type="dxa"/>
            <w:gridSpan w:val="6"/>
            <w:tcBorders>
              <w:top w:val="nil"/>
              <w:left w:val="nil"/>
              <w:bottom w:val="nil"/>
              <w:right w:val="nil"/>
            </w:tcBorders>
          </w:tcPr>
          <w:p w14:paraId="70EEB7A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107E187" w14:textId="77777777" w:rsidR="00693566" w:rsidRDefault="008938B9">
            <w:pPr>
              <w:adjustRightInd w:val="0"/>
              <w:ind w:right="144"/>
              <w:rPr>
                <w:sz w:val="24"/>
                <w:szCs w:val="24"/>
              </w:rPr>
            </w:pPr>
            <w:r>
              <w:rPr>
                <w:szCs w:val="24"/>
              </w:rPr>
              <w:t>Meter Role</w:t>
            </w:r>
          </w:p>
        </w:tc>
      </w:tr>
      <w:tr w:rsidR="00693566" w14:paraId="7C5C434A" w14:textId="77777777">
        <w:tc>
          <w:tcPr>
            <w:tcW w:w="1007" w:type="dxa"/>
            <w:tcBorders>
              <w:top w:val="nil"/>
              <w:left w:val="nil"/>
              <w:bottom w:val="nil"/>
              <w:right w:val="nil"/>
            </w:tcBorders>
          </w:tcPr>
          <w:p w14:paraId="692AD9D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BF2F514"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22B0C50D"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28453D1"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907FC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7838D2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CAD50E" w14:textId="77777777" w:rsidR="00693566" w:rsidRDefault="008938B9">
            <w:pPr>
              <w:adjustRightInd w:val="0"/>
              <w:ind w:right="144"/>
              <w:rPr>
                <w:sz w:val="24"/>
                <w:szCs w:val="24"/>
              </w:rPr>
            </w:pPr>
            <w:r>
              <w:rPr>
                <w:b/>
                <w:szCs w:val="24"/>
              </w:rPr>
              <w:t>AN 1/30</w:t>
            </w:r>
          </w:p>
        </w:tc>
      </w:tr>
      <w:tr w:rsidR="00693566" w14:paraId="51B57A4A" w14:textId="77777777">
        <w:trPr>
          <w:gridAfter w:val="1"/>
          <w:wAfter w:w="330" w:type="dxa"/>
        </w:trPr>
        <w:tc>
          <w:tcPr>
            <w:tcW w:w="2980" w:type="dxa"/>
            <w:gridSpan w:val="3"/>
            <w:tcBorders>
              <w:top w:val="nil"/>
              <w:left w:val="nil"/>
              <w:bottom w:val="nil"/>
              <w:right w:val="nil"/>
            </w:tcBorders>
          </w:tcPr>
          <w:p w14:paraId="7A8E597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20B973B"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13278044" w14:textId="77777777">
        <w:trPr>
          <w:gridAfter w:val="1"/>
          <w:wAfter w:w="331" w:type="dxa"/>
        </w:trPr>
        <w:tc>
          <w:tcPr>
            <w:tcW w:w="3168" w:type="dxa"/>
            <w:gridSpan w:val="4"/>
            <w:tcBorders>
              <w:top w:val="nil"/>
              <w:left w:val="nil"/>
              <w:bottom w:val="nil"/>
              <w:right w:val="nil"/>
            </w:tcBorders>
          </w:tcPr>
          <w:p w14:paraId="3A214A2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A261814" w14:textId="77777777" w:rsidR="00693566" w:rsidRDefault="008938B9">
            <w:pPr>
              <w:adjustRightInd w:val="0"/>
              <w:ind w:right="144"/>
              <w:rPr>
                <w:sz w:val="24"/>
                <w:szCs w:val="24"/>
              </w:rPr>
            </w:pPr>
            <w:r>
              <w:rPr>
                <w:szCs w:val="24"/>
              </w:rPr>
              <w:t>A</w:t>
            </w:r>
          </w:p>
        </w:tc>
        <w:tc>
          <w:tcPr>
            <w:tcW w:w="144" w:type="dxa"/>
            <w:tcBorders>
              <w:top w:val="nil"/>
              <w:left w:val="nil"/>
              <w:bottom w:val="nil"/>
              <w:right w:val="nil"/>
            </w:tcBorders>
          </w:tcPr>
          <w:p w14:paraId="1276784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5F21549" w14:textId="77777777" w:rsidR="00693566" w:rsidRDefault="008938B9">
            <w:pPr>
              <w:adjustRightInd w:val="0"/>
              <w:ind w:right="144"/>
              <w:rPr>
                <w:sz w:val="24"/>
                <w:szCs w:val="24"/>
              </w:rPr>
            </w:pPr>
            <w:r>
              <w:rPr>
                <w:szCs w:val="24"/>
              </w:rPr>
              <w:t xml:space="preserve">Additive </w:t>
            </w:r>
          </w:p>
        </w:tc>
      </w:tr>
      <w:tr w:rsidR="00693566" w14:paraId="66D19CF8" w14:textId="77777777">
        <w:trPr>
          <w:gridAfter w:val="2"/>
          <w:wAfter w:w="473" w:type="dxa"/>
        </w:trPr>
        <w:tc>
          <w:tcPr>
            <w:tcW w:w="4680" w:type="dxa"/>
            <w:gridSpan w:val="6"/>
            <w:tcBorders>
              <w:top w:val="nil"/>
              <w:left w:val="nil"/>
              <w:bottom w:val="nil"/>
              <w:right w:val="nil"/>
            </w:tcBorders>
          </w:tcPr>
          <w:p w14:paraId="6D70760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0E6C2B9B" w14:textId="77777777" w:rsidR="00693566" w:rsidRDefault="008938B9">
            <w:pPr>
              <w:adjustRightInd w:val="0"/>
              <w:ind w:right="144"/>
              <w:rPr>
                <w:sz w:val="24"/>
                <w:szCs w:val="24"/>
              </w:rPr>
            </w:pPr>
            <w:r>
              <w:rPr>
                <w:szCs w:val="24"/>
              </w:rPr>
              <w:t xml:space="preserve">This consumption must be added to the summarized total </w:t>
            </w:r>
          </w:p>
        </w:tc>
      </w:tr>
      <w:tr w:rsidR="00693566" w14:paraId="40A55AE1" w14:textId="77777777">
        <w:trPr>
          <w:gridAfter w:val="1"/>
          <w:wAfter w:w="331" w:type="dxa"/>
        </w:trPr>
        <w:tc>
          <w:tcPr>
            <w:tcW w:w="3168" w:type="dxa"/>
            <w:gridSpan w:val="4"/>
            <w:tcBorders>
              <w:top w:val="nil"/>
              <w:left w:val="nil"/>
              <w:bottom w:val="nil"/>
              <w:right w:val="nil"/>
            </w:tcBorders>
          </w:tcPr>
          <w:p w14:paraId="127FB0C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7ACD413" w14:textId="77777777" w:rsidR="00693566" w:rsidRDefault="008938B9">
            <w:pPr>
              <w:adjustRightInd w:val="0"/>
              <w:ind w:right="144"/>
              <w:rPr>
                <w:sz w:val="24"/>
                <w:szCs w:val="24"/>
              </w:rPr>
            </w:pPr>
            <w:r>
              <w:rPr>
                <w:szCs w:val="24"/>
              </w:rPr>
              <w:t>I</w:t>
            </w:r>
          </w:p>
        </w:tc>
        <w:tc>
          <w:tcPr>
            <w:tcW w:w="144" w:type="dxa"/>
            <w:tcBorders>
              <w:top w:val="nil"/>
              <w:left w:val="nil"/>
              <w:bottom w:val="nil"/>
              <w:right w:val="nil"/>
            </w:tcBorders>
          </w:tcPr>
          <w:p w14:paraId="4C50AF5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E62D57F" w14:textId="77777777" w:rsidR="00693566" w:rsidRDefault="008938B9">
            <w:pPr>
              <w:adjustRightInd w:val="0"/>
              <w:ind w:right="144"/>
              <w:rPr>
                <w:sz w:val="24"/>
                <w:szCs w:val="24"/>
              </w:rPr>
            </w:pPr>
            <w:r>
              <w:rPr>
                <w:szCs w:val="24"/>
              </w:rPr>
              <w:t>Ignore</w:t>
            </w:r>
          </w:p>
        </w:tc>
      </w:tr>
      <w:tr w:rsidR="00693566" w14:paraId="3DE0CB2A" w14:textId="77777777">
        <w:trPr>
          <w:gridAfter w:val="2"/>
          <w:wAfter w:w="473" w:type="dxa"/>
        </w:trPr>
        <w:tc>
          <w:tcPr>
            <w:tcW w:w="4680" w:type="dxa"/>
            <w:gridSpan w:val="6"/>
            <w:tcBorders>
              <w:top w:val="nil"/>
              <w:left w:val="nil"/>
              <w:bottom w:val="nil"/>
              <w:right w:val="nil"/>
            </w:tcBorders>
          </w:tcPr>
          <w:p w14:paraId="229C393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E4CA848" w14:textId="77777777" w:rsidR="00693566" w:rsidRDefault="008938B9">
            <w:pPr>
              <w:adjustRightInd w:val="0"/>
              <w:ind w:right="144"/>
              <w:rPr>
                <w:sz w:val="24"/>
                <w:szCs w:val="24"/>
              </w:rPr>
            </w:pPr>
            <w:r>
              <w:rPr>
                <w:szCs w:val="24"/>
              </w:rPr>
              <w:t>This shall only be used for Generation values.</w:t>
            </w:r>
          </w:p>
        </w:tc>
      </w:tr>
      <w:tr w:rsidR="00693566" w14:paraId="5F6F970C" w14:textId="77777777">
        <w:trPr>
          <w:gridAfter w:val="1"/>
          <w:wAfter w:w="331" w:type="dxa"/>
        </w:trPr>
        <w:tc>
          <w:tcPr>
            <w:tcW w:w="3168" w:type="dxa"/>
            <w:gridSpan w:val="4"/>
            <w:tcBorders>
              <w:top w:val="nil"/>
              <w:left w:val="nil"/>
              <w:bottom w:val="nil"/>
              <w:right w:val="nil"/>
            </w:tcBorders>
          </w:tcPr>
          <w:p w14:paraId="73DEF18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AE3ED9B" w14:textId="77777777" w:rsidR="00693566" w:rsidRDefault="008938B9">
            <w:pPr>
              <w:adjustRightInd w:val="0"/>
              <w:ind w:right="144"/>
              <w:rPr>
                <w:sz w:val="24"/>
                <w:szCs w:val="24"/>
              </w:rPr>
            </w:pPr>
            <w:r>
              <w:rPr>
                <w:szCs w:val="24"/>
              </w:rPr>
              <w:t>S</w:t>
            </w:r>
          </w:p>
        </w:tc>
        <w:tc>
          <w:tcPr>
            <w:tcW w:w="144" w:type="dxa"/>
            <w:tcBorders>
              <w:top w:val="nil"/>
              <w:left w:val="nil"/>
              <w:bottom w:val="nil"/>
              <w:right w:val="nil"/>
            </w:tcBorders>
          </w:tcPr>
          <w:p w14:paraId="251F240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6B52C41" w14:textId="77777777" w:rsidR="00693566" w:rsidRDefault="008938B9">
            <w:pPr>
              <w:adjustRightInd w:val="0"/>
              <w:ind w:right="144"/>
              <w:rPr>
                <w:sz w:val="24"/>
                <w:szCs w:val="24"/>
              </w:rPr>
            </w:pPr>
            <w:r>
              <w:rPr>
                <w:szCs w:val="24"/>
              </w:rPr>
              <w:t xml:space="preserve">Subtractive </w:t>
            </w:r>
          </w:p>
        </w:tc>
      </w:tr>
      <w:tr w:rsidR="00693566" w14:paraId="7578C698" w14:textId="77777777">
        <w:trPr>
          <w:gridAfter w:val="2"/>
          <w:wAfter w:w="473" w:type="dxa"/>
        </w:trPr>
        <w:tc>
          <w:tcPr>
            <w:tcW w:w="4680" w:type="dxa"/>
            <w:gridSpan w:val="6"/>
            <w:tcBorders>
              <w:top w:val="nil"/>
              <w:left w:val="nil"/>
              <w:bottom w:val="nil"/>
              <w:right w:val="nil"/>
            </w:tcBorders>
          </w:tcPr>
          <w:p w14:paraId="5702949B"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90BD1B5" w14:textId="77777777" w:rsidR="00693566" w:rsidRDefault="008938B9">
            <w:pPr>
              <w:adjustRightInd w:val="0"/>
              <w:ind w:right="144"/>
              <w:rPr>
                <w:sz w:val="24"/>
                <w:szCs w:val="24"/>
              </w:rPr>
            </w:pPr>
            <w:r>
              <w:rPr>
                <w:szCs w:val="24"/>
              </w:rPr>
              <w:t>This consumption must be subtracted from the summarized total</w:t>
            </w:r>
          </w:p>
        </w:tc>
      </w:tr>
    </w:tbl>
    <w:p w14:paraId="3567BE1D" w14:textId="77777777" w:rsidR="00693566" w:rsidRDefault="008938B9">
      <w:pPr>
        <w:tabs>
          <w:tab w:val="right" w:pos="1800"/>
          <w:tab w:val="left" w:pos="2160"/>
        </w:tabs>
        <w:adjustRightInd w:val="0"/>
        <w:ind w:left="2160" w:hanging="2160"/>
        <w:rPr>
          <w:b/>
          <w:szCs w:val="24"/>
        </w:rPr>
      </w:pPr>
      <w:r>
        <w:rPr>
          <w:szCs w:val="24"/>
        </w:rPr>
        <w:br w:type="page"/>
      </w:r>
      <w:bookmarkStart w:id="11" w:name="book12"/>
      <w:bookmarkEnd w:id="11"/>
      <w:r>
        <w:rPr>
          <w:b/>
          <w:szCs w:val="24"/>
        </w:rPr>
        <w:lastRenderedPageBreak/>
        <w:tab/>
        <w:t>Segment:</w:t>
      </w:r>
      <w:r>
        <w:rPr>
          <w:b/>
          <w:szCs w:val="24"/>
        </w:rPr>
        <w:tab/>
      </w:r>
      <w:r>
        <w:rPr>
          <w:b/>
          <w:sz w:val="40"/>
          <w:szCs w:val="24"/>
        </w:rPr>
        <w:t xml:space="preserve">REF </w:t>
      </w:r>
      <w:r>
        <w:rPr>
          <w:b/>
          <w:szCs w:val="24"/>
        </w:rPr>
        <w:t>Reference Identification (Meter Type)</w:t>
      </w:r>
    </w:p>
    <w:p w14:paraId="67F532FA"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4B195D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BCEE81E"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ABC6D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F9628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0544D4B2"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A05E5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F5134B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95FE79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F4330B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AFC4A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E390320" w14:textId="77777777">
        <w:tc>
          <w:tcPr>
            <w:tcW w:w="1944" w:type="dxa"/>
            <w:tcBorders>
              <w:top w:val="nil"/>
              <w:left w:val="nil"/>
              <w:bottom w:val="nil"/>
              <w:right w:val="nil"/>
            </w:tcBorders>
          </w:tcPr>
          <w:p w14:paraId="3518FA8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A5043D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4487D48" w14:textId="77777777" w:rsidR="00693566" w:rsidRDefault="008938B9">
            <w:pPr>
              <w:adjustRightInd w:val="0"/>
              <w:ind w:right="144"/>
              <w:rPr>
                <w:szCs w:val="24"/>
              </w:rPr>
            </w:pPr>
            <w:r>
              <w:rPr>
                <w:szCs w:val="24"/>
              </w:rPr>
              <w:t>PTD = PL (Non-Interval Detail)</w:t>
            </w:r>
          </w:p>
          <w:p w14:paraId="3BFB00A2" w14:textId="77777777" w:rsidR="00693566" w:rsidRDefault="00693566">
            <w:pPr>
              <w:adjustRightInd w:val="0"/>
              <w:ind w:right="144"/>
              <w:rPr>
                <w:szCs w:val="24"/>
              </w:rPr>
            </w:pPr>
          </w:p>
          <w:p w14:paraId="275419A6" w14:textId="77777777" w:rsidR="00693566" w:rsidRDefault="008938B9">
            <w:pPr>
              <w:adjustRightInd w:val="0"/>
              <w:ind w:right="144"/>
              <w:rPr>
                <w:szCs w:val="24"/>
              </w:rPr>
            </w:pPr>
            <w:r>
              <w:rPr>
                <w:szCs w:val="24"/>
              </w:rPr>
              <w:t>This segment is sent to indicate the type of usage that is reported in this PTD loop.</w:t>
            </w:r>
          </w:p>
          <w:p w14:paraId="6068C421" w14:textId="77777777" w:rsidR="00693566" w:rsidRDefault="00693566">
            <w:pPr>
              <w:adjustRightInd w:val="0"/>
              <w:ind w:right="144"/>
              <w:rPr>
                <w:sz w:val="24"/>
                <w:szCs w:val="24"/>
              </w:rPr>
            </w:pPr>
          </w:p>
        </w:tc>
      </w:tr>
      <w:tr w:rsidR="00693566" w14:paraId="2BABFC28" w14:textId="77777777">
        <w:tc>
          <w:tcPr>
            <w:tcW w:w="1944" w:type="dxa"/>
            <w:tcBorders>
              <w:top w:val="nil"/>
              <w:left w:val="nil"/>
              <w:bottom w:val="nil"/>
              <w:right w:val="nil"/>
            </w:tcBorders>
          </w:tcPr>
          <w:p w14:paraId="5C39B3FF" w14:textId="77777777" w:rsidR="00693566" w:rsidRDefault="00693566">
            <w:pPr>
              <w:adjustRightInd w:val="0"/>
              <w:ind w:right="144"/>
              <w:rPr>
                <w:sz w:val="24"/>
                <w:szCs w:val="24"/>
              </w:rPr>
            </w:pPr>
          </w:p>
        </w:tc>
        <w:tc>
          <w:tcPr>
            <w:tcW w:w="216" w:type="dxa"/>
            <w:tcBorders>
              <w:top w:val="nil"/>
              <w:left w:val="nil"/>
              <w:bottom w:val="nil"/>
              <w:right w:val="nil"/>
            </w:tcBorders>
          </w:tcPr>
          <w:p w14:paraId="2CBB218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201A3AA" w14:textId="77777777" w:rsidR="00693566" w:rsidRDefault="008938B9">
            <w:pPr>
              <w:adjustRightInd w:val="0"/>
              <w:ind w:right="144"/>
              <w:rPr>
                <w:szCs w:val="24"/>
              </w:rPr>
            </w:pPr>
            <w:r>
              <w:rPr>
                <w:szCs w:val="24"/>
              </w:rPr>
              <w:t>Required</w:t>
            </w:r>
          </w:p>
          <w:p w14:paraId="33F07B03" w14:textId="77777777" w:rsidR="00693566" w:rsidRDefault="00693566">
            <w:pPr>
              <w:adjustRightInd w:val="0"/>
              <w:ind w:right="144"/>
              <w:rPr>
                <w:sz w:val="24"/>
                <w:szCs w:val="24"/>
              </w:rPr>
            </w:pPr>
          </w:p>
        </w:tc>
      </w:tr>
      <w:tr w:rsidR="00693566" w14:paraId="52BC441C" w14:textId="77777777">
        <w:tc>
          <w:tcPr>
            <w:tcW w:w="1944" w:type="dxa"/>
            <w:tcBorders>
              <w:top w:val="nil"/>
              <w:left w:val="nil"/>
              <w:bottom w:val="nil"/>
              <w:right w:val="nil"/>
            </w:tcBorders>
          </w:tcPr>
          <w:p w14:paraId="7FF54ABE" w14:textId="77777777" w:rsidR="00693566" w:rsidRDefault="00693566">
            <w:pPr>
              <w:adjustRightInd w:val="0"/>
              <w:ind w:right="144"/>
              <w:rPr>
                <w:sz w:val="24"/>
                <w:szCs w:val="24"/>
              </w:rPr>
            </w:pPr>
          </w:p>
        </w:tc>
        <w:tc>
          <w:tcPr>
            <w:tcW w:w="216" w:type="dxa"/>
            <w:tcBorders>
              <w:top w:val="nil"/>
              <w:left w:val="nil"/>
              <w:bottom w:val="nil"/>
              <w:right w:val="nil"/>
            </w:tcBorders>
          </w:tcPr>
          <w:p w14:paraId="00414E6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46A07DB" w14:textId="77777777" w:rsidR="00693566" w:rsidRDefault="008938B9">
            <w:pPr>
              <w:adjustRightInd w:val="0"/>
              <w:ind w:right="144"/>
              <w:rPr>
                <w:sz w:val="24"/>
                <w:szCs w:val="24"/>
              </w:rPr>
            </w:pPr>
            <w:r>
              <w:rPr>
                <w:szCs w:val="24"/>
              </w:rPr>
              <w:t>REF~MT~KHMON</w:t>
            </w:r>
          </w:p>
        </w:tc>
      </w:tr>
    </w:tbl>
    <w:p w14:paraId="1B8DCF73" w14:textId="77777777" w:rsidR="00693566" w:rsidRDefault="00693566">
      <w:pPr>
        <w:adjustRightInd w:val="0"/>
        <w:rPr>
          <w:szCs w:val="24"/>
        </w:rPr>
      </w:pPr>
    </w:p>
    <w:p w14:paraId="2A5C2A1F" w14:textId="77777777" w:rsidR="00693566" w:rsidRDefault="008938B9">
      <w:pPr>
        <w:adjustRightInd w:val="0"/>
        <w:jc w:val="center"/>
        <w:rPr>
          <w:b/>
          <w:szCs w:val="24"/>
        </w:rPr>
      </w:pPr>
      <w:r>
        <w:rPr>
          <w:b/>
          <w:szCs w:val="24"/>
        </w:rPr>
        <w:t>Data Element Summary</w:t>
      </w:r>
    </w:p>
    <w:p w14:paraId="2CC8BBB5"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D5DD6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9396384" w14:textId="77777777">
        <w:tc>
          <w:tcPr>
            <w:tcW w:w="1007" w:type="dxa"/>
            <w:tcBorders>
              <w:top w:val="nil"/>
              <w:left w:val="nil"/>
              <w:bottom w:val="nil"/>
              <w:right w:val="nil"/>
            </w:tcBorders>
          </w:tcPr>
          <w:p w14:paraId="469C9429"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FECC281"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38EED85C"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EF00E3"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501D88A"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2DCD1F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C6FD488" w14:textId="77777777" w:rsidR="00693566" w:rsidRDefault="008938B9">
            <w:pPr>
              <w:adjustRightInd w:val="0"/>
              <w:ind w:right="144"/>
              <w:rPr>
                <w:sz w:val="24"/>
                <w:szCs w:val="24"/>
              </w:rPr>
            </w:pPr>
            <w:r>
              <w:rPr>
                <w:b/>
                <w:szCs w:val="24"/>
              </w:rPr>
              <w:t>ID 2/3</w:t>
            </w:r>
          </w:p>
        </w:tc>
      </w:tr>
      <w:tr w:rsidR="00693566" w14:paraId="1D5A4E68" w14:textId="77777777">
        <w:trPr>
          <w:gridAfter w:val="1"/>
          <w:wAfter w:w="330" w:type="dxa"/>
        </w:trPr>
        <w:tc>
          <w:tcPr>
            <w:tcW w:w="2980" w:type="dxa"/>
            <w:gridSpan w:val="3"/>
            <w:tcBorders>
              <w:top w:val="nil"/>
              <w:left w:val="nil"/>
              <w:bottom w:val="nil"/>
              <w:right w:val="nil"/>
            </w:tcBorders>
          </w:tcPr>
          <w:p w14:paraId="49AB7DF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30C63B7" w14:textId="77777777" w:rsidR="00693566" w:rsidRDefault="008938B9">
            <w:pPr>
              <w:adjustRightInd w:val="0"/>
              <w:ind w:right="144"/>
              <w:rPr>
                <w:sz w:val="24"/>
                <w:szCs w:val="24"/>
              </w:rPr>
            </w:pPr>
            <w:r>
              <w:rPr>
                <w:szCs w:val="24"/>
              </w:rPr>
              <w:t>Code qualifying the Reference Identification</w:t>
            </w:r>
          </w:p>
        </w:tc>
      </w:tr>
      <w:tr w:rsidR="00693566" w14:paraId="49BE8896" w14:textId="77777777">
        <w:trPr>
          <w:gridAfter w:val="1"/>
          <w:wAfter w:w="331" w:type="dxa"/>
        </w:trPr>
        <w:tc>
          <w:tcPr>
            <w:tcW w:w="3168" w:type="dxa"/>
            <w:gridSpan w:val="4"/>
            <w:tcBorders>
              <w:top w:val="nil"/>
              <w:left w:val="nil"/>
              <w:bottom w:val="nil"/>
              <w:right w:val="nil"/>
            </w:tcBorders>
          </w:tcPr>
          <w:p w14:paraId="2C7EA6F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1D88B55" w14:textId="77777777" w:rsidR="00693566" w:rsidRDefault="008938B9">
            <w:pPr>
              <w:adjustRightInd w:val="0"/>
              <w:ind w:right="144"/>
              <w:rPr>
                <w:sz w:val="24"/>
                <w:szCs w:val="24"/>
              </w:rPr>
            </w:pPr>
            <w:r>
              <w:rPr>
                <w:szCs w:val="24"/>
              </w:rPr>
              <w:t>MT</w:t>
            </w:r>
          </w:p>
        </w:tc>
        <w:tc>
          <w:tcPr>
            <w:tcW w:w="144" w:type="dxa"/>
            <w:tcBorders>
              <w:top w:val="nil"/>
              <w:left w:val="nil"/>
              <w:bottom w:val="nil"/>
              <w:right w:val="nil"/>
            </w:tcBorders>
          </w:tcPr>
          <w:p w14:paraId="3B65EC6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02C2CC6" w14:textId="77777777" w:rsidR="00693566" w:rsidRDefault="008938B9">
            <w:pPr>
              <w:adjustRightInd w:val="0"/>
              <w:ind w:right="144"/>
              <w:rPr>
                <w:sz w:val="24"/>
                <w:szCs w:val="24"/>
              </w:rPr>
            </w:pPr>
            <w:r>
              <w:rPr>
                <w:szCs w:val="24"/>
              </w:rPr>
              <w:t>Meter Ticket Number</w:t>
            </w:r>
          </w:p>
        </w:tc>
      </w:tr>
      <w:tr w:rsidR="00693566" w14:paraId="79C72EE5" w14:textId="77777777">
        <w:trPr>
          <w:gridAfter w:val="2"/>
          <w:wAfter w:w="473" w:type="dxa"/>
        </w:trPr>
        <w:tc>
          <w:tcPr>
            <w:tcW w:w="4680" w:type="dxa"/>
            <w:gridSpan w:val="6"/>
            <w:tcBorders>
              <w:top w:val="nil"/>
              <w:left w:val="nil"/>
              <w:bottom w:val="nil"/>
              <w:right w:val="nil"/>
            </w:tcBorders>
          </w:tcPr>
          <w:p w14:paraId="2D8AC87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039859A" w14:textId="77777777" w:rsidR="00693566" w:rsidRDefault="008938B9">
            <w:pPr>
              <w:adjustRightInd w:val="0"/>
              <w:ind w:right="144"/>
              <w:rPr>
                <w:sz w:val="24"/>
                <w:szCs w:val="24"/>
              </w:rPr>
            </w:pPr>
            <w:r>
              <w:rPr>
                <w:szCs w:val="24"/>
              </w:rPr>
              <w:t>Meter Type</w:t>
            </w:r>
          </w:p>
        </w:tc>
      </w:tr>
      <w:tr w:rsidR="00693566" w14:paraId="22B0BABE" w14:textId="77777777">
        <w:tc>
          <w:tcPr>
            <w:tcW w:w="1007" w:type="dxa"/>
            <w:tcBorders>
              <w:top w:val="nil"/>
              <w:left w:val="nil"/>
              <w:bottom w:val="nil"/>
              <w:right w:val="nil"/>
            </w:tcBorders>
          </w:tcPr>
          <w:p w14:paraId="695F121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F468D04"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509CD248"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B3BE980"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479A91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A57DBA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7924D6A" w14:textId="77777777" w:rsidR="00693566" w:rsidRDefault="008938B9">
            <w:pPr>
              <w:adjustRightInd w:val="0"/>
              <w:ind w:right="144"/>
              <w:rPr>
                <w:sz w:val="24"/>
                <w:szCs w:val="24"/>
              </w:rPr>
            </w:pPr>
            <w:r>
              <w:rPr>
                <w:b/>
                <w:szCs w:val="24"/>
              </w:rPr>
              <w:t>AN 1/30</w:t>
            </w:r>
          </w:p>
        </w:tc>
      </w:tr>
      <w:tr w:rsidR="00693566" w14:paraId="231FDD04" w14:textId="77777777">
        <w:trPr>
          <w:gridAfter w:val="1"/>
          <w:wAfter w:w="330" w:type="dxa"/>
        </w:trPr>
        <w:tc>
          <w:tcPr>
            <w:tcW w:w="2980" w:type="dxa"/>
            <w:gridSpan w:val="3"/>
            <w:tcBorders>
              <w:top w:val="nil"/>
              <w:left w:val="nil"/>
              <w:bottom w:val="nil"/>
              <w:right w:val="nil"/>
            </w:tcBorders>
          </w:tcPr>
          <w:p w14:paraId="70F8DFB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6AA6CE2"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E08E5B2" w14:textId="77777777">
        <w:trPr>
          <w:gridAfter w:val="1"/>
          <w:wAfter w:w="330" w:type="dxa"/>
        </w:trPr>
        <w:tc>
          <w:tcPr>
            <w:tcW w:w="2980" w:type="dxa"/>
            <w:gridSpan w:val="3"/>
            <w:tcBorders>
              <w:top w:val="nil"/>
              <w:left w:val="nil"/>
              <w:bottom w:val="nil"/>
              <w:right w:val="nil"/>
            </w:tcBorders>
          </w:tcPr>
          <w:p w14:paraId="186E9DC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6A86F8D" w14:textId="77777777" w:rsidR="00693566" w:rsidRDefault="008938B9">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66CC6942" w14:textId="77777777" w:rsidR="00693566" w:rsidRDefault="00693566">
            <w:pPr>
              <w:adjustRightInd w:val="0"/>
              <w:ind w:right="144"/>
              <w:rPr>
                <w:szCs w:val="24"/>
              </w:rPr>
            </w:pPr>
          </w:p>
          <w:p w14:paraId="4AEEFE8A" w14:textId="77777777" w:rsidR="00693566" w:rsidRDefault="008938B9">
            <w:pPr>
              <w:adjustRightInd w:val="0"/>
              <w:ind w:right="144"/>
              <w:rPr>
                <w:szCs w:val="24"/>
              </w:rPr>
            </w:pPr>
            <w:r>
              <w:rPr>
                <w:szCs w:val="24"/>
              </w:rPr>
              <w:t>Type of Consumption</w:t>
            </w:r>
          </w:p>
          <w:p w14:paraId="4DA7CDBF" w14:textId="77777777" w:rsidR="00693566" w:rsidRDefault="00693566">
            <w:pPr>
              <w:adjustRightInd w:val="0"/>
              <w:ind w:right="144"/>
              <w:rPr>
                <w:szCs w:val="24"/>
              </w:rPr>
            </w:pPr>
          </w:p>
          <w:p w14:paraId="398CFB84" w14:textId="77777777" w:rsidR="00693566" w:rsidRDefault="008938B9">
            <w:pPr>
              <w:adjustRightInd w:val="0"/>
              <w:ind w:right="144"/>
              <w:rPr>
                <w:szCs w:val="24"/>
              </w:rPr>
            </w:pPr>
            <w:r>
              <w:rPr>
                <w:szCs w:val="24"/>
              </w:rPr>
              <w:t xml:space="preserve">   K1  Kilowatt Demand (kW)</w:t>
            </w:r>
          </w:p>
          <w:p w14:paraId="7099DCB4" w14:textId="77777777" w:rsidR="00693566" w:rsidRDefault="008938B9">
            <w:pPr>
              <w:adjustRightInd w:val="0"/>
              <w:ind w:right="144"/>
              <w:rPr>
                <w:szCs w:val="24"/>
              </w:rPr>
            </w:pPr>
            <w:r>
              <w:rPr>
                <w:szCs w:val="24"/>
              </w:rPr>
              <w:t xml:space="preserve">   K2  Kilovolt Amperes Reactive Demand (kVAR)</w:t>
            </w:r>
          </w:p>
          <w:p w14:paraId="59B4D8DB" w14:textId="77777777" w:rsidR="00693566" w:rsidRDefault="008938B9">
            <w:pPr>
              <w:adjustRightInd w:val="0"/>
              <w:ind w:right="144"/>
              <w:rPr>
                <w:szCs w:val="24"/>
              </w:rPr>
            </w:pPr>
            <w:r>
              <w:rPr>
                <w:szCs w:val="24"/>
              </w:rPr>
              <w:t xml:space="preserve">   K3  Kilovolt Amperes Reactive Hour (kVARH)</w:t>
            </w:r>
          </w:p>
          <w:p w14:paraId="09F01FF4" w14:textId="77777777" w:rsidR="00693566" w:rsidRDefault="008938B9">
            <w:pPr>
              <w:adjustRightInd w:val="0"/>
              <w:ind w:right="144"/>
              <w:rPr>
                <w:szCs w:val="24"/>
              </w:rPr>
            </w:pPr>
            <w:r>
              <w:rPr>
                <w:szCs w:val="24"/>
              </w:rPr>
              <w:t xml:space="preserve">   K4  Kilovolt Amperes (kVA)</w:t>
            </w:r>
          </w:p>
          <w:p w14:paraId="5C0697AD" w14:textId="77777777" w:rsidR="00693566" w:rsidRDefault="008938B9">
            <w:pPr>
              <w:adjustRightInd w:val="0"/>
              <w:ind w:right="144"/>
              <w:rPr>
                <w:szCs w:val="24"/>
              </w:rPr>
            </w:pPr>
            <w:r>
              <w:rPr>
                <w:szCs w:val="24"/>
              </w:rPr>
              <w:t xml:space="preserve">   KH  Kilowatt Hour (kWh)</w:t>
            </w:r>
          </w:p>
          <w:p w14:paraId="03F59EFE" w14:textId="77777777" w:rsidR="00693566" w:rsidRDefault="00693566">
            <w:pPr>
              <w:adjustRightInd w:val="0"/>
              <w:ind w:right="144"/>
              <w:rPr>
                <w:szCs w:val="24"/>
              </w:rPr>
            </w:pPr>
          </w:p>
          <w:p w14:paraId="00E13345" w14:textId="77777777" w:rsidR="00693566" w:rsidRDefault="008938B9">
            <w:pPr>
              <w:adjustRightInd w:val="0"/>
              <w:ind w:right="144"/>
              <w:rPr>
                <w:szCs w:val="24"/>
              </w:rPr>
            </w:pPr>
            <w:r>
              <w:rPr>
                <w:szCs w:val="24"/>
              </w:rPr>
              <w:t>Metering Interval Reported for Billing Purposes</w:t>
            </w:r>
          </w:p>
          <w:p w14:paraId="5A788BFF" w14:textId="77777777" w:rsidR="00693566" w:rsidRDefault="00693566">
            <w:pPr>
              <w:adjustRightInd w:val="0"/>
              <w:ind w:right="144"/>
              <w:rPr>
                <w:szCs w:val="24"/>
              </w:rPr>
            </w:pPr>
          </w:p>
          <w:p w14:paraId="5D9F9CBD" w14:textId="77777777" w:rsidR="00693566" w:rsidRDefault="008938B9">
            <w:pPr>
              <w:adjustRightInd w:val="0"/>
              <w:ind w:right="144"/>
              <w:rPr>
                <w:szCs w:val="24"/>
              </w:rPr>
            </w:pPr>
            <w:r>
              <w:rPr>
                <w:szCs w:val="24"/>
              </w:rPr>
              <w:t xml:space="preserve">  nnn  Number of minutes from 001 to 999</w:t>
            </w:r>
          </w:p>
          <w:p w14:paraId="4F4CE191" w14:textId="77777777" w:rsidR="00693566" w:rsidRDefault="008938B9">
            <w:pPr>
              <w:adjustRightInd w:val="0"/>
              <w:ind w:right="144"/>
              <w:rPr>
                <w:szCs w:val="24"/>
              </w:rPr>
            </w:pPr>
            <w:r>
              <w:rPr>
                <w:szCs w:val="24"/>
              </w:rPr>
              <w:t xml:space="preserve">  DAY  Daily</w:t>
            </w:r>
          </w:p>
          <w:p w14:paraId="53764886" w14:textId="77777777" w:rsidR="00693566" w:rsidRDefault="008938B9">
            <w:pPr>
              <w:adjustRightInd w:val="0"/>
              <w:ind w:right="144"/>
              <w:rPr>
                <w:szCs w:val="24"/>
              </w:rPr>
            </w:pPr>
            <w:r>
              <w:rPr>
                <w:szCs w:val="24"/>
              </w:rPr>
              <w:t xml:space="preserve">  MON  Monthly</w:t>
            </w:r>
          </w:p>
          <w:p w14:paraId="7BC91624" w14:textId="77777777" w:rsidR="00693566" w:rsidRDefault="00693566">
            <w:pPr>
              <w:adjustRightInd w:val="0"/>
              <w:ind w:right="144"/>
              <w:rPr>
                <w:szCs w:val="24"/>
              </w:rPr>
            </w:pPr>
          </w:p>
          <w:p w14:paraId="6C635EA2" w14:textId="77777777" w:rsidR="00693566" w:rsidRDefault="008938B9">
            <w:pPr>
              <w:adjustRightInd w:val="0"/>
              <w:ind w:right="144"/>
              <w:rPr>
                <w:szCs w:val="24"/>
              </w:rPr>
            </w:pPr>
            <w:r>
              <w:rPr>
                <w:szCs w:val="24"/>
              </w:rPr>
              <w:t>For Example:</w:t>
            </w:r>
          </w:p>
          <w:p w14:paraId="3B325AEC" w14:textId="77777777" w:rsidR="00693566" w:rsidRDefault="008938B9">
            <w:pPr>
              <w:adjustRightInd w:val="0"/>
              <w:ind w:right="144"/>
              <w:rPr>
                <w:szCs w:val="24"/>
              </w:rPr>
            </w:pPr>
            <w:r>
              <w:rPr>
                <w:szCs w:val="24"/>
              </w:rPr>
              <w:t xml:space="preserve"> </w:t>
            </w:r>
          </w:p>
          <w:p w14:paraId="15D6E322" w14:textId="77777777" w:rsidR="00693566" w:rsidRDefault="008938B9">
            <w:pPr>
              <w:adjustRightInd w:val="0"/>
              <w:ind w:right="144"/>
              <w:rPr>
                <w:szCs w:val="24"/>
              </w:rPr>
            </w:pPr>
            <w:r>
              <w:rPr>
                <w:szCs w:val="24"/>
              </w:rPr>
              <w:t xml:space="preserve">  KHMON  Kilowatt Hours Per Month</w:t>
            </w:r>
          </w:p>
          <w:p w14:paraId="6FD44932" w14:textId="77777777" w:rsidR="00693566" w:rsidRDefault="008938B9">
            <w:pPr>
              <w:adjustRightInd w:val="0"/>
              <w:ind w:right="144"/>
              <w:rPr>
                <w:sz w:val="24"/>
                <w:szCs w:val="24"/>
              </w:rPr>
            </w:pPr>
            <w:r>
              <w:rPr>
                <w:szCs w:val="24"/>
              </w:rPr>
              <w:t xml:space="preserve">  K1015  Kilowatt Demand per 15 minute interval</w:t>
            </w:r>
          </w:p>
        </w:tc>
      </w:tr>
    </w:tbl>
    <w:p w14:paraId="7660B21B" w14:textId="77777777" w:rsidR="00693566" w:rsidRDefault="008938B9">
      <w:pPr>
        <w:tabs>
          <w:tab w:val="right" w:pos="1800"/>
          <w:tab w:val="left" w:pos="2160"/>
        </w:tabs>
        <w:adjustRightInd w:val="0"/>
        <w:ind w:left="2160" w:hanging="2160"/>
        <w:rPr>
          <w:b/>
          <w:szCs w:val="24"/>
        </w:rPr>
      </w:pPr>
      <w:r>
        <w:rPr>
          <w:szCs w:val="24"/>
        </w:rPr>
        <w:br w:type="page"/>
      </w:r>
      <w:bookmarkStart w:id="12" w:name="book13"/>
      <w:bookmarkEnd w:id="12"/>
      <w:r>
        <w:rPr>
          <w:b/>
          <w:szCs w:val="24"/>
        </w:rPr>
        <w:lastRenderedPageBreak/>
        <w:tab/>
        <w:t>Segment:</w:t>
      </w:r>
      <w:r>
        <w:rPr>
          <w:b/>
          <w:szCs w:val="24"/>
        </w:rPr>
        <w:tab/>
      </w:r>
      <w:r>
        <w:rPr>
          <w:b/>
          <w:sz w:val="40"/>
          <w:szCs w:val="24"/>
        </w:rPr>
        <w:t xml:space="preserve">QTY </w:t>
      </w:r>
      <w:r>
        <w:rPr>
          <w:b/>
          <w:szCs w:val="24"/>
        </w:rPr>
        <w:t>Quantity</w:t>
      </w:r>
    </w:p>
    <w:p w14:paraId="769DAAD8"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19B0162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34FCA5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712271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72CC77"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651AB7B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4D07A49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941903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23466EA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600F493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A8819CF" w14:textId="77777777">
        <w:tc>
          <w:tcPr>
            <w:tcW w:w="1944" w:type="dxa"/>
            <w:tcBorders>
              <w:top w:val="nil"/>
              <w:left w:val="nil"/>
              <w:bottom w:val="nil"/>
              <w:right w:val="nil"/>
            </w:tcBorders>
          </w:tcPr>
          <w:p w14:paraId="4577BECF"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DDFD528"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F011DB9" w14:textId="77777777" w:rsidR="00693566" w:rsidRDefault="008938B9">
            <w:pPr>
              <w:adjustRightInd w:val="0"/>
              <w:ind w:right="144"/>
              <w:rPr>
                <w:szCs w:val="24"/>
              </w:rPr>
            </w:pPr>
            <w:r>
              <w:rPr>
                <w:szCs w:val="24"/>
              </w:rPr>
              <w:t>PTD = PL (Non-Interval Detail)</w:t>
            </w:r>
          </w:p>
          <w:p w14:paraId="58DE12E7" w14:textId="77777777" w:rsidR="00693566" w:rsidRDefault="00693566">
            <w:pPr>
              <w:adjustRightInd w:val="0"/>
              <w:ind w:right="144"/>
              <w:rPr>
                <w:sz w:val="24"/>
                <w:szCs w:val="24"/>
              </w:rPr>
            </w:pPr>
          </w:p>
        </w:tc>
      </w:tr>
      <w:tr w:rsidR="00693566" w14:paraId="23DF913C" w14:textId="77777777">
        <w:tc>
          <w:tcPr>
            <w:tcW w:w="1944" w:type="dxa"/>
            <w:tcBorders>
              <w:top w:val="nil"/>
              <w:left w:val="nil"/>
              <w:bottom w:val="nil"/>
              <w:right w:val="nil"/>
            </w:tcBorders>
          </w:tcPr>
          <w:p w14:paraId="3252F7A3" w14:textId="77777777" w:rsidR="00693566" w:rsidRDefault="00693566">
            <w:pPr>
              <w:adjustRightInd w:val="0"/>
              <w:ind w:right="144"/>
              <w:rPr>
                <w:sz w:val="24"/>
                <w:szCs w:val="24"/>
              </w:rPr>
            </w:pPr>
          </w:p>
        </w:tc>
        <w:tc>
          <w:tcPr>
            <w:tcW w:w="216" w:type="dxa"/>
            <w:tcBorders>
              <w:top w:val="nil"/>
              <w:left w:val="nil"/>
              <w:bottom w:val="nil"/>
              <w:right w:val="nil"/>
            </w:tcBorders>
          </w:tcPr>
          <w:p w14:paraId="33F2EF1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9CB657B" w14:textId="77777777" w:rsidR="00693566" w:rsidRDefault="008938B9">
            <w:pPr>
              <w:adjustRightInd w:val="0"/>
              <w:ind w:right="144"/>
              <w:rPr>
                <w:szCs w:val="24"/>
              </w:rPr>
            </w:pPr>
            <w:r>
              <w:rPr>
                <w:szCs w:val="24"/>
              </w:rPr>
              <w:t>There will be one QTY loop for each Time of Use (i.e., one for On Peak kWh, one for Off Peak kWh, one for Total kWh, etc.)</w:t>
            </w:r>
          </w:p>
          <w:p w14:paraId="5B00D987" w14:textId="77777777" w:rsidR="00693566" w:rsidRDefault="00693566">
            <w:pPr>
              <w:adjustRightInd w:val="0"/>
              <w:ind w:right="144"/>
              <w:rPr>
                <w:szCs w:val="24"/>
              </w:rPr>
            </w:pPr>
          </w:p>
          <w:p w14:paraId="4AA5F293" w14:textId="77777777" w:rsidR="00693566" w:rsidRDefault="008938B9">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14:paraId="5B57C5C5" w14:textId="77777777" w:rsidR="00693566" w:rsidRDefault="00693566">
            <w:pPr>
              <w:adjustRightInd w:val="0"/>
              <w:ind w:right="144"/>
              <w:rPr>
                <w:szCs w:val="24"/>
              </w:rPr>
            </w:pPr>
          </w:p>
          <w:p w14:paraId="514B04A3" w14:textId="77777777" w:rsidR="00693566" w:rsidRDefault="008938B9">
            <w:pPr>
              <w:adjustRightInd w:val="0"/>
              <w:ind w:right="144"/>
              <w:rPr>
                <w:szCs w:val="24"/>
              </w:rPr>
            </w:pPr>
            <w:r>
              <w:rPr>
                <w:szCs w:val="24"/>
              </w:rPr>
              <w:t>The QTY02 must equal the MEA03 when the MEA03 is provided.</w:t>
            </w:r>
          </w:p>
          <w:p w14:paraId="45FDB489" w14:textId="77777777" w:rsidR="00693566" w:rsidRDefault="00693566">
            <w:pPr>
              <w:adjustRightInd w:val="0"/>
              <w:ind w:right="144"/>
              <w:rPr>
                <w:szCs w:val="24"/>
              </w:rPr>
            </w:pPr>
          </w:p>
          <w:p w14:paraId="3103C503" w14:textId="77777777" w:rsidR="00693566" w:rsidRDefault="008938B9">
            <w:pPr>
              <w:adjustRightInd w:val="0"/>
              <w:ind w:right="144"/>
              <w:rPr>
                <w:szCs w:val="24"/>
              </w:rPr>
            </w:pPr>
            <w:r>
              <w:rPr>
                <w:szCs w:val="24"/>
              </w:rPr>
              <w:t>Required</w:t>
            </w:r>
          </w:p>
          <w:p w14:paraId="78A9C460" w14:textId="77777777" w:rsidR="00693566" w:rsidRDefault="00693566">
            <w:pPr>
              <w:adjustRightInd w:val="0"/>
              <w:ind w:right="144"/>
              <w:rPr>
                <w:sz w:val="24"/>
                <w:szCs w:val="24"/>
              </w:rPr>
            </w:pPr>
          </w:p>
        </w:tc>
      </w:tr>
      <w:tr w:rsidR="00693566" w14:paraId="2A726373" w14:textId="77777777">
        <w:tc>
          <w:tcPr>
            <w:tcW w:w="1944" w:type="dxa"/>
            <w:tcBorders>
              <w:top w:val="nil"/>
              <w:left w:val="nil"/>
              <w:bottom w:val="nil"/>
              <w:right w:val="nil"/>
            </w:tcBorders>
          </w:tcPr>
          <w:p w14:paraId="52D37619" w14:textId="77777777" w:rsidR="00693566" w:rsidRDefault="00693566">
            <w:pPr>
              <w:adjustRightInd w:val="0"/>
              <w:ind w:right="144"/>
              <w:rPr>
                <w:sz w:val="24"/>
                <w:szCs w:val="24"/>
              </w:rPr>
            </w:pPr>
          </w:p>
        </w:tc>
        <w:tc>
          <w:tcPr>
            <w:tcW w:w="216" w:type="dxa"/>
            <w:tcBorders>
              <w:top w:val="nil"/>
              <w:left w:val="nil"/>
              <w:bottom w:val="nil"/>
              <w:right w:val="nil"/>
            </w:tcBorders>
          </w:tcPr>
          <w:p w14:paraId="15668BF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A14C911" w14:textId="77777777" w:rsidR="00693566" w:rsidRDefault="008938B9">
            <w:pPr>
              <w:adjustRightInd w:val="0"/>
              <w:ind w:right="144"/>
              <w:rPr>
                <w:sz w:val="24"/>
                <w:szCs w:val="24"/>
              </w:rPr>
            </w:pPr>
            <w:r>
              <w:rPr>
                <w:szCs w:val="24"/>
              </w:rPr>
              <w:t>QTY~QD~1000</w:t>
            </w:r>
          </w:p>
        </w:tc>
      </w:tr>
    </w:tbl>
    <w:p w14:paraId="015DF731" w14:textId="77777777" w:rsidR="00693566" w:rsidRDefault="00693566">
      <w:pPr>
        <w:adjustRightInd w:val="0"/>
        <w:rPr>
          <w:szCs w:val="24"/>
        </w:rPr>
      </w:pPr>
    </w:p>
    <w:p w14:paraId="0CE0C010" w14:textId="77777777" w:rsidR="00693566" w:rsidRDefault="008938B9">
      <w:pPr>
        <w:adjustRightInd w:val="0"/>
        <w:jc w:val="center"/>
        <w:rPr>
          <w:b/>
          <w:szCs w:val="24"/>
        </w:rPr>
      </w:pPr>
      <w:r>
        <w:rPr>
          <w:b/>
          <w:szCs w:val="24"/>
        </w:rPr>
        <w:t>Data Element Summary</w:t>
      </w:r>
    </w:p>
    <w:p w14:paraId="2534CE3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D75C32"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ADF11A6" w14:textId="77777777">
        <w:tc>
          <w:tcPr>
            <w:tcW w:w="1007" w:type="dxa"/>
            <w:tcBorders>
              <w:top w:val="nil"/>
              <w:left w:val="nil"/>
              <w:bottom w:val="nil"/>
              <w:right w:val="nil"/>
            </w:tcBorders>
          </w:tcPr>
          <w:p w14:paraId="61F8CE4E"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10F6A5E"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67705E6E"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CE38A56"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203EE00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726589F"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52295F2" w14:textId="77777777" w:rsidR="00693566" w:rsidRDefault="008938B9">
            <w:pPr>
              <w:adjustRightInd w:val="0"/>
              <w:ind w:right="144"/>
              <w:rPr>
                <w:sz w:val="24"/>
                <w:szCs w:val="24"/>
              </w:rPr>
            </w:pPr>
            <w:r>
              <w:rPr>
                <w:b/>
                <w:szCs w:val="24"/>
              </w:rPr>
              <w:t>ID 2/2</w:t>
            </w:r>
          </w:p>
        </w:tc>
      </w:tr>
      <w:tr w:rsidR="00693566" w14:paraId="492EA361" w14:textId="77777777">
        <w:trPr>
          <w:gridAfter w:val="1"/>
          <w:wAfter w:w="330" w:type="dxa"/>
        </w:trPr>
        <w:tc>
          <w:tcPr>
            <w:tcW w:w="2980" w:type="dxa"/>
            <w:gridSpan w:val="3"/>
            <w:tcBorders>
              <w:top w:val="nil"/>
              <w:left w:val="nil"/>
              <w:bottom w:val="nil"/>
              <w:right w:val="nil"/>
            </w:tcBorders>
          </w:tcPr>
          <w:p w14:paraId="7AB4D1A3"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5DB4D3C" w14:textId="77777777" w:rsidR="00693566" w:rsidRDefault="008938B9">
            <w:pPr>
              <w:adjustRightInd w:val="0"/>
              <w:ind w:right="144"/>
              <w:rPr>
                <w:sz w:val="24"/>
                <w:szCs w:val="24"/>
              </w:rPr>
            </w:pPr>
            <w:r>
              <w:rPr>
                <w:szCs w:val="24"/>
              </w:rPr>
              <w:t>Code specifying the type of quantity</w:t>
            </w:r>
          </w:p>
        </w:tc>
      </w:tr>
      <w:tr w:rsidR="00693566" w14:paraId="5F6EF46A" w14:textId="77777777">
        <w:trPr>
          <w:gridAfter w:val="1"/>
          <w:wAfter w:w="331" w:type="dxa"/>
        </w:trPr>
        <w:tc>
          <w:tcPr>
            <w:tcW w:w="3168" w:type="dxa"/>
            <w:gridSpan w:val="4"/>
            <w:tcBorders>
              <w:top w:val="nil"/>
              <w:left w:val="nil"/>
              <w:bottom w:val="nil"/>
              <w:right w:val="nil"/>
            </w:tcBorders>
          </w:tcPr>
          <w:p w14:paraId="1D3E9D0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619DDE6" w14:textId="77777777" w:rsidR="00693566" w:rsidRDefault="008938B9">
            <w:pPr>
              <w:adjustRightInd w:val="0"/>
              <w:ind w:right="144"/>
              <w:rPr>
                <w:sz w:val="24"/>
                <w:szCs w:val="24"/>
              </w:rPr>
            </w:pPr>
            <w:r>
              <w:rPr>
                <w:szCs w:val="24"/>
              </w:rPr>
              <w:t>92</w:t>
            </w:r>
          </w:p>
        </w:tc>
        <w:tc>
          <w:tcPr>
            <w:tcW w:w="144" w:type="dxa"/>
            <w:tcBorders>
              <w:top w:val="nil"/>
              <w:left w:val="nil"/>
              <w:bottom w:val="nil"/>
              <w:right w:val="nil"/>
            </w:tcBorders>
          </w:tcPr>
          <w:p w14:paraId="29626C5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FE215E6" w14:textId="77777777" w:rsidR="00693566" w:rsidRDefault="008938B9">
            <w:pPr>
              <w:adjustRightInd w:val="0"/>
              <w:ind w:right="144"/>
              <w:rPr>
                <w:sz w:val="24"/>
                <w:szCs w:val="24"/>
              </w:rPr>
            </w:pPr>
            <w:r>
              <w:rPr>
                <w:szCs w:val="24"/>
              </w:rPr>
              <w:t>Allotted Usage Quantity</w:t>
            </w:r>
          </w:p>
        </w:tc>
      </w:tr>
      <w:tr w:rsidR="00693566" w14:paraId="3F02550C" w14:textId="77777777">
        <w:trPr>
          <w:gridAfter w:val="2"/>
          <w:wAfter w:w="473" w:type="dxa"/>
        </w:trPr>
        <w:tc>
          <w:tcPr>
            <w:tcW w:w="4680" w:type="dxa"/>
            <w:gridSpan w:val="6"/>
            <w:tcBorders>
              <w:top w:val="nil"/>
              <w:left w:val="nil"/>
              <w:bottom w:val="nil"/>
              <w:right w:val="nil"/>
            </w:tcBorders>
          </w:tcPr>
          <w:p w14:paraId="3EA37AD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0AD9A3A" w14:textId="77777777" w:rsidR="00693566" w:rsidRDefault="008938B9">
            <w:pPr>
              <w:adjustRightInd w:val="0"/>
              <w:ind w:right="144"/>
              <w:rPr>
                <w:sz w:val="24"/>
                <w:szCs w:val="24"/>
              </w:rPr>
            </w:pPr>
            <w:r>
              <w:rPr>
                <w:szCs w:val="24"/>
              </w:rPr>
              <w:t>Estimated for reasons beyond the control of MDMA</w:t>
            </w:r>
          </w:p>
        </w:tc>
      </w:tr>
      <w:tr w:rsidR="00693566" w14:paraId="213FAA7D" w14:textId="77777777">
        <w:trPr>
          <w:gridAfter w:val="1"/>
          <w:wAfter w:w="331" w:type="dxa"/>
        </w:trPr>
        <w:tc>
          <w:tcPr>
            <w:tcW w:w="3168" w:type="dxa"/>
            <w:gridSpan w:val="4"/>
            <w:tcBorders>
              <w:top w:val="nil"/>
              <w:left w:val="nil"/>
              <w:bottom w:val="nil"/>
              <w:right w:val="nil"/>
            </w:tcBorders>
          </w:tcPr>
          <w:p w14:paraId="57858D1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98396FC" w14:textId="77777777" w:rsidR="00693566" w:rsidRDefault="008938B9">
            <w:pPr>
              <w:adjustRightInd w:val="0"/>
              <w:ind w:right="144"/>
              <w:rPr>
                <w:sz w:val="24"/>
                <w:szCs w:val="24"/>
              </w:rPr>
            </w:pPr>
            <w:r>
              <w:rPr>
                <w:szCs w:val="24"/>
              </w:rPr>
              <w:t>AO</w:t>
            </w:r>
          </w:p>
        </w:tc>
        <w:tc>
          <w:tcPr>
            <w:tcW w:w="144" w:type="dxa"/>
            <w:tcBorders>
              <w:top w:val="nil"/>
              <w:left w:val="nil"/>
              <w:bottom w:val="nil"/>
              <w:right w:val="nil"/>
            </w:tcBorders>
          </w:tcPr>
          <w:p w14:paraId="0844084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4FE779E" w14:textId="77777777" w:rsidR="00693566" w:rsidRDefault="008938B9">
            <w:pPr>
              <w:adjustRightInd w:val="0"/>
              <w:ind w:right="144"/>
              <w:rPr>
                <w:sz w:val="24"/>
                <w:szCs w:val="24"/>
              </w:rPr>
            </w:pPr>
            <w:r>
              <w:rPr>
                <w:szCs w:val="24"/>
              </w:rPr>
              <w:t>Verified Receipts</w:t>
            </w:r>
          </w:p>
        </w:tc>
      </w:tr>
      <w:tr w:rsidR="00693566" w14:paraId="2AF35E84" w14:textId="77777777">
        <w:trPr>
          <w:gridAfter w:val="2"/>
          <w:wAfter w:w="473" w:type="dxa"/>
        </w:trPr>
        <w:tc>
          <w:tcPr>
            <w:tcW w:w="4680" w:type="dxa"/>
            <w:gridSpan w:val="6"/>
            <w:tcBorders>
              <w:top w:val="nil"/>
              <w:left w:val="nil"/>
              <w:bottom w:val="nil"/>
              <w:right w:val="nil"/>
            </w:tcBorders>
          </w:tcPr>
          <w:p w14:paraId="227C38D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29CF86E" w14:textId="77777777" w:rsidR="00693566" w:rsidRDefault="008938B9">
            <w:pPr>
              <w:adjustRightInd w:val="0"/>
              <w:ind w:right="144"/>
              <w:rPr>
                <w:sz w:val="24"/>
                <w:szCs w:val="24"/>
              </w:rPr>
            </w:pPr>
            <w:r>
              <w:rPr>
                <w:szCs w:val="24"/>
              </w:rPr>
              <w:t>Verified as actual value</w:t>
            </w:r>
          </w:p>
        </w:tc>
      </w:tr>
      <w:tr w:rsidR="00693566" w14:paraId="6233D6E0" w14:textId="77777777">
        <w:trPr>
          <w:gridAfter w:val="1"/>
          <w:wAfter w:w="331" w:type="dxa"/>
        </w:trPr>
        <w:tc>
          <w:tcPr>
            <w:tcW w:w="3168" w:type="dxa"/>
            <w:gridSpan w:val="4"/>
            <w:tcBorders>
              <w:top w:val="nil"/>
              <w:left w:val="nil"/>
              <w:bottom w:val="nil"/>
              <w:right w:val="nil"/>
            </w:tcBorders>
          </w:tcPr>
          <w:p w14:paraId="557DBD8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3DCBA22" w14:textId="77777777" w:rsidR="00693566" w:rsidRDefault="008938B9">
            <w:pPr>
              <w:adjustRightInd w:val="0"/>
              <w:ind w:right="144"/>
              <w:rPr>
                <w:sz w:val="24"/>
                <w:szCs w:val="24"/>
              </w:rPr>
            </w:pPr>
            <w:r>
              <w:rPr>
                <w:szCs w:val="24"/>
              </w:rPr>
              <w:t>KA</w:t>
            </w:r>
          </w:p>
        </w:tc>
        <w:tc>
          <w:tcPr>
            <w:tcW w:w="144" w:type="dxa"/>
            <w:tcBorders>
              <w:top w:val="nil"/>
              <w:left w:val="nil"/>
              <w:bottom w:val="nil"/>
              <w:right w:val="nil"/>
            </w:tcBorders>
          </w:tcPr>
          <w:p w14:paraId="55DD9F3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32CECA" w14:textId="77777777" w:rsidR="00693566" w:rsidRDefault="008938B9">
            <w:pPr>
              <w:adjustRightInd w:val="0"/>
              <w:ind w:right="144"/>
              <w:rPr>
                <w:sz w:val="24"/>
                <w:szCs w:val="24"/>
              </w:rPr>
            </w:pPr>
            <w:r>
              <w:rPr>
                <w:szCs w:val="24"/>
              </w:rPr>
              <w:t>Estimated</w:t>
            </w:r>
          </w:p>
        </w:tc>
      </w:tr>
      <w:tr w:rsidR="00693566" w14:paraId="6B05AB97" w14:textId="77777777">
        <w:trPr>
          <w:gridAfter w:val="2"/>
          <w:wAfter w:w="473" w:type="dxa"/>
        </w:trPr>
        <w:tc>
          <w:tcPr>
            <w:tcW w:w="4680" w:type="dxa"/>
            <w:gridSpan w:val="6"/>
            <w:tcBorders>
              <w:top w:val="nil"/>
              <w:left w:val="nil"/>
              <w:bottom w:val="nil"/>
              <w:right w:val="nil"/>
            </w:tcBorders>
          </w:tcPr>
          <w:p w14:paraId="79C731C1"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9CCA5E8" w14:textId="77777777" w:rsidR="00693566" w:rsidRDefault="008938B9">
            <w:pPr>
              <w:adjustRightInd w:val="0"/>
              <w:ind w:right="144"/>
              <w:rPr>
                <w:sz w:val="24"/>
                <w:szCs w:val="24"/>
              </w:rPr>
            </w:pPr>
            <w:r>
              <w:rPr>
                <w:szCs w:val="24"/>
              </w:rPr>
              <w:t>Quantity is estimated</w:t>
            </w:r>
          </w:p>
        </w:tc>
      </w:tr>
      <w:tr w:rsidR="00693566" w14:paraId="2B12298F" w14:textId="77777777">
        <w:trPr>
          <w:gridAfter w:val="1"/>
          <w:wAfter w:w="331" w:type="dxa"/>
        </w:trPr>
        <w:tc>
          <w:tcPr>
            <w:tcW w:w="3168" w:type="dxa"/>
            <w:gridSpan w:val="4"/>
            <w:tcBorders>
              <w:top w:val="nil"/>
              <w:left w:val="nil"/>
              <w:bottom w:val="nil"/>
              <w:right w:val="nil"/>
            </w:tcBorders>
          </w:tcPr>
          <w:p w14:paraId="5394B8C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B81FDD2"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14F30C0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B202401" w14:textId="77777777" w:rsidR="00693566" w:rsidRDefault="008938B9">
            <w:pPr>
              <w:adjustRightInd w:val="0"/>
              <w:ind w:right="144"/>
              <w:rPr>
                <w:sz w:val="24"/>
                <w:szCs w:val="24"/>
              </w:rPr>
            </w:pPr>
            <w:r>
              <w:rPr>
                <w:szCs w:val="24"/>
              </w:rPr>
              <w:t>Quantity Delivered</w:t>
            </w:r>
          </w:p>
        </w:tc>
      </w:tr>
      <w:tr w:rsidR="00693566" w14:paraId="10218A8F" w14:textId="77777777">
        <w:trPr>
          <w:gridAfter w:val="2"/>
          <w:wAfter w:w="473" w:type="dxa"/>
        </w:trPr>
        <w:tc>
          <w:tcPr>
            <w:tcW w:w="4680" w:type="dxa"/>
            <w:gridSpan w:val="6"/>
            <w:tcBorders>
              <w:top w:val="nil"/>
              <w:left w:val="nil"/>
              <w:bottom w:val="nil"/>
              <w:right w:val="nil"/>
            </w:tcBorders>
          </w:tcPr>
          <w:p w14:paraId="72D11BB4"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B20B08A" w14:textId="77777777" w:rsidR="00693566" w:rsidRDefault="008938B9">
            <w:pPr>
              <w:adjustRightInd w:val="0"/>
              <w:ind w:right="144"/>
              <w:rPr>
                <w:sz w:val="24"/>
                <w:szCs w:val="24"/>
              </w:rPr>
            </w:pPr>
            <w:r>
              <w:rPr>
                <w:szCs w:val="24"/>
              </w:rPr>
              <w:t>Quantity is actual</w:t>
            </w:r>
          </w:p>
        </w:tc>
      </w:tr>
      <w:tr w:rsidR="00693566" w14:paraId="12B9A917" w14:textId="77777777">
        <w:tc>
          <w:tcPr>
            <w:tcW w:w="1007" w:type="dxa"/>
            <w:tcBorders>
              <w:top w:val="nil"/>
              <w:left w:val="nil"/>
              <w:bottom w:val="nil"/>
              <w:right w:val="nil"/>
            </w:tcBorders>
          </w:tcPr>
          <w:p w14:paraId="71CD3D0E"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9AC2943"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0CB7CDD4"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025FF35E"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36081D3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055861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C054F23" w14:textId="77777777" w:rsidR="00693566" w:rsidRDefault="008938B9">
            <w:pPr>
              <w:adjustRightInd w:val="0"/>
              <w:ind w:right="144"/>
              <w:rPr>
                <w:sz w:val="24"/>
                <w:szCs w:val="24"/>
              </w:rPr>
            </w:pPr>
            <w:r>
              <w:rPr>
                <w:b/>
                <w:szCs w:val="24"/>
              </w:rPr>
              <w:t>R 1/15</w:t>
            </w:r>
          </w:p>
        </w:tc>
      </w:tr>
      <w:tr w:rsidR="00693566" w14:paraId="5BBF082D" w14:textId="77777777">
        <w:trPr>
          <w:gridAfter w:val="1"/>
          <w:wAfter w:w="330" w:type="dxa"/>
        </w:trPr>
        <w:tc>
          <w:tcPr>
            <w:tcW w:w="2980" w:type="dxa"/>
            <w:gridSpan w:val="3"/>
            <w:tcBorders>
              <w:top w:val="nil"/>
              <w:left w:val="nil"/>
              <w:bottom w:val="nil"/>
              <w:right w:val="nil"/>
            </w:tcBorders>
          </w:tcPr>
          <w:p w14:paraId="779893B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368EFA9" w14:textId="77777777" w:rsidR="00693566" w:rsidRDefault="008938B9">
            <w:pPr>
              <w:adjustRightInd w:val="0"/>
              <w:ind w:right="144"/>
              <w:rPr>
                <w:sz w:val="24"/>
                <w:szCs w:val="24"/>
              </w:rPr>
            </w:pPr>
            <w:r>
              <w:rPr>
                <w:szCs w:val="24"/>
              </w:rPr>
              <w:t>Numeric value of quantity</w:t>
            </w:r>
          </w:p>
        </w:tc>
      </w:tr>
      <w:tr w:rsidR="00693566" w14:paraId="38245244" w14:textId="77777777">
        <w:trPr>
          <w:gridAfter w:val="1"/>
          <w:wAfter w:w="330" w:type="dxa"/>
        </w:trPr>
        <w:tc>
          <w:tcPr>
            <w:tcW w:w="2980" w:type="dxa"/>
            <w:gridSpan w:val="3"/>
            <w:tcBorders>
              <w:top w:val="nil"/>
              <w:left w:val="nil"/>
              <w:bottom w:val="nil"/>
              <w:right w:val="nil"/>
            </w:tcBorders>
          </w:tcPr>
          <w:p w14:paraId="4AA981C3"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3E3E064" w14:textId="77777777" w:rsidR="00693566" w:rsidRDefault="008938B9">
            <w:pPr>
              <w:adjustRightInd w:val="0"/>
              <w:ind w:right="144"/>
              <w:rPr>
                <w:sz w:val="24"/>
                <w:szCs w:val="24"/>
              </w:rPr>
            </w:pPr>
            <w:r>
              <w:rPr>
                <w:szCs w:val="24"/>
              </w:rPr>
              <w:t>Total Consumption / Max Demand</w:t>
            </w:r>
          </w:p>
        </w:tc>
      </w:tr>
    </w:tbl>
    <w:p w14:paraId="6474D0CB" w14:textId="77777777" w:rsidR="00693566" w:rsidRDefault="008938B9">
      <w:pPr>
        <w:tabs>
          <w:tab w:val="right" w:pos="1800"/>
          <w:tab w:val="left" w:pos="2160"/>
        </w:tabs>
        <w:adjustRightInd w:val="0"/>
        <w:ind w:left="2160" w:hanging="2160"/>
        <w:rPr>
          <w:b/>
          <w:szCs w:val="24"/>
        </w:rPr>
      </w:pPr>
      <w:r>
        <w:rPr>
          <w:szCs w:val="24"/>
        </w:rPr>
        <w:br w:type="page"/>
      </w:r>
      <w:bookmarkStart w:id="13" w:name="book14"/>
      <w:bookmarkEnd w:id="13"/>
      <w:r>
        <w:rPr>
          <w:b/>
          <w:szCs w:val="24"/>
        </w:rPr>
        <w:lastRenderedPageBreak/>
        <w:tab/>
        <w:t>Segment:</w:t>
      </w:r>
      <w:r>
        <w:rPr>
          <w:b/>
          <w:szCs w:val="24"/>
        </w:rPr>
        <w:tab/>
      </w:r>
      <w:r>
        <w:rPr>
          <w:b/>
          <w:sz w:val="40"/>
          <w:szCs w:val="24"/>
        </w:rPr>
        <w:t xml:space="preserve">MEA </w:t>
      </w:r>
      <w:r>
        <w:rPr>
          <w:b/>
          <w:szCs w:val="24"/>
        </w:rPr>
        <w:t>Measurements (Meter Reads)</w:t>
      </w:r>
    </w:p>
    <w:p w14:paraId="707AF0A2"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76E5E7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02B5041"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B2909A"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62264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1162824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0B2D930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6E6E18D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0BC74E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8DEB38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29A904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E9C95E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5830AB8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5CA582E" w14:textId="77777777">
        <w:tc>
          <w:tcPr>
            <w:tcW w:w="1944" w:type="dxa"/>
            <w:tcBorders>
              <w:top w:val="nil"/>
              <w:left w:val="nil"/>
              <w:bottom w:val="nil"/>
              <w:right w:val="nil"/>
            </w:tcBorders>
          </w:tcPr>
          <w:p w14:paraId="5E30F8F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7CCDC6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9310542" w14:textId="77777777" w:rsidR="00693566" w:rsidRDefault="008938B9">
            <w:pPr>
              <w:adjustRightInd w:val="0"/>
              <w:ind w:right="144"/>
              <w:rPr>
                <w:szCs w:val="24"/>
              </w:rPr>
            </w:pPr>
            <w:r>
              <w:rPr>
                <w:szCs w:val="24"/>
              </w:rPr>
              <w:t>PTD = PL (Non-Interval Detail)</w:t>
            </w:r>
          </w:p>
          <w:p w14:paraId="58A38FA3" w14:textId="77777777" w:rsidR="00693566" w:rsidRDefault="00693566">
            <w:pPr>
              <w:adjustRightInd w:val="0"/>
              <w:ind w:right="144"/>
              <w:rPr>
                <w:sz w:val="24"/>
                <w:szCs w:val="24"/>
              </w:rPr>
            </w:pPr>
          </w:p>
        </w:tc>
      </w:tr>
      <w:tr w:rsidR="00693566" w14:paraId="23EDD7F1" w14:textId="77777777">
        <w:tc>
          <w:tcPr>
            <w:tcW w:w="1944" w:type="dxa"/>
            <w:tcBorders>
              <w:top w:val="nil"/>
              <w:left w:val="nil"/>
              <w:bottom w:val="nil"/>
              <w:right w:val="nil"/>
            </w:tcBorders>
          </w:tcPr>
          <w:p w14:paraId="0EA588C6" w14:textId="77777777" w:rsidR="00693566" w:rsidRDefault="00693566">
            <w:pPr>
              <w:adjustRightInd w:val="0"/>
              <w:ind w:right="144"/>
              <w:rPr>
                <w:sz w:val="24"/>
                <w:szCs w:val="24"/>
              </w:rPr>
            </w:pPr>
          </w:p>
        </w:tc>
        <w:tc>
          <w:tcPr>
            <w:tcW w:w="216" w:type="dxa"/>
            <w:tcBorders>
              <w:top w:val="nil"/>
              <w:left w:val="nil"/>
              <w:bottom w:val="nil"/>
              <w:right w:val="nil"/>
            </w:tcBorders>
          </w:tcPr>
          <w:p w14:paraId="7F7CBFE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FDB3F62" w14:textId="77777777" w:rsidR="00693566" w:rsidRDefault="008938B9">
            <w:pPr>
              <w:adjustRightInd w:val="0"/>
              <w:ind w:right="144"/>
              <w:rPr>
                <w:szCs w:val="24"/>
              </w:rPr>
            </w:pPr>
            <w:r>
              <w:rPr>
                <w:szCs w:val="24"/>
              </w:rPr>
              <w:t>Required</w:t>
            </w:r>
          </w:p>
          <w:p w14:paraId="491B889D" w14:textId="77777777" w:rsidR="00693566" w:rsidRDefault="00693566">
            <w:pPr>
              <w:adjustRightInd w:val="0"/>
              <w:ind w:right="144"/>
              <w:rPr>
                <w:szCs w:val="24"/>
              </w:rPr>
            </w:pPr>
          </w:p>
          <w:p w14:paraId="4054CC2C" w14:textId="77777777" w:rsidR="00693566" w:rsidRDefault="008938B9">
            <w:pPr>
              <w:adjustRightInd w:val="0"/>
              <w:ind w:right="144"/>
              <w:rPr>
                <w:szCs w:val="24"/>
              </w:rPr>
            </w:pPr>
            <w:r>
              <w:rPr>
                <w:szCs w:val="24"/>
              </w:rPr>
              <w:t>MEA03 must equal QYT02 when the MEA07=51</w:t>
            </w:r>
          </w:p>
          <w:p w14:paraId="1029855C" w14:textId="77777777" w:rsidR="00693566" w:rsidRDefault="00693566">
            <w:pPr>
              <w:adjustRightInd w:val="0"/>
              <w:ind w:right="144"/>
              <w:rPr>
                <w:sz w:val="24"/>
                <w:szCs w:val="24"/>
              </w:rPr>
            </w:pPr>
          </w:p>
        </w:tc>
      </w:tr>
      <w:tr w:rsidR="00693566" w14:paraId="5B448CDC" w14:textId="77777777">
        <w:tc>
          <w:tcPr>
            <w:tcW w:w="1944" w:type="dxa"/>
            <w:tcBorders>
              <w:top w:val="nil"/>
              <w:left w:val="nil"/>
              <w:bottom w:val="nil"/>
              <w:right w:val="nil"/>
            </w:tcBorders>
          </w:tcPr>
          <w:p w14:paraId="7681F0E5" w14:textId="77777777" w:rsidR="00693566" w:rsidRDefault="00693566">
            <w:pPr>
              <w:adjustRightInd w:val="0"/>
              <w:ind w:right="144"/>
              <w:rPr>
                <w:sz w:val="24"/>
                <w:szCs w:val="24"/>
              </w:rPr>
            </w:pPr>
          </w:p>
        </w:tc>
        <w:tc>
          <w:tcPr>
            <w:tcW w:w="216" w:type="dxa"/>
            <w:tcBorders>
              <w:top w:val="nil"/>
              <w:left w:val="nil"/>
              <w:bottom w:val="nil"/>
              <w:right w:val="nil"/>
            </w:tcBorders>
          </w:tcPr>
          <w:p w14:paraId="720371C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931EC57" w14:textId="77777777" w:rsidR="00693566" w:rsidRDefault="008938B9">
            <w:pPr>
              <w:adjustRightInd w:val="0"/>
              <w:ind w:right="144"/>
              <w:rPr>
                <w:sz w:val="24"/>
                <w:szCs w:val="24"/>
              </w:rPr>
            </w:pPr>
            <w:r>
              <w:rPr>
                <w:szCs w:val="24"/>
              </w:rPr>
              <w:t>MEA~~PRQ~1000~~~~51</w:t>
            </w:r>
          </w:p>
        </w:tc>
      </w:tr>
    </w:tbl>
    <w:p w14:paraId="6FDCCA28" w14:textId="77777777" w:rsidR="00693566" w:rsidRDefault="00693566">
      <w:pPr>
        <w:adjustRightInd w:val="0"/>
        <w:rPr>
          <w:szCs w:val="24"/>
        </w:rPr>
      </w:pPr>
    </w:p>
    <w:p w14:paraId="04445280" w14:textId="77777777" w:rsidR="00693566" w:rsidRDefault="008938B9">
      <w:pPr>
        <w:adjustRightInd w:val="0"/>
        <w:jc w:val="center"/>
        <w:rPr>
          <w:b/>
          <w:szCs w:val="24"/>
        </w:rPr>
      </w:pPr>
      <w:r>
        <w:rPr>
          <w:b/>
          <w:szCs w:val="24"/>
        </w:rPr>
        <w:t>Data Element Summary</w:t>
      </w:r>
    </w:p>
    <w:p w14:paraId="4C1DB69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F39521"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3E12941" w14:textId="77777777">
        <w:tc>
          <w:tcPr>
            <w:tcW w:w="1007" w:type="dxa"/>
            <w:tcBorders>
              <w:top w:val="nil"/>
              <w:left w:val="nil"/>
              <w:bottom w:val="nil"/>
              <w:right w:val="nil"/>
            </w:tcBorders>
          </w:tcPr>
          <w:p w14:paraId="5DACE2A3"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7F6446"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4E36C232"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5C4E02B"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0CD88999"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6A2359F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94053F1" w14:textId="77777777" w:rsidR="00693566" w:rsidRDefault="008938B9">
            <w:pPr>
              <w:adjustRightInd w:val="0"/>
              <w:ind w:right="144"/>
              <w:rPr>
                <w:sz w:val="24"/>
                <w:szCs w:val="24"/>
              </w:rPr>
            </w:pPr>
            <w:r>
              <w:rPr>
                <w:b/>
                <w:szCs w:val="24"/>
              </w:rPr>
              <w:t>ID 1/3</w:t>
            </w:r>
          </w:p>
        </w:tc>
      </w:tr>
      <w:tr w:rsidR="00693566" w14:paraId="43F660F4" w14:textId="77777777">
        <w:trPr>
          <w:gridAfter w:val="1"/>
          <w:wAfter w:w="330" w:type="dxa"/>
        </w:trPr>
        <w:tc>
          <w:tcPr>
            <w:tcW w:w="2980" w:type="dxa"/>
            <w:gridSpan w:val="3"/>
            <w:tcBorders>
              <w:top w:val="nil"/>
              <w:left w:val="nil"/>
              <w:bottom w:val="nil"/>
              <w:right w:val="nil"/>
            </w:tcBorders>
          </w:tcPr>
          <w:p w14:paraId="4FF8813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B83378A"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29A56A00" w14:textId="77777777">
        <w:trPr>
          <w:gridAfter w:val="1"/>
          <w:wAfter w:w="331" w:type="dxa"/>
        </w:trPr>
        <w:tc>
          <w:tcPr>
            <w:tcW w:w="3168" w:type="dxa"/>
            <w:gridSpan w:val="4"/>
            <w:tcBorders>
              <w:top w:val="nil"/>
              <w:left w:val="nil"/>
              <w:bottom w:val="nil"/>
              <w:right w:val="nil"/>
            </w:tcBorders>
          </w:tcPr>
          <w:p w14:paraId="5DF256D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4FA6D05" w14:textId="77777777" w:rsidR="00693566" w:rsidRDefault="008938B9">
            <w:pPr>
              <w:adjustRightInd w:val="0"/>
              <w:ind w:right="144"/>
              <w:rPr>
                <w:sz w:val="24"/>
                <w:szCs w:val="24"/>
              </w:rPr>
            </w:pPr>
            <w:r>
              <w:rPr>
                <w:szCs w:val="24"/>
              </w:rPr>
              <w:t>PRQ</w:t>
            </w:r>
          </w:p>
        </w:tc>
        <w:tc>
          <w:tcPr>
            <w:tcW w:w="144" w:type="dxa"/>
            <w:tcBorders>
              <w:top w:val="nil"/>
              <w:left w:val="nil"/>
              <w:bottom w:val="nil"/>
              <w:right w:val="nil"/>
            </w:tcBorders>
          </w:tcPr>
          <w:p w14:paraId="0635166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A97976" w14:textId="77777777" w:rsidR="00693566" w:rsidRDefault="008938B9">
            <w:pPr>
              <w:adjustRightInd w:val="0"/>
              <w:ind w:right="144"/>
              <w:rPr>
                <w:sz w:val="24"/>
                <w:szCs w:val="24"/>
              </w:rPr>
            </w:pPr>
            <w:r>
              <w:rPr>
                <w:szCs w:val="24"/>
              </w:rPr>
              <w:t>Product Reportable Quantity</w:t>
            </w:r>
          </w:p>
        </w:tc>
      </w:tr>
      <w:tr w:rsidR="00693566" w14:paraId="2566B2CF" w14:textId="77777777">
        <w:trPr>
          <w:gridAfter w:val="2"/>
          <w:wAfter w:w="473" w:type="dxa"/>
        </w:trPr>
        <w:tc>
          <w:tcPr>
            <w:tcW w:w="4680" w:type="dxa"/>
            <w:gridSpan w:val="6"/>
            <w:tcBorders>
              <w:top w:val="nil"/>
              <w:left w:val="nil"/>
              <w:bottom w:val="nil"/>
              <w:right w:val="nil"/>
            </w:tcBorders>
          </w:tcPr>
          <w:p w14:paraId="49E05C70"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F4717BE" w14:textId="77777777" w:rsidR="00693566" w:rsidRDefault="008938B9">
            <w:pPr>
              <w:adjustRightInd w:val="0"/>
              <w:ind w:right="144"/>
              <w:rPr>
                <w:sz w:val="24"/>
                <w:szCs w:val="24"/>
              </w:rPr>
            </w:pPr>
            <w:r>
              <w:rPr>
                <w:szCs w:val="24"/>
              </w:rPr>
              <w:t>Consumption</w:t>
            </w:r>
          </w:p>
        </w:tc>
      </w:tr>
      <w:tr w:rsidR="00693566" w14:paraId="621FED58" w14:textId="77777777">
        <w:tc>
          <w:tcPr>
            <w:tcW w:w="1007" w:type="dxa"/>
            <w:tcBorders>
              <w:top w:val="nil"/>
              <w:left w:val="nil"/>
              <w:bottom w:val="nil"/>
              <w:right w:val="nil"/>
            </w:tcBorders>
          </w:tcPr>
          <w:p w14:paraId="6FE6806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8D9852D"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4BD6F660"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0B6916D"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46F5C03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CDAD71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27B6008" w14:textId="77777777" w:rsidR="00693566" w:rsidRDefault="008938B9">
            <w:pPr>
              <w:adjustRightInd w:val="0"/>
              <w:ind w:right="144"/>
              <w:rPr>
                <w:sz w:val="24"/>
                <w:szCs w:val="24"/>
              </w:rPr>
            </w:pPr>
            <w:r>
              <w:rPr>
                <w:b/>
                <w:szCs w:val="24"/>
              </w:rPr>
              <w:t>R 1/20</w:t>
            </w:r>
          </w:p>
        </w:tc>
      </w:tr>
      <w:tr w:rsidR="00693566" w14:paraId="61919507" w14:textId="77777777">
        <w:trPr>
          <w:gridAfter w:val="1"/>
          <w:wAfter w:w="330" w:type="dxa"/>
        </w:trPr>
        <w:tc>
          <w:tcPr>
            <w:tcW w:w="2980" w:type="dxa"/>
            <w:gridSpan w:val="3"/>
            <w:tcBorders>
              <w:top w:val="nil"/>
              <w:left w:val="nil"/>
              <w:bottom w:val="nil"/>
              <w:right w:val="nil"/>
            </w:tcBorders>
          </w:tcPr>
          <w:p w14:paraId="7DE12C0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262C0F7" w14:textId="77777777" w:rsidR="00693566" w:rsidRDefault="008938B9">
            <w:pPr>
              <w:adjustRightInd w:val="0"/>
              <w:ind w:right="144"/>
              <w:rPr>
                <w:sz w:val="24"/>
                <w:szCs w:val="24"/>
              </w:rPr>
            </w:pPr>
            <w:r>
              <w:rPr>
                <w:szCs w:val="24"/>
              </w:rPr>
              <w:t>The value of the measurement</w:t>
            </w:r>
          </w:p>
        </w:tc>
      </w:tr>
      <w:tr w:rsidR="00693566" w14:paraId="4079A856" w14:textId="77777777">
        <w:trPr>
          <w:gridAfter w:val="1"/>
          <w:wAfter w:w="330" w:type="dxa"/>
        </w:trPr>
        <w:tc>
          <w:tcPr>
            <w:tcW w:w="2980" w:type="dxa"/>
            <w:gridSpan w:val="3"/>
            <w:tcBorders>
              <w:top w:val="nil"/>
              <w:left w:val="nil"/>
              <w:bottom w:val="nil"/>
              <w:right w:val="nil"/>
            </w:tcBorders>
          </w:tcPr>
          <w:p w14:paraId="290F0A75"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110E6F9" w14:textId="77777777" w:rsidR="00693566" w:rsidRDefault="008938B9">
            <w:pPr>
              <w:adjustRightInd w:val="0"/>
              <w:ind w:right="144"/>
              <w:rPr>
                <w:sz w:val="24"/>
                <w:szCs w:val="24"/>
              </w:rPr>
            </w:pPr>
            <w:r>
              <w:rPr>
                <w:szCs w:val="24"/>
              </w:rPr>
              <w:t>Total consumption after multiplier is applied.</w:t>
            </w:r>
          </w:p>
        </w:tc>
      </w:tr>
      <w:tr w:rsidR="00693566" w14:paraId="2F389949" w14:textId="77777777">
        <w:tc>
          <w:tcPr>
            <w:tcW w:w="1007" w:type="dxa"/>
            <w:tcBorders>
              <w:top w:val="nil"/>
              <w:left w:val="nil"/>
              <w:bottom w:val="nil"/>
              <w:right w:val="nil"/>
            </w:tcBorders>
          </w:tcPr>
          <w:p w14:paraId="163BC8D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E9441D6" w14:textId="77777777" w:rsidR="00693566" w:rsidRDefault="008938B9">
            <w:pPr>
              <w:adjustRightInd w:val="0"/>
              <w:ind w:right="144"/>
              <w:jc w:val="center"/>
              <w:rPr>
                <w:sz w:val="24"/>
                <w:szCs w:val="24"/>
              </w:rPr>
            </w:pPr>
            <w:r>
              <w:rPr>
                <w:b/>
                <w:szCs w:val="24"/>
              </w:rPr>
              <w:t>MEA07</w:t>
            </w:r>
          </w:p>
        </w:tc>
        <w:tc>
          <w:tcPr>
            <w:tcW w:w="892" w:type="dxa"/>
            <w:tcBorders>
              <w:top w:val="nil"/>
              <w:left w:val="nil"/>
              <w:bottom w:val="nil"/>
              <w:right w:val="nil"/>
            </w:tcBorders>
          </w:tcPr>
          <w:p w14:paraId="68AE79E5" w14:textId="77777777" w:rsidR="00693566" w:rsidRDefault="008938B9">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08872727" w14:textId="77777777" w:rsidR="00693566" w:rsidRDefault="008938B9">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43F5B84B"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4ABE6C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1C0DF06" w14:textId="77777777" w:rsidR="00693566" w:rsidRDefault="008938B9">
            <w:pPr>
              <w:adjustRightInd w:val="0"/>
              <w:ind w:right="144"/>
              <w:rPr>
                <w:sz w:val="24"/>
                <w:szCs w:val="24"/>
              </w:rPr>
            </w:pPr>
            <w:r>
              <w:rPr>
                <w:b/>
                <w:szCs w:val="24"/>
              </w:rPr>
              <w:t>ID 2/2</w:t>
            </w:r>
          </w:p>
        </w:tc>
      </w:tr>
      <w:tr w:rsidR="00693566" w14:paraId="66B971C1" w14:textId="77777777">
        <w:trPr>
          <w:gridAfter w:val="1"/>
          <w:wAfter w:w="330" w:type="dxa"/>
        </w:trPr>
        <w:tc>
          <w:tcPr>
            <w:tcW w:w="2980" w:type="dxa"/>
            <w:gridSpan w:val="3"/>
            <w:tcBorders>
              <w:top w:val="nil"/>
              <w:left w:val="nil"/>
              <w:bottom w:val="nil"/>
              <w:right w:val="nil"/>
            </w:tcBorders>
          </w:tcPr>
          <w:p w14:paraId="295D50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BE6F7B2" w14:textId="77777777" w:rsidR="00693566" w:rsidRDefault="008938B9">
            <w:pPr>
              <w:adjustRightInd w:val="0"/>
              <w:ind w:right="144"/>
              <w:rPr>
                <w:sz w:val="24"/>
                <w:szCs w:val="24"/>
              </w:rPr>
            </w:pPr>
            <w:r>
              <w:rPr>
                <w:szCs w:val="24"/>
              </w:rPr>
              <w:t>Code used to benchmark, qualify or further define a measurement value</w:t>
            </w:r>
          </w:p>
        </w:tc>
      </w:tr>
      <w:tr w:rsidR="00693566" w14:paraId="4E145054" w14:textId="77777777">
        <w:trPr>
          <w:gridAfter w:val="1"/>
          <w:wAfter w:w="331" w:type="dxa"/>
        </w:trPr>
        <w:tc>
          <w:tcPr>
            <w:tcW w:w="3168" w:type="dxa"/>
            <w:gridSpan w:val="4"/>
            <w:tcBorders>
              <w:top w:val="nil"/>
              <w:left w:val="nil"/>
              <w:bottom w:val="nil"/>
              <w:right w:val="nil"/>
            </w:tcBorders>
          </w:tcPr>
          <w:p w14:paraId="734DF05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009799F" w14:textId="77777777" w:rsidR="00693566" w:rsidRDefault="008938B9">
            <w:pPr>
              <w:adjustRightInd w:val="0"/>
              <w:ind w:right="144"/>
              <w:rPr>
                <w:sz w:val="24"/>
                <w:szCs w:val="24"/>
              </w:rPr>
            </w:pPr>
            <w:r>
              <w:rPr>
                <w:szCs w:val="24"/>
              </w:rPr>
              <w:t>41</w:t>
            </w:r>
          </w:p>
        </w:tc>
        <w:tc>
          <w:tcPr>
            <w:tcW w:w="144" w:type="dxa"/>
            <w:tcBorders>
              <w:top w:val="nil"/>
              <w:left w:val="nil"/>
              <w:bottom w:val="nil"/>
              <w:right w:val="nil"/>
            </w:tcBorders>
          </w:tcPr>
          <w:p w14:paraId="568B77B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F7D8998" w14:textId="77777777" w:rsidR="00693566" w:rsidRDefault="008938B9">
            <w:pPr>
              <w:adjustRightInd w:val="0"/>
              <w:ind w:right="144"/>
              <w:rPr>
                <w:sz w:val="24"/>
                <w:szCs w:val="24"/>
              </w:rPr>
            </w:pPr>
            <w:r>
              <w:rPr>
                <w:szCs w:val="24"/>
              </w:rPr>
              <w:t>Off Peak</w:t>
            </w:r>
          </w:p>
        </w:tc>
      </w:tr>
      <w:tr w:rsidR="00693566" w14:paraId="38D213EA" w14:textId="77777777">
        <w:trPr>
          <w:gridAfter w:val="1"/>
          <w:wAfter w:w="331" w:type="dxa"/>
        </w:trPr>
        <w:tc>
          <w:tcPr>
            <w:tcW w:w="3168" w:type="dxa"/>
            <w:gridSpan w:val="4"/>
            <w:tcBorders>
              <w:top w:val="nil"/>
              <w:left w:val="nil"/>
              <w:bottom w:val="nil"/>
              <w:right w:val="nil"/>
            </w:tcBorders>
          </w:tcPr>
          <w:p w14:paraId="7C5A849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79ECD5C" w14:textId="77777777" w:rsidR="00693566" w:rsidRDefault="008938B9">
            <w:pPr>
              <w:adjustRightInd w:val="0"/>
              <w:ind w:right="144"/>
              <w:rPr>
                <w:sz w:val="24"/>
                <w:szCs w:val="24"/>
              </w:rPr>
            </w:pPr>
            <w:r>
              <w:rPr>
                <w:szCs w:val="24"/>
              </w:rPr>
              <w:t>42</w:t>
            </w:r>
          </w:p>
        </w:tc>
        <w:tc>
          <w:tcPr>
            <w:tcW w:w="144" w:type="dxa"/>
            <w:tcBorders>
              <w:top w:val="nil"/>
              <w:left w:val="nil"/>
              <w:bottom w:val="nil"/>
              <w:right w:val="nil"/>
            </w:tcBorders>
          </w:tcPr>
          <w:p w14:paraId="6239172A"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3A90CE" w14:textId="77777777" w:rsidR="00693566" w:rsidRDefault="008938B9">
            <w:pPr>
              <w:adjustRightInd w:val="0"/>
              <w:ind w:right="144"/>
              <w:rPr>
                <w:sz w:val="24"/>
                <w:szCs w:val="24"/>
              </w:rPr>
            </w:pPr>
            <w:r>
              <w:rPr>
                <w:szCs w:val="24"/>
              </w:rPr>
              <w:t>On Peak</w:t>
            </w:r>
          </w:p>
        </w:tc>
      </w:tr>
      <w:tr w:rsidR="00693566" w14:paraId="62F786E4" w14:textId="77777777">
        <w:trPr>
          <w:gridAfter w:val="1"/>
          <w:wAfter w:w="331" w:type="dxa"/>
        </w:trPr>
        <w:tc>
          <w:tcPr>
            <w:tcW w:w="3168" w:type="dxa"/>
            <w:gridSpan w:val="4"/>
            <w:tcBorders>
              <w:top w:val="nil"/>
              <w:left w:val="nil"/>
              <w:bottom w:val="nil"/>
              <w:right w:val="nil"/>
            </w:tcBorders>
          </w:tcPr>
          <w:p w14:paraId="6E52D31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A7A214D" w14:textId="77777777" w:rsidR="00693566" w:rsidRDefault="008938B9">
            <w:pPr>
              <w:adjustRightInd w:val="0"/>
              <w:ind w:right="144"/>
              <w:rPr>
                <w:sz w:val="24"/>
                <w:szCs w:val="24"/>
              </w:rPr>
            </w:pPr>
            <w:r>
              <w:rPr>
                <w:szCs w:val="24"/>
              </w:rPr>
              <w:t>43</w:t>
            </w:r>
          </w:p>
        </w:tc>
        <w:tc>
          <w:tcPr>
            <w:tcW w:w="144" w:type="dxa"/>
            <w:tcBorders>
              <w:top w:val="nil"/>
              <w:left w:val="nil"/>
              <w:bottom w:val="nil"/>
              <w:right w:val="nil"/>
            </w:tcBorders>
          </w:tcPr>
          <w:p w14:paraId="3A5C8D7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BAC103C" w14:textId="77777777" w:rsidR="00693566" w:rsidRDefault="008938B9">
            <w:pPr>
              <w:adjustRightInd w:val="0"/>
              <w:ind w:right="144"/>
              <w:rPr>
                <w:sz w:val="24"/>
                <w:szCs w:val="24"/>
              </w:rPr>
            </w:pPr>
            <w:r>
              <w:rPr>
                <w:szCs w:val="24"/>
              </w:rPr>
              <w:t>Intermediate</w:t>
            </w:r>
          </w:p>
        </w:tc>
      </w:tr>
      <w:tr w:rsidR="00693566" w14:paraId="6E0EF12C" w14:textId="77777777">
        <w:trPr>
          <w:gridAfter w:val="2"/>
          <w:wAfter w:w="473" w:type="dxa"/>
        </w:trPr>
        <w:tc>
          <w:tcPr>
            <w:tcW w:w="4680" w:type="dxa"/>
            <w:gridSpan w:val="6"/>
            <w:tcBorders>
              <w:top w:val="nil"/>
              <w:left w:val="nil"/>
              <w:bottom w:val="nil"/>
              <w:right w:val="nil"/>
            </w:tcBorders>
          </w:tcPr>
          <w:p w14:paraId="4CFEC26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474C0A2" w14:textId="77777777" w:rsidR="00693566" w:rsidRDefault="008938B9">
            <w:pPr>
              <w:adjustRightInd w:val="0"/>
              <w:ind w:right="144"/>
              <w:rPr>
                <w:sz w:val="24"/>
                <w:szCs w:val="24"/>
              </w:rPr>
            </w:pPr>
            <w:r>
              <w:rPr>
                <w:szCs w:val="24"/>
              </w:rPr>
              <w:t>Mid-Peak</w:t>
            </w:r>
          </w:p>
        </w:tc>
      </w:tr>
      <w:tr w:rsidR="00693566" w14:paraId="15EC14C5" w14:textId="77777777">
        <w:trPr>
          <w:gridAfter w:val="1"/>
          <w:wAfter w:w="331" w:type="dxa"/>
        </w:trPr>
        <w:tc>
          <w:tcPr>
            <w:tcW w:w="3168" w:type="dxa"/>
            <w:gridSpan w:val="4"/>
            <w:tcBorders>
              <w:top w:val="nil"/>
              <w:left w:val="nil"/>
              <w:bottom w:val="nil"/>
              <w:right w:val="nil"/>
            </w:tcBorders>
          </w:tcPr>
          <w:p w14:paraId="4E471B8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8F7A4F2" w14:textId="77777777" w:rsidR="00693566" w:rsidRDefault="008938B9">
            <w:pPr>
              <w:adjustRightInd w:val="0"/>
              <w:ind w:right="144"/>
              <w:rPr>
                <w:sz w:val="24"/>
                <w:szCs w:val="24"/>
              </w:rPr>
            </w:pPr>
            <w:r>
              <w:rPr>
                <w:szCs w:val="24"/>
              </w:rPr>
              <w:t>51</w:t>
            </w:r>
          </w:p>
        </w:tc>
        <w:tc>
          <w:tcPr>
            <w:tcW w:w="144" w:type="dxa"/>
            <w:tcBorders>
              <w:top w:val="nil"/>
              <w:left w:val="nil"/>
              <w:bottom w:val="nil"/>
              <w:right w:val="nil"/>
            </w:tcBorders>
          </w:tcPr>
          <w:p w14:paraId="6F7F936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C46DF2A" w14:textId="77777777" w:rsidR="00693566" w:rsidRDefault="008938B9">
            <w:pPr>
              <w:adjustRightInd w:val="0"/>
              <w:ind w:right="144"/>
              <w:rPr>
                <w:sz w:val="24"/>
                <w:szCs w:val="24"/>
              </w:rPr>
            </w:pPr>
            <w:r>
              <w:rPr>
                <w:szCs w:val="24"/>
              </w:rPr>
              <w:t>Total</w:t>
            </w:r>
          </w:p>
        </w:tc>
      </w:tr>
      <w:tr w:rsidR="00693566" w14:paraId="28CFB7C7" w14:textId="77777777">
        <w:trPr>
          <w:gridAfter w:val="2"/>
          <w:wAfter w:w="473" w:type="dxa"/>
        </w:trPr>
        <w:tc>
          <w:tcPr>
            <w:tcW w:w="4680" w:type="dxa"/>
            <w:gridSpan w:val="6"/>
            <w:tcBorders>
              <w:top w:val="nil"/>
              <w:left w:val="nil"/>
              <w:bottom w:val="nil"/>
              <w:right w:val="nil"/>
            </w:tcBorders>
          </w:tcPr>
          <w:p w14:paraId="1CE57A1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A8AC5B7" w14:textId="77777777" w:rsidR="00693566" w:rsidRDefault="008938B9">
            <w:pPr>
              <w:adjustRightInd w:val="0"/>
              <w:ind w:right="144"/>
              <w:rPr>
                <w:sz w:val="24"/>
                <w:szCs w:val="24"/>
              </w:rPr>
            </w:pPr>
            <w:r>
              <w:rPr>
                <w:szCs w:val="24"/>
              </w:rPr>
              <w:t>Totalizer/Total/Max (Demand)</w:t>
            </w:r>
          </w:p>
        </w:tc>
      </w:tr>
      <w:tr w:rsidR="00693566" w14:paraId="63767C4E" w14:textId="77777777">
        <w:trPr>
          <w:gridAfter w:val="1"/>
          <w:wAfter w:w="331" w:type="dxa"/>
        </w:trPr>
        <w:tc>
          <w:tcPr>
            <w:tcW w:w="3168" w:type="dxa"/>
            <w:gridSpan w:val="4"/>
            <w:tcBorders>
              <w:top w:val="nil"/>
              <w:left w:val="nil"/>
              <w:bottom w:val="nil"/>
              <w:right w:val="nil"/>
            </w:tcBorders>
          </w:tcPr>
          <w:p w14:paraId="43CA0CE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95E024A" w14:textId="77777777" w:rsidR="00693566" w:rsidRDefault="008938B9">
            <w:pPr>
              <w:adjustRightInd w:val="0"/>
              <w:ind w:right="144"/>
              <w:rPr>
                <w:sz w:val="24"/>
                <w:szCs w:val="24"/>
              </w:rPr>
            </w:pPr>
            <w:r>
              <w:rPr>
                <w:szCs w:val="24"/>
              </w:rPr>
              <w:t>71</w:t>
            </w:r>
          </w:p>
        </w:tc>
        <w:tc>
          <w:tcPr>
            <w:tcW w:w="144" w:type="dxa"/>
            <w:tcBorders>
              <w:top w:val="nil"/>
              <w:left w:val="nil"/>
              <w:bottom w:val="nil"/>
              <w:right w:val="nil"/>
            </w:tcBorders>
          </w:tcPr>
          <w:p w14:paraId="668A9AD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E62E84B" w14:textId="77777777" w:rsidR="00693566" w:rsidRDefault="008938B9">
            <w:pPr>
              <w:adjustRightInd w:val="0"/>
              <w:ind w:right="144"/>
              <w:rPr>
                <w:sz w:val="24"/>
                <w:szCs w:val="24"/>
              </w:rPr>
            </w:pPr>
            <w:r>
              <w:rPr>
                <w:szCs w:val="24"/>
              </w:rPr>
              <w:t>Low</w:t>
            </w:r>
          </w:p>
        </w:tc>
      </w:tr>
      <w:tr w:rsidR="00693566" w14:paraId="1D70E000" w14:textId="77777777">
        <w:trPr>
          <w:gridAfter w:val="2"/>
          <w:wAfter w:w="473" w:type="dxa"/>
        </w:trPr>
        <w:tc>
          <w:tcPr>
            <w:tcW w:w="4680" w:type="dxa"/>
            <w:gridSpan w:val="6"/>
            <w:tcBorders>
              <w:top w:val="nil"/>
              <w:left w:val="nil"/>
              <w:bottom w:val="nil"/>
              <w:right w:val="nil"/>
            </w:tcBorders>
          </w:tcPr>
          <w:p w14:paraId="538BAE4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0AAA461" w14:textId="77777777" w:rsidR="00693566" w:rsidRDefault="008938B9">
            <w:pPr>
              <w:adjustRightInd w:val="0"/>
              <w:ind w:right="144"/>
              <w:rPr>
                <w:sz w:val="24"/>
                <w:szCs w:val="24"/>
              </w:rPr>
            </w:pPr>
            <w:r>
              <w:rPr>
                <w:szCs w:val="24"/>
              </w:rPr>
              <w:t>Summer Super On-Peak</w:t>
            </w:r>
          </w:p>
        </w:tc>
      </w:tr>
    </w:tbl>
    <w:p w14:paraId="0E4E33C6" w14:textId="77777777" w:rsidR="00693566" w:rsidRDefault="008938B9">
      <w:pPr>
        <w:tabs>
          <w:tab w:val="right" w:pos="1800"/>
          <w:tab w:val="left" w:pos="2160"/>
        </w:tabs>
        <w:adjustRightInd w:val="0"/>
        <w:ind w:left="2160" w:hanging="2160"/>
        <w:rPr>
          <w:b/>
          <w:szCs w:val="24"/>
        </w:rPr>
      </w:pPr>
      <w:r>
        <w:rPr>
          <w:szCs w:val="24"/>
        </w:rPr>
        <w:br w:type="page"/>
      </w:r>
      <w:bookmarkStart w:id="14" w:name="book15"/>
      <w:bookmarkEnd w:id="14"/>
      <w:r>
        <w:rPr>
          <w:b/>
          <w:szCs w:val="24"/>
        </w:rPr>
        <w:lastRenderedPageBreak/>
        <w:tab/>
        <w:t>Segment:</w:t>
      </w:r>
      <w:r>
        <w:rPr>
          <w:b/>
          <w:szCs w:val="24"/>
        </w:rPr>
        <w:tab/>
      </w:r>
      <w:r>
        <w:rPr>
          <w:b/>
          <w:sz w:val="40"/>
          <w:szCs w:val="24"/>
        </w:rPr>
        <w:t xml:space="preserve">MEA </w:t>
      </w:r>
      <w:r>
        <w:rPr>
          <w:b/>
          <w:szCs w:val="24"/>
        </w:rPr>
        <w:t>Measurements (Transformer Loss Factor)</w:t>
      </w:r>
    </w:p>
    <w:p w14:paraId="6924E940"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815308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FF3F45F"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F2E355"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D0839C7"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0F9D518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14E41E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5243E14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127871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4764CB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9697CF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1EEB047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3916233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19E1F2C" w14:textId="77777777">
        <w:tc>
          <w:tcPr>
            <w:tcW w:w="1944" w:type="dxa"/>
            <w:tcBorders>
              <w:top w:val="nil"/>
              <w:left w:val="nil"/>
              <w:bottom w:val="nil"/>
              <w:right w:val="nil"/>
            </w:tcBorders>
          </w:tcPr>
          <w:p w14:paraId="2150D4D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502CF6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47DB1681" w14:textId="77777777" w:rsidR="00693566" w:rsidRDefault="008938B9">
            <w:pPr>
              <w:adjustRightInd w:val="0"/>
              <w:ind w:right="144"/>
              <w:rPr>
                <w:szCs w:val="24"/>
              </w:rPr>
            </w:pPr>
            <w:r>
              <w:rPr>
                <w:szCs w:val="24"/>
              </w:rPr>
              <w:t>PTD = PL (Non-Interval Detail)</w:t>
            </w:r>
          </w:p>
          <w:p w14:paraId="3AFB3146" w14:textId="77777777" w:rsidR="00693566" w:rsidRDefault="00693566">
            <w:pPr>
              <w:adjustRightInd w:val="0"/>
              <w:ind w:right="144"/>
              <w:rPr>
                <w:sz w:val="24"/>
                <w:szCs w:val="24"/>
              </w:rPr>
            </w:pPr>
          </w:p>
        </w:tc>
      </w:tr>
      <w:tr w:rsidR="00693566" w14:paraId="1870834D" w14:textId="77777777">
        <w:tc>
          <w:tcPr>
            <w:tcW w:w="1944" w:type="dxa"/>
            <w:tcBorders>
              <w:top w:val="nil"/>
              <w:left w:val="nil"/>
              <w:bottom w:val="nil"/>
              <w:right w:val="nil"/>
            </w:tcBorders>
          </w:tcPr>
          <w:p w14:paraId="3A1EC588" w14:textId="77777777" w:rsidR="00693566" w:rsidRDefault="00693566">
            <w:pPr>
              <w:adjustRightInd w:val="0"/>
              <w:ind w:right="144"/>
              <w:rPr>
                <w:sz w:val="24"/>
                <w:szCs w:val="24"/>
              </w:rPr>
            </w:pPr>
          </w:p>
        </w:tc>
        <w:tc>
          <w:tcPr>
            <w:tcW w:w="216" w:type="dxa"/>
            <w:tcBorders>
              <w:top w:val="nil"/>
              <w:left w:val="nil"/>
              <w:bottom w:val="nil"/>
              <w:right w:val="nil"/>
            </w:tcBorders>
          </w:tcPr>
          <w:p w14:paraId="498CD77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B338B29" w14:textId="77777777" w:rsidR="00693566" w:rsidRDefault="008938B9">
            <w:pPr>
              <w:adjustRightInd w:val="0"/>
              <w:ind w:right="144"/>
              <w:rPr>
                <w:szCs w:val="24"/>
              </w:rPr>
            </w:pPr>
            <w:r>
              <w:rPr>
                <w:szCs w:val="24"/>
              </w:rPr>
              <w:t>Required when the transformer loss is not measured by the meter</w:t>
            </w:r>
          </w:p>
          <w:p w14:paraId="436E78F0" w14:textId="77777777" w:rsidR="00693566" w:rsidRDefault="00693566">
            <w:pPr>
              <w:adjustRightInd w:val="0"/>
              <w:ind w:right="144"/>
              <w:rPr>
                <w:szCs w:val="24"/>
              </w:rPr>
            </w:pPr>
          </w:p>
          <w:p w14:paraId="00226F40" w14:textId="77777777" w:rsidR="00693566" w:rsidRDefault="008938B9">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4412987B" w14:textId="77777777" w:rsidR="00693566" w:rsidRDefault="00693566">
            <w:pPr>
              <w:adjustRightInd w:val="0"/>
              <w:ind w:right="144"/>
              <w:rPr>
                <w:sz w:val="24"/>
                <w:szCs w:val="24"/>
              </w:rPr>
            </w:pPr>
          </w:p>
        </w:tc>
      </w:tr>
      <w:tr w:rsidR="00693566" w14:paraId="1B8C6916" w14:textId="77777777">
        <w:tc>
          <w:tcPr>
            <w:tcW w:w="1944" w:type="dxa"/>
            <w:tcBorders>
              <w:top w:val="nil"/>
              <w:left w:val="nil"/>
              <w:bottom w:val="nil"/>
              <w:right w:val="nil"/>
            </w:tcBorders>
          </w:tcPr>
          <w:p w14:paraId="2F69CFF4" w14:textId="77777777" w:rsidR="00693566" w:rsidRDefault="00693566">
            <w:pPr>
              <w:adjustRightInd w:val="0"/>
              <w:ind w:right="144"/>
              <w:rPr>
                <w:sz w:val="24"/>
                <w:szCs w:val="24"/>
              </w:rPr>
            </w:pPr>
          </w:p>
        </w:tc>
        <w:tc>
          <w:tcPr>
            <w:tcW w:w="216" w:type="dxa"/>
            <w:tcBorders>
              <w:top w:val="nil"/>
              <w:left w:val="nil"/>
              <w:bottom w:val="nil"/>
              <w:right w:val="nil"/>
            </w:tcBorders>
          </w:tcPr>
          <w:p w14:paraId="095B993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A1170BB" w14:textId="77777777" w:rsidR="00693566" w:rsidRDefault="008938B9">
            <w:pPr>
              <w:adjustRightInd w:val="0"/>
              <w:ind w:right="144"/>
              <w:rPr>
                <w:szCs w:val="24"/>
              </w:rPr>
            </w:pPr>
            <w:r>
              <w:rPr>
                <w:szCs w:val="24"/>
              </w:rPr>
              <w:t>The value in the field will always be a positive value, for example:</w:t>
            </w:r>
          </w:p>
          <w:p w14:paraId="2A1E6DAF" w14:textId="77777777" w:rsidR="00693566" w:rsidRDefault="008938B9">
            <w:pPr>
              <w:adjustRightInd w:val="0"/>
              <w:ind w:right="144"/>
              <w:rPr>
                <w:szCs w:val="24"/>
              </w:rPr>
            </w:pPr>
            <w:r>
              <w:rPr>
                <w:szCs w:val="24"/>
              </w:rPr>
              <w:t>MEA~~CO~1.015 (format when the factor is positive)</w:t>
            </w:r>
          </w:p>
          <w:p w14:paraId="6C628B71" w14:textId="77777777" w:rsidR="00693566" w:rsidRDefault="008938B9">
            <w:pPr>
              <w:adjustRightInd w:val="0"/>
              <w:ind w:right="144"/>
              <w:rPr>
                <w:sz w:val="24"/>
                <w:szCs w:val="24"/>
              </w:rPr>
            </w:pPr>
            <w:r>
              <w:rPr>
                <w:szCs w:val="24"/>
              </w:rPr>
              <w:t>MEA~~CO~.985 (format when the factor is negative)</w:t>
            </w:r>
          </w:p>
        </w:tc>
      </w:tr>
    </w:tbl>
    <w:p w14:paraId="74A82E5B" w14:textId="77777777" w:rsidR="00693566" w:rsidRDefault="00693566">
      <w:pPr>
        <w:adjustRightInd w:val="0"/>
        <w:rPr>
          <w:szCs w:val="24"/>
        </w:rPr>
      </w:pPr>
    </w:p>
    <w:p w14:paraId="73075031" w14:textId="77777777" w:rsidR="00693566" w:rsidRDefault="008938B9">
      <w:pPr>
        <w:adjustRightInd w:val="0"/>
        <w:jc w:val="center"/>
        <w:rPr>
          <w:b/>
          <w:szCs w:val="24"/>
        </w:rPr>
      </w:pPr>
      <w:r>
        <w:rPr>
          <w:b/>
          <w:szCs w:val="24"/>
        </w:rPr>
        <w:t>Data Element Summary</w:t>
      </w:r>
    </w:p>
    <w:p w14:paraId="7A9C60C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3ACC8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D089A53" w14:textId="77777777">
        <w:tc>
          <w:tcPr>
            <w:tcW w:w="1007" w:type="dxa"/>
            <w:tcBorders>
              <w:top w:val="nil"/>
              <w:left w:val="nil"/>
              <w:bottom w:val="nil"/>
              <w:right w:val="nil"/>
            </w:tcBorders>
          </w:tcPr>
          <w:p w14:paraId="56C51D1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FA41EA"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35BF952F"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1CB0A7D"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355E0BCB"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73F72EE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CD04589" w14:textId="77777777" w:rsidR="00693566" w:rsidRDefault="008938B9">
            <w:pPr>
              <w:adjustRightInd w:val="0"/>
              <w:ind w:right="144"/>
              <w:rPr>
                <w:sz w:val="24"/>
                <w:szCs w:val="24"/>
              </w:rPr>
            </w:pPr>
            <w:r>
              <w:rPr>
                <w:b/>
                <w:szCs w:val="24"/>
              </w:rPr>
              <w:t>ID 1/3</w:t>
            </w:r>
          </w:p>
        </w:tc>
      </w:tr>
      <w:tr w:rsidR="00693566" w14:paraId="39B9CE01" w14:textId="77777777">
        <w:trPr>
          <w:gridAfter w:val="1"/>
          <w:wAfter w:w="330" w:type="dxa"/>
        </w:trPr>
        <w:tc>
          <w:tcPr>
            <w:tcW w:w="2980" w:type="dxa"/>
            <w:gridSpan w:val="3"/>
            <w:tcBorders>
              <w:top w:val="nil"/>
              <w:left w:val="nil"/>
              <w:bottom w:val="nil"/>
              <w:right w:val="nil"/>
            </w:tcBorders>
          </w:tcPr>
          <w:p w14:paraId="1E1517E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A41CF48"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38ADE64F" w14:textId="77777777">
        <w:trPr>
          <w:gridAfter w:val="1"/>
          <w:wAfter w:w="331" w:type="dxa"/>
        </w:trPr>
        <w:tc>
          <w:tcPr>
            <w:tcW w:w="3168" w:type="dxa"/>
            <w:gridSpan w:val="4"/>
            <w:tcBorders>
              <w:top w:val="nil"/>
              <w:left w:val="nil"/>
              <w:bottom w:val="nil"/>
              <w:right w:val="nil"/>
            </w:tcBorders>
          </w:tcPr>
          <w:p w14:paraId="2820D5D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EB7FB36" w14:textId="77777777" w:rsidR="00693566" w:rsidRDefault="008938B9">
            <w:pPr>
              <w:adjustRightInd w:val="0"/>
              <w:ind w:right="144"/>
              <w:rPr>
                <w:sz w:val="24"/>
                <w:szCs w:val="24"/>
              </w:rPr>
            </w:pPr>
            <w:r>
              <w:rPr>
                <w:szCs w:val="24"/>
              </w:rPr>
              <w:t>CO</w:t>
            </w:r>
          </w:p>
        </w:tc>
        <w:tc>
          <w:tcPr>
            <w:tcW w:w="144" w:type="dxa"/>
            <w:tcBorders>
              <w:top w:val="nil"/>
              <w:left w:val="nil"/>
              <w:bottom w:val="nil"/>
              <w:right w:val="nil"/>
            </w:tcBorders>
          </w:tcPr>
          <w:p w14:paraId="432D0E4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88799A" w14:textId="77777777" w:rsidR="00693566" w:rsidRDefault="008938B9">
            <w:pPr>
              <w:adjustRightInd w:val="0"/>
              <w:ind w:right="144"/>
              <w:rPr>
                <w:sz w:val="24"/>
                <w:szCs w:val="24"/>
              </w:rPr>
            </w:pPr>
            <w:r>
              <w:rPr>
                <w:szCs w:val="24"/>
              </w:rPr>
              <w:t>Core Loss</w:t>
            </w:r>
          </w:p>
        </w:tc>
      </w:tr>
      <w:tr w:rsidR="00693566" w14:paraId="3D6D6B0F" w14:textId="77777777">
        <w:trPr>
          <w:gridAfter w:val="2"/>
          <w:wAfter w:w="473" w:type="dxa"/>
        </w:trPr>
        <w:tc>
          <w:tcPr>
            <w:tcW w:w="4680" w:type="dxa"/>
            <w:gridSpan w:val="6"/>
            <w:tcBorders>
              <w:top w:val="nil"/>
              <w:left w:val="nil"/>
              <w:bottom w:val="nil"/>
              <w:right w:val="nil"/>
            </w:tcBorders>
          </w:tcPr>
          <w:p w14:paraId="0269249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6AE728E" w14:textId="77777777" w:rsidR="00693566" w:rsidRDefault="008938B9">
            <w:pPr>
              <w:adjustRightInd w:val="0"/>
              <w:ind w:right="144"/>
              <w:rPr>
                <w:sz w:val="24"/>
                <w:szCs w:val="24"/>
              </w:rPr>
            </w:pPr>
            <w:r>
              <w:rPr>
                <w:szCs w:val="24"/>
              </w:rPr>
              <w:t>Transformer Loss Factor</w:t>
            </w:r>
          </w:p>
        </w:tc>
      </w:tr>
      <w:tr w:rsidR="00693566" w14:paraId="7EC76C98" w14:textId="77777777">
        <w:tc>
          <w:tcPr>
            <w:tcW w:w="1007" w:type="dxa"/>
            <w:tcBorders>
              <w:top w:val="nil"/>
              <w:left w:val="nil"/>
              <w:bottom w:val="nil"/>
              <w:right w:val="nil"/>
            </w:tcBorders>
          </w:tcPr>
          <w:p w14:paraId="29B0F52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4B945FE"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52BEC191"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B14BC87"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6591739D"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80D2F8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CE4C0DB" w14:textId="77777777" w:rsidR="00693566" w:rsidRDefault="008938B9">
            <w:pPr>
              <w:adjustRightInd w:val="0"/>
              <w:ind w:right="144"/>
              <w:rPr>
                <w:sz w:val="24"/>
                <w:szCs w:val="24"/>
              </w:rPr>
            </w:pPr>
            <w:r>
              <w:rPr>
                <w:b/>
                <w:szCs w:val="24"/>
              </w:rPr>
              <w:t>R 1/20</w:t>
            </w:r>
          </w:p>
        </w:tc>
      </w:tr>
      <w:tr w:rsidR="00693566" w14:paraId="1DD6C795" w14:textId="77777777">
        <w:trPr>
          <w:gridAfter w:val="1"/>
          <w:wAfter w:w="330" w:type="dxa"/>
        </w:trPr>
        <w:tc>
          <w:tcPr>
            <w:tcW w:w="2980" w:type="dxa"/>
            <w:gridSpan w:val="3"/>
            <w:tcBorders>
              <w:top w:val="nil"/>
              <w:left w:val="nil"/>
              <w:bottom w:val="nil"/>
              <w:right w:val="nil"/>
            </w:tcBorders>
          </w:tcPr>
          <w:p w14:paraId="439DF7A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32CC5D" w14:textId="77777777" w:rsidR="00693566" w:rsidRDefault="008938B9">
            <w:pPr>
              <w:adjustRightInd w:val="0"/>
              <w:ind w:right="144"/>
              <w:rPr>
                <w:sz w:val="24"/>
                <w:szCs w:val="24"/>
              </w:rPr>
            </w:pPr>
            <w:r>
              <w:rPr>
                <w:szCs w:val="24"/>
              </w:rPr>
              <w:t>The value of the measurement</w:t>
            </w:r>
          </w:p>
        </w:tc>
      </w:tr>
      <w:tr w:rsidR="00693566" w14:paraId="671B166A" w14:textId="77777777">
        <w:trPr>
          <w:gridAfter w:val="1"/>
          <w:wAfter w:w="330" w:type="dxa"/>
        </w:trPr>
        <w:tc>
          <w:tcPr>
            <w:tcW w:w="2980" w:type="dxa"/>
            <w:gridSpan w:val="3"/>
            <w:tcBorders>
              <w:top w:val="nil"/>
              <w:left w:val="nil"/>
              <w:bottom w:val="nil"/>
              <w:right w:val="nil"/>
            </w:tcBorders>
          </w:tcPr>
          <w:p w14:paraId="53B350A8"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12A1958" w14:textId="77777777" w:rsidR="00693566" w:rsidRDefault="008938B9">
            <w:pPr>
              <w:adjustRightInd w:val="0"/>
              <w:ind w:right="144"/>
              <w:rPr>
                <w:sz w:val="24"/>
                <w:szCs w:val="24"/>
              </w:rPr>
            </w:pPr>
            <w:r>
              <w:rPr>
                <w:szCs w:val="24"/>
              </w:rPr>
              <w:t>Transformer Loss Factor</w:t>
            </w:r>
          </w:p>
        </w:tc>
      </w:tr>
    </w:tbl>
    <w:p w14:paraId="1537CB5C" w14:textId="77777777" w:rsidR="00693566" w:rsidRDefault="008938B9">
      <w:pPr>
        <w:tabs>
          <w:tab w:val="right" w:pos="1800"/>
          <w:tab w:val="left" w:pos="2160"/>
        </w:tabs>
        <w:adjustRightInd w:val="0"/>
        <w:ind w:left="2160" w:hanging="2160"/>
        <w:rPr>
          <w:b/>
          <w:szCs w:val="24"/>
        </w:rPr>
      </w:pPr>
      <w:r>
        <w:rPr>
          <w:szCs w:val="24"/>
        </w:rPr>
        <w:br w:type="page"/>
      </w:r>
      <w:bookmarkStart w:id="15" w:name="book16"/>
      <w:bookmarkEnd w:id="15"/>
      <w:r>
        <w:rPr>
          <w:b/>
          <w:szCs w:val="24"/>
        </w:rPr>
        <w:lastRenderedPageBreak/>
        <w:tab/>
        <w:t>Segment:</w:t>
      </w:r>
      <w:r>
        <w:rPr>
          <w:b/>
          <w:szCs w:val="24"/>
        </w:rPr>
        <w:tab/>
      </w:r>
      <w:r>
        <w:rPr>
          <w:b/>
          <w:sz w:val="40"/>
          <w:szCs w:val="24"/>
        </w:rPr>
        <w:t xml:space="preserve">MEA </w:t>
      </w:r>
      <w:r>
        <w:rPr>
          <w:b/>
          <w:szCs w:val="24"/>
        </w:rPr>
        <w:t>Measurements (Meter Multiplier)</w:t>
      </w:r>
    </w:p>
    <w:p w14:paraId="18813CA6"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310076E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9DF855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0C3920"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F8294F"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6555ADB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2F7170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C3B72E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0FB428C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D8DA6A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E3E086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CD59E8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2A2E861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D770FDD" w14:textId="77777777">
        <w:tc>
          <w:tcPr>
            <w:tcW w:w="1944" w:type="dxa"/>
            <w:tcBorders>
              <w:top w:val="nil"/>
              <w:left w:val="nil"/>
              <w:bottom w:val="nil"/>
              <w:right w:val="nil"/>
            </w:tcBorders>
          </w:tcPr>
          <w:p w14:paraId="55DB084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ED9898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A7DAB94" w14:textId="77777777" w:rsidR="00693566" w:rsidRDefault="008938B9">
            <w:pPr>
              <w:adjustRightInd w:val="0"/>
              <w:ind w:right="144"/>
              <w:rPr>
                <w:szCs w:val="24"/>
              </w:rPr>
            </w:pPr>
            <w:r>
              <w:rPr>
                <w:szCs w:val="24"/>
              </w:rPr>
              <w:t>PTD = PL (Non-Interval Detail)</w:t>
            </w:r>
          </w:p>
          <w:p w14:paraId="122C14B3" w14:textId="77777777" w:rsidR="00693566" w:rsidRDefault="00693566">
            <w:pPr>
              <w:adjustRightInd w:val="0"/>
              <w:ind w:right="144"/>
              <w:rPr>
                <w:szCs w:val="24"/>
              </w:rPr>
            </w:pPr>
          </w:p>
          <w:p w14:paraId="4022D8E4" w14:textId="77777777" w:rsidR="00693566" w:rsidRDefault="008938B9">
            <w:pPr>
              <w:adjustRightInd w:val="0"/>
              <w:ind w:right="144"/>
              <w:rPr>
                <w:szCs w:val="24"/>
              </w:rPr>
            </w:pPr>
            <w:r>
              <w:rPr>
                <w:szCs w:val="24"/>
              </w:rPr>
              <w:t>If no meter multiplier, then populate with "1"</w:t>
            </w:r>
          </w:p>
          <w:p w14:paraId="13E76FB5" w14:textId="77777777" w:rsidR="00693566" w:rsidRDefault="00693566">
            <w:pPr>
              <w:adjustRightInd w:val="0"/>
              <w:ind w:right="144"/>
              <w:rPr>
                <w:szCs w:val="24"/>
              </w:rPr>
            </w:pPr>
          </w:p>
          <w:p w14:paraId="30B5342B" w14:textId="77777777" w:rsidR="00693566" w:rsidRDefault="008938B9">
            <w:pPr>
              <w:adjustRightInd w:val="0"/>
              <w:ind w:right="144"/>
              <w:rPr>
                <w:szCs w:val="24"/>
              </w:rPr>
            </w:pPr>
            <w:r>
              <w:rPr>
                <w:szCs w:val="24"/>
              </w:rPr>
              <w:t>Note:  Format of the multiplier could be in the form of a fraction (e.g. 48.78432)</w:t>
            </w:r>
          </w:p>
          <w:p w14:paraId="329F1F0D" w14:textId="77777777" w:rsidR="00693566" w:rsidRDefault="00693566">
            <w:pPr>
              <w:adjustRightInd w:val="0"/>
              <w:ind w:right="144"/>
              <w:rPr>
                <w:sz w:val="24"/>
                <w:szCs w:val="24"/>
              </w:rPr>
            </w:pPr>
          </w:p>
        </w:tc>
      </w:tr>
      <w:tr w:rsidR="00693566" w14:paraId="47C292D5" w14:textId="77777777">
        <w:tc>
          <w:tcPr>
            <w:tcW w:w="1944" w:type="dxa"/>
            <w:tcBorders>
              <w:top w:val="nil"/>
              <w:left w:val="nil"/>
              <w:bottom w:val="nil"/>
              <w:right w:val="nil"/>
            </w:tcBorders>
          </w:tcPr>
          <w:p w14:paraId="7BA85877" w14:textId="77777777" w:rsidR="00693566" w:rsidRDefault="00693566">
            <w:pPr>
              <w:adjustRightInd w:val="0"/>
              <w:ind w:right="144"/>
              <w:rPr>
                <w:sz w:val="24"/>
                <w:szCs w:val="24"/>
              </w:rPr>
            </w:pPr>
          </w:p>
        </w:tc>
        <w:tc>
          <w:tcPr>
            <w:tcW w:w="216" w:type="dxa"/>
            <w:tcBorders>
              <w:top w:val="nil"/>
              <w:left w:val="nil"/>
              <w:bottom w:val="nil"/>
              <w:right w:val="nil"/>
            </w:tcBorders>
          </w:tcPr>
          <w:p w14:paraId="0456BC8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E8A4A4D" w14:textId="77777777" w:rsidR="00693566" w:rsidRDefault="008938B9">
            <w:pPr>
              <w:adjustRightInd w:val="0"/>
              <w:ind w:right="144"/>
              <w:rPr>
                <w:szCs w:val="24"/>
              </w:rPr>
            </w:pPr>
            <w:r>
              <w:rPr>
                <w:szCs w:val="24"/>
              </w:rPr>
              <w:t>Required</w:t>
            </w:r>
          </w:p>
          <w:p w14:paraId="6A51309B" w14:textId="77777777" w:rsidR="00693566" w:rsidRDefault="00693566">
            <w:pPr>
              <w:adjustRightInd w:val="0"/>
              <w:ind w:right="144"/>
              <w:rPr>
                <w:sz w:val="24"/>
                <w:szCs w:val="24"/>
              </w:rPr>
            </w:pPr>
          </w:p>
        </w:tc>
      </w:tr>
      <w:tr w:rsidR="00693566" w14:paraId="3432600C" w14:textId="77777777">
        <w:tc>
          <w:tcPr>
            <w:tcW w:w="1944" w:type="dxa"/>
            <w:tcBorders>
              <w:top w:val="nil"/>
              <w:left w:val="nil"/>
              <w:bottom w:val="nil"/>
              <w:right w:val="nil"/>
            </w:tcBorders>
          </w:tcPr>
          <w:p w14:paraId="0E87DE22" w14:textId="77777777" w:rsidR="00693566" w:rsidRDefault="00693566">
            <w:pPr>
              <w:adjustRightInd w:val="0"/>
              <w:ind w:right="144"/>
              <w:rPr>
                <w:sz w:val="24"/>
                <w:szCs w:val="24"/>
              </w:rPr>
            </w:pPr>
          </w:p>
        </w:tc>
        <w:tc>
          <w:tcPr>
            <w:tcW w:w="216" w:type="dxa"/>
            <w:tcBorders>
              <w:top w:val="nil"/>
              <w:left w:val="nil"/>
              <w:bottom w:val="nil"/>
              <w:right w:val="nil"/>
            </w:tcBorders>
          </w:tcPr>
          <w:p w14:paraId="0D616F4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DF6E815" w14:textId="77777777" w:rsidR="00693566" w:rsidRDefault="008938B9">
            <w:pPr>
              <w:adjustRightInd w:val="0"/>
              <w:ind w:right="144"/>
              <w:rPr>
                <w:sz w:val="24"/>
                <w:szCs w:val="24"/>
              </w:rPr>
            </w:pPr>
            <w:r>
              <w:rPr>
                <w:szCs w:val="24"/>
              </w:rPr>
              <w:t>MEA~~MU~1</w:t>
            </w:r>
          </w:p>
        </w:tc>
      </w:tr>
    </w:tbl>
    <w:p w14:paraId="0B9B6DED" w14:textId="77777777" w:rsidR="00693566" w:rsidRDefault="00693566">
      <w:pPr>
        <w:adjustRightInd w:val="0"/>
        <w:rPr>
          <w:szCs w:val="24"/>
        </w:rPr>
      </w:pPr>
    </w:p>
    <w:p w14:paraId="64D4CE19" w14:textId="77777777" w:rsidR="00693566" w:rsidRDefault="008938B9">
      <w:pPr>
        <w:adjustRightInd w:val="0"/>
        <w:jc w:val="center"/>
        <w:rPr>
          <w:b/>
          <w:szCs w:val="24"/>
        </w:rPr>
      </w:pPr>
      <w:r>
        <w:rPr>
          <w:b/>
          <w:szCs w:val="24"/>
        </w:rPr>
        <w:t>Data Element Summary</w:t>
      </w:r>
    </w:p>
    <w:p w14:paraId="52F38D5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8230E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95E6CBE" w14:textId="77777777">
        <w:tc>
          <w:tcPr>
            <w:tcW w:w="1007" w:type="dxa"/>
            <w:tcBorders>
              <w:top w:val="nil"/>
              <w:left w:val="nil"/>
              <w:bottom w:val="nil"/>
              <w:right w:val="nil"/>
            </w:tcBorders>
          </w:tcPr>
          <w:p w14:paraId="719ACFC7"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21F888"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41486155"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0CAD140"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4FCA2FC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1A97F9F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35CC780" w14:textId="77777777" w:rsidR="00693566" w:rsidRDefault="008938B9">
            <w:pPr>
              <w:adjustRightInd w:val="0"/>
              <w:ind w:right="144"/>
              <w:rPr>
                <w:sz w:val="24"/>
                <w:szCs w:val="24"/>
              </w:rPr>
            </w:pPr>
            <w:r>
              <w:rPr>
                <w:b/>
                <w:szCs w:val="24"/>
              </w:rPr>
              <w:t>ID 1/3</w:t>
            </w:r>
          </w:p>
        </w:tc>
      </w:tr>
      <w:tr w:rsidR="00693566" w14:paraId="78E40909" w14:textId="77777777">
        <w:trPr>
          <w:gridAfter w:val="1"/>
          <w:wAfter w:w="330" w:type="dxa"/>
        </w:trPr>
        <w:tc>
          <w:tcPr>
            <w:tcW w:w="2980" w:type="dxa"/>
            <w:gridSpan w:val="3"/>
            <w:tcBorders>
              <w:top w:val="nil"/>
              <w:left w:val="nil"/>
              <w:bottom w:val="nil"/>
              <w:right w:val="nil"/>
            </w:tcBorders>
          </w:tcPr>
          <w:p w14:paraId="267E767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C92701E"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548A8415" w14:textId="77777777">
        <w:trPr>
          <w:gridAfter w:val="1"/>
          <w:wAfter w:w="331" w:type="dxa"/>
        </w:trPr>
        <w:tc>
          <w:tcPr>
            <w:tcW w:w="3168" w:type="dxa"/>
            <w:gridSpan w:val="4"/>
            <w:tcBorders>
              <w:top w:val="nil"/>
              <w:left w:val="nil"/>
              <w:bottom w:val="nil"/>
              <w:right w:val="nil"/>
            </w:tcBorders>
          </w:tcPr>
          <w:p w14:paraId="5F3B8BD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A6F99FC" w14:textId="77777777" w:rsidR="00693566" w:rsidRDefault="008938B9">
            <w:pPr>
              <w:adjustRightInd w:val="0"/>
              <w:ind w:right="144"/>
              <w:rPr>
                <w:sz w:val="24"/>
                <w:szCs w:val="24"/>
              </w:rPr>
            </w:pPr>
            <w:r>
              <w:rPr>
                <w:szCs w:val="24"/>
              </w:rPr>
              <w:t>MU</w:t>
            </w:r>
          </w:p>
        </w:tc>
        <w:tc>
          <w:tcPr>
            <w:tcW w:w="144" w:type="dxa"/>
            <w:tcBorders>
              <w:top w:val="nil"/>
              <w:left w:val="nil"/>
              <w:bottom w:val="nil"/>
              <w:right w:val="nil"/>
            </w:tcBorders>
          </w:tcPr>
          <w:p w14:paraId="76730FD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733AD42" w14:textId="77777777" w:rsidR="00693566" w:rsidRDefault="008938B9">
            <w:pPr>
              <w:adjustRightInd w:val="0"/>
              <w:ind w:right="144"/>
              <w:rPr>
                <w:sz w:val="24"/>
                <w:szCs w:val="24"/>
              </w:rPr>
            </w:pPr>
            <w:r>
              <w:rPr>
                <w:szCs w:val="24"/>
              </w:rPr>
              <w:t>Multiplier</w:t>
            </w:r>
          </w:p>
        </w:tc>
      </w:tr>
      <w:tr w:rsidR="00693566" w14:paraId="47A179A0" w14:textId="77777777">
        <w:trPr>
          <w:gridAfter w:val="2"/>
          <w:wAfter w:w="473" w:type="dxa"/>
        </w:trPr>
        <w:tc>
          <w:tcPr>
            <w:tcW w:w="4680" w:type="dxa"/>
            <w:gridSpan w:val="6"/>
            <w:tcBorders>
              <w:top w:val="nil"/>
              <w:left w:val="nil"/>
              <w:bottom w:val="nil"/>
              <w:right w:val="nil"/>
            </w:tcBorders>
          </w:tcPr>
          <w:p w14:paraId="60FA01E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228DB4E" w14:textId="77777777" w:rsidR="00693566" w:rsidRDefault="008938B9">
            <w:pPr>
              <w:adjustRightInd w:val="0"/>
              <w:ind w:right="144"/>
              <w:rPr>
                <w:szCs w:val="24"/>
              </w:rPr>
            </w:pPr>
            <w:r>
              <w:rPr>
                <w:szCs w:val="24"/>
              </w:rPr>
              <w:t>Meter Multiplier</w:t>
            </w:r>
          </w:p>
          <w:p w14:paraId="247222FE" w14:textId="77777777" w:rsidR="00693566" w:rsidRDefault="00693566">
            <w:pPr>
              <w:adjustRightInd w:val="0"/>
              <w:ind w:right="144"/>
              <w:rPr>
                <w:szCs w:val="24"/>
              </w:rPr>
            </w:pPr>
          </w:p>
          <w:p w14:paraId="49B5343A" w14:textId="77777777" w:rsidR="00693566" w:rsidRDefault="008938B9">
            <w:pPr>
              <w:adjustRightInd w:val="0"/>
              <w:ind w:right="144"/>
              <w:rPr>
                <w:sz w:val="24"/>
                <w:szCs w:val="24"/>
              </w:rPr>
            </w:pPr>
            <w:r>
              <w:rPr>
                <w:szCs w:val="24"/>
              </w:rPr>
              <w:t>(Ending Reading - Beginning Reading) * Meter Multiplier = Billed Usage</w:t>
            </w:r>
          </w:p>
        </w:tc>
      </w:tr>
      <w:tr w:rsidR="00693566" w14:paraId="0051E3F2" w14:textId="77777777">
        <w:tc>
          <w:tcPr>
            <w:tcW w:w="1007" w:type="dxa"/>
            <w:tcBorders>
              <w:top w:val="nil"/>
              <w:left w:val="nil"/>
              <w:bottom w:val="nil"/>
              <w:right w:val="nil"/>
            </w:tcBorders>
          </w:tcPr>
          <w:p w14:paraId="18C3BFD3"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8A2CD2F"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08A63B26"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6C37E7AF"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37C01E5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058832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EACA565" w14:textId="77777777" w:rsidR="00693566" w:rsidRDefault="008938B9">
            <w:pPr>
              <w:adjustRightInd w:val="0"/>
              <w:ind w:right="144"/>
              <w:rPr>
                <w:sz w:val="24"/>
                <w:szCs w:val="24"/>
              </w:rPr>
            </w:pPr>
            <w:r>
              <w:rPr>
                <w:b/>
                <w:szCs w:val="24"/>
              </w:rPr>
              <w:t>R 1/20</w:t>
            </w:r>
          </w:p>
        </w:tc>
      </w:tr>
      <w:tr w:rsidR="00693566" w14:paraId="5A4913B0" w14:textId="77777777">
        <w:trPr>
          <w:gridAfter w:val="1"/>
          <w:wAfter w:w="330" w:type="dxa"/>
        </w:trPr>
        <w:tc>
          <w:tcPr>
            <w:tcW w:w="2980" w:type="dxa"/>
            <w:gridSpan w:val="3"/>
            <w:tcBorders>
              <w:top w:val="nil"/>
              <w:left w:val="nil"/>
              <w:bottom w:val="nil"/>
              <w:right w:val="nil"/>
            </w:tcBorders>
          </w:tcPr>
          <w:p w14:paraId="60A25CA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FC882A7" w14:textId="77777777" w:rsidR="00693566" w:rsidRDefault="008938B9">
            <w:pPr>
              <w:adjustRightInd w:val="0"/>
              <w:ind w:right="144"/>
              <w:rPr>
                <w:sz w:val="24"/>
                <w:szCs w:val="24"/>
              </w:rPr>
            </w:pPr>
            <w:r>
              <w:rPr>
                <w:szCs w:val="24"/>
              </w:rPr>
              <w:t>The value of the measurement</w:t>
            </w:r>
          </w:p>
        </w:tc>
      </w:tr>
      <w:tr w:rsidR="00693566" w14:paraId="7B55CDAF" w14:textId="77777777">
        <w:trPr>
          <w:gridAfter w:val="1"/>
          <w:wAfter w:w="330" w:type="dxa"/>
        </w:trPr>
        <w:tc>
          <w:tcPr>
            <w:tcW w:w="2980" w:type="dxa"/>
            <w:gridSpan w:val="3"/>
            <w:tcBorders>
              <w:top w:val="nil"/>
              <w:left w:val="nil"/>
              <w:bottom w:val="nil"/>
              <w:right w:val="nil"/>
            </w:tcBorders>
          </w:tcPr>
          <w:p w14:paraId="40852AAB"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4FC2B2E5" w14:textId="77777777" w:rsidR="00693566" w:rsidRDefault="008938B9">
            <w:pPr>
              <w:adjustRightInd w:val="0"/>
              <w:ind w:right="144"/>
              <w:rPr>
                <w:sz w:val="24"/>
                <w:szCs w:val="24"/>
              </w:rPr>
            </w:pPr>
            <w:r>
              <w:rPr>
                <w:szCs w:val="24"/>
              </w:rPr>
              <w:t>Meter Multiplier</w:t>
            </w:r>
          </w:p>
        </w:tc>
      </w:tr>
    </w:tbl>
    <w:p w14:paraId="25C0B241" w14:textId="77777777" w:rsidR="00693566" w:rsidRDefault="008938B9">
      <w:pPr>
        <w:tabs>
          <w:tab w:val="right" w:pos="1800"/>
          <w:tab w:val="left" w:pos="2160"/>
        </w:tabs>
        <w:adjustRightInd w:val="0"/>
        <w:ind w:left="2160" w:hanging="2160"/>
        <w:rPr>
          <w:b/>
          <w:szCs w:val="24"/>
        </w:rPr>
      </w:pPr>
      <w:r>
        <w:rPr>
          <w:szCs w:val="24"/>
        </w:rPr>
        <w:br w:type="page"/>
      </w:r>
      <w:bookmarkStart w:id="16" w:name="book17"/>
      <w:bookmarkEnd w:id="16"/>
      <w:r>
        <w:rPr>
          <w:b/>
          <w:szCs w:val="24"/>
        </w:rPr>
        <w:lastRenderedPageBreak/>
        <w:tab/>
        <w:t>Segment:</w:t>
      </w:r>
      <w:r>
        <w:rPr>
          <w:b/>
          <w:szCs w:val="24"/>
        </w:rPr>
        <w:tab/>
      </w:r>
      <w:r>
        <w:rPr>
          <w:b/>
          <w:sz w:val="40"/>
          <w:szCs w:val="24"/>
        </w:rPr>
        <w:t xml:space="preserve">MEA </w:t>
      </w:r>
      <w:r>
        <w:rPr>
          <w:b/>
          <w:szCs w:val="24"/>
        </w:rPr>
        <w:t>Measurements (Power Factor)</w:t>
      </w:r>
    </w:p>
    <w:p w14:paraId="6C832ED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7FA9F0E2"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58B0038"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943066"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117A8B"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7996F6E4"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2F8A853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025302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DB5F3B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8542E9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08B3E2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38DC30F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724F428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CC78F99" w14:textId="77777777">
        <w:tc>
          <w:tcPr>
            <w:tcW w:w="1944" w:type="dxa"/>
            <w:tcBorders>
              <w:top w:val="nil"/>
              <w:left w:val="nil"/>
              <w:bottom w:val="nil"/>
              <w:right w:val="nil"/>
            </w:tcBorders>
          </w:tcPr>
          <w:p w14:paraId="65B91EB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9DC70A8"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8DAA183" w14:textId="77777777" w:rsidR="00693566" w:rsidRDefault="008938B9">
            <w:pPr>
              <w:adjustRightInd w:val="0"/>
              <w:ind w:right="144"/>
              <w:rPr>
                <w:szCs w:val="24"/>
              </w:rPr>
            </w:pPr>
            <w:r>
              <w:rPr>
                <w:szCs w:val="24"/>
              </w:rPr>
              <w:t>PTD = PL (Non-Interval Detail)</w:t>
            </w:r>
          </w:p>
          <w:p w14:paraId="26731F8B" w14:textId="77777777" w:rsidR="00693566" w:rsidRDefault="00693566">
            <w:pPr>
              <w:adjustRightInd w:val="0"/>
              <w:ind w:right="144"/>
              <w:rPr>
                <w:szCs w:val="24"/>
              </w:rPr>
            </w:pPr>
          </w:p>
          <w:p w14:paraId="298DE220" w14:textId="77777777" w:rsidR="00693566" w:rsidRDefault="008938B9">
            <w:pPr>
              <w:adjustRightInd w:val="0"/>
              <w:ind w:right="144"/>
              <w:rPr>
                <w:szCs w:val="24"/>
              </w:rPr>
            </w:pPr>
            <w:r>
              <w:rPr>
                <w:szCs w:val="24"/>
              </w:rPr>
              <w:t>Required if measured</w:t>
            </w:r>
          </w:p>
          <w:p w14:paraId="4328BC2B" w14:textId="77777777" w:rsidR="00693566" w:rsidRDefault="00693566">
            <w:pPr>
              <w:adjustRightInd w:val="0"/>
              <w:ind w:right="144"/>
              <w:rPr>
                <w:sz w:val="24"/>
                <w:szCs w:val="24"/>
              </w:rPr>
            </w:pPr>
          </w:p>
        </w:tc>
      </w:tr>
      <w:tr w:rsidR="00693566" w14:paraId="5EFF1A4A" w14:textId="77777777">
        <w:tc>
          <w:tcPr>
            <w:tcW w:w="1944" w:type="dxa"/>
            <w:tcBorders>
              <w:top w:val="nil"/>
              <w:left w:val="nil"/>
              <w:bottom w:val="nil"/>
              <w:right w:val="nil"/>
            </w:tcBorders>
          </w:tcPr>
          <w:p w14:paraId="5EDC891E" w14:textId="77777777" w:rsidR="00693566" w:rsidRDefault="00693566">
            <w:pPr>
              <w:adjustRightInd w:val="0"/>
              <w:ind w:right="144"/>
              <w:rPr>
                <w:sz w:val="24"/>
                <w:szCs w:val="24"/>
              </w:rPr>
            </w:pPr>
          </w:p>
        </w:tc>
        <w:tc>
          <w:tcPr>
            <w:tcW w:w="216" w:type="dxa"/>
            <w:tcBorders>
              <w:top w:val="nil"/>
              <w:left w:val="nil"/>
              <w:bottom w:val="nil"/>
              <w:right w:val="nil"/>
            </w:tcBorders>
          </w:tcPr>
          <w:p w14:paraId="4D85280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85C7B9E" w14:textId="77777777" w:rsidR="00693566" w:rsidRDefault="008938B9">
            <w:pPr>
              <w:adjustRightInd w:val="0"/>
              <w:ind w:right="144"/>
              <w:rPr>
                <w:sz w:val="24"/>
                <w:szCs w:val="24"/>
              </w:rPr>
            </w:pPr>
            <w:r>
              <w:rPr>
                <w:szCs w:val="24"/>
              </w:rPr>
              <w:t>MEA~~ZA~.95</w:t>
            </w:r>
          </w:p>
        </w:tc>
      </w:tr>
    </w:tbl>
    <w:p w14:paraId="7BA06411" w14:textId="77777777" w:rsidR="00693566" w:rsidRDefault="00693566">
      <w:pPr>
        <w:adjustRightInd w:val="0"/>
        <w:rPr>
          <w:szCs w:val="24"/>
        </w:rPr>
      </w:pPr>
    </w:p>
    <w:p w14:paraId="532BE28D" w14:textId="77777777" w:rsidR="00693566" w:rsidRDefault="008938B9">
      <w:pPr>
        <w:adjustRightInd w:val="0"/>
        <w:jc w:val="center"/>
        <w:rPr>
          <w:b/>
          <w:szCs w:val="24"/>
        </w:rPr>
      </w:pPr>
      <w:r>
        <w:rPr>
          <w:b/>
          <w:szCs w:val="24"/>
        </w:rPr>
        <w:t>Data Element Summary</w:t>
      </w:r>
    </w:p>
    <w:p w14:paraId="559F1729"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34854DD"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7A5DAF3" w14:textId="77777777">
        <w:tc>
          <w:tcPr>
            <w:tcW w:w="1007" w:type="dxa"/>
            <w:tcBorders>
              <w:top w:val="nil"/>
              <w:left w:val="nil"/>
              <w:bottom w:val="nil"/>
              <w:right w:val="nil"/>
            </w:tcBorders>
          </w:tcPr>
          <w:p w14:paraId="18EC7B61"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45EA97"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6C457F17"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1298633"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710E1B4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539814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A2279C2" w14:textId="77777777" w:rsidR="00693566" w:rsidRDefault="008938B9">
            <w:pPr>
              <w:adjustRightInd w:val="0"/>
              <w:ind w:right="144"/>
              <w:rPr>
                <w:sz w:val="24"/>
                <w:szCs w:val="24"/>
              </w:rPr>
            </w:pPr>
            <w:r>
              <w:rPr>
                <w:b/>
                <w:szCs w:val="24"/>
              </w:rPr>
              <w:t>ID 1/3</w:t>
            </w:r>
          </w:p>
        </w:tc>
      </w:tr>
      <w:tr w:rsidR="00693566" w14:paraId="1DDE48F3" w14:textId="77777777">
        <w:trPr>
          <w:gridAfter w:val="1"/>
          <w:wAfter w:w="330" w:type="dxa"/>
        </w:trPr>
        <w:tc>
          <w:tcPr>
            <w:tcW w:w="2980" w:type="dxa"/>
            <w:gridSpan w:val="3"/>
            <w:tcBorders>
              <w:top w:val="nil"/>
              <w:left w:val="nil"/>
              <w:bottom w:val="nil"/>
              <w:right w:val="nil"/>
            </w:tcBorders>
          </w:tcPr>
          <w:p w14:paraId="20CD5D1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17919C5"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40763983" w14:textId="77777777">
        <w:trPr>
          <w:gridAfter w:val="1"/>
          <w:wAfter w:w="331" w:type="dxa"/>
        </w:trPr>
        <w:tc>
          <w:tcPr>
            <w:tcW w:w="3168" w:type="dxa"/>
            <w:gridSpan w:val="4"/>
            <w:tcBorders>
              <w:top w:val="nil"/>
              <w:left w:val="nil"/>
              <w:bottom w:val="nil"/>
              <w:right w:val="nil"/>
            </w:tcBorders>
          </w:tcPr>
          <w:p w14:paraId="73A1567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F7EDD73" w14:textId="77777777" w:rsidR="00693566" w:rsidRDefault="008938B9">
            <w:pPr>
              <w:adjustRightInd w:val="0"/>
              <w:ind w:right="144"/>
              <w:rPr>
                <w:sz w:val="24"/>
                <w:szCs w:val="24"/>
              </w:rPr>
            </w:pPr>
            <w:r>
              <w:rPr>
                <w:szCs w:val="24"/>
              </w:rPr>
              <w:t>ZA</w:t>
            </w:r>
          </w:p>
        </w:tc>
        <w:tc>
          <w:tcPr>
            <w:tcW w:w="144" w:type="dxa"/>
            <w:tcBorders>
              <w:top w:val="nil"/>
              <w:left w:val="nil"/>
              <w:bottom w:val="nil"/>
              <w:right w:val="nil"/>
            </w:tcBorders>
          </w:tcPr>
          <w:p w14:paraId="1102484A"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F9C0B9D" w14:textId="77777777" w:rsidR="00693566" w:rsidRDefault="008938B9">
            <w:pPr>
              <w:adjustRightInd w:val="0"/>
              <w:ind w:right="144"/>
              <w:rPr>
                <w:sz w:val="24"/>
                <w:szCs w:val="24"/>
              </w:rPr>
            </w:pPr>
            <w:r>
              <w:rPr>
                <w:szCs w:val="24"/>
              </w:rPr>
              <w:t>Power Factor</w:t>
            </w:r>
          </w:p>
        </w:tc>
      </w:tr>
      <w:tr w:rsidR="00693566" w14:paraId="0063B32A" w14:textId="77777777">
        <w:trPr>
          <w:gridAfter w:val="2"/>
          <w:wAfter w:w="473" w:type="dxa"/>
        </w:trPr>
        <w:tc>
          <w:tcPr>
            <w:tcW w:w="4680" w:type="dxa"/>
            <w:gridSpan w:val="6"/>
            <w:tcBorders>
              <w:top w:val="nil"/>
              <w:left w:val="nil"/>
              <w:bottom w:val="nil"/>
              <w:right w:val="nil"/>
            </w:tcBorders>
          </w:tcPr>
          <w:p w14:paraId="12892844"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2DA6BBB" w14:textId="77777777" w:rsidR="00693566" w:rsidRDefault="008938B9">
            <w:pPr>
              <w:adjustRightInd w:val="0"/>
              <w:ind w:right="144"/>
              <w:rPr>
                <w:sz w:val="24"/>
                <w:szCs w:val="24"/>
              </w:rPr>
            </w:pPr>
            <w:r>
              <w:rPr>
                <w:szCs w:val="24"/>
              </w:rPr>
              <w:t>Relationship between watts and volt - amperes necessary to supply electric load</w:t>
            </w:r>
          </w:p>
        </w:tc>
      </w:tr>
      <w:tr w:rsidR="00693566" w14:paraId="637CC131" w14:textId="77777777">
        <w:tc>
          <w:tcPr>
            <w:tcW w:w="1007" w:type="dxa"/>
            <w:tcBorders>
              <w:top w:val="nil"/>
              <w:left w:val="nil"/>
              <w:bottom w:val="nil"/>
              <w:right w:val="nil"/>
            </w:tcBorders>
          </w:tcPr>
          <w:p w14:paraId="0BDCF7A7"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7156749"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4B28246A"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5E09DD4F"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3B7C01A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F5766D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711086A" w14:textId="77777777" w:rsidR="00693566" w:rsidRDefault="008938B9">
            <w:pPr>
              <w:adjustRightInd w:val="0"/>
              <w:ind w:right="144"/>
              <w:rPr>
                <w:sz w:val="24"/>
                <w:szCs w:val="24"/>
              </w:rPr>
            </w:pPr>
            <w:r>
              <w:rPr>
                <w:b/>
                <w:szCs w:val="24"/>
              </w:rPr>
              <w:t>R 1/20</w:t>
            </w:r>
          </w:p>
        </w:tc>
      </w:tr>
      <w:tr w:rsidR="00693566" w14:paraId="3F219767" w14:textId="77777777">
        <w:trPr>
          <w:gridAfter w:val="1"/>
          <w:wAfter w:w="330" w:type="dxa"/>
        </w:trPr>
        <w:tc>
          <w:tcPr>
            <w:tcW w:w="2980" w:type="dxa"/>
            <w:gridSpan w:val="3"/>
            <w:tcBorders>
              <w:top w:val="nil"/>
              <w:left w:val="nil"/>
              <w:bottom w:val="nil"/>
              <w:right w:val="nil"/>
            </w:tcBorders>
          </w:tcPr>
          <w:p w14:paraId="440C6A3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B538BA9" w14:textId="77777777" w:rsidR="00693566" w:rsidRDefault="008938B9">
            <w:pPr>
              <w:adjustRightInd w:val="0"/>
              <w:ind w:right="144"/>
              <w:rPr>
                <w:sz w:val="24"/>
                <w:szCs w:val="24"/>
              </w:rPr>
            </w:pPr>
            <w:r>
              <w:rPr>
                <w:szCs w:val="24"/>
              </w:rPr>
              <w:t>The value of the measurement</w:t>
            </w:r>
          </w:p>
        </w:tc>
      </w:tr>
      <w:tr w:rsidR="00693566" w14:paraId="10F96068" w14:textId="77777777">
        <w:trPr>
          <w:gridAfter w:val="1"/>
          <w:wAfter w:w="330" w:type="dxa"/>
        </w:trPr>
        <w:tc>
          <w:tcPr>
            <w:tcW w:w="2980" w:type="dxa"/>
            <w:gridSpan w:val="3"/>
            <w:tcBorders>
              <w:top w:val="nil"/>
              <w:left w:val="nil"/>
              <w:bottom w:val="nil"/>
              <w:right w:val="nil"/>
            </w:tcBorders>
          </w:tcPr>
          <w:p w14:paraId="06BA2F6D"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FBA1661" w14:textId="77777777" w:rsidR="00693566" w:rsidRDefault="008938B9">
            <w:pPr>
              <w:adjustRightInd w:val="0"/>
              <w:ind w:right="144"/>
              <w:rPr>
                <w:sz w:val="24"/>
                <w:szCs w:val="24"/>
              </w:rPr>
            </w:pPr>
            <w:r>
              <w:rPr>
                <w:szCs w:val="24"/>
              </w:rPr>
              <w:t>Power Factor</w:t>
            </w:r>
          </w:p>
        </w:tc>
      </w:tr>
    </w:tbl>
    <w:p w14:paraId="49F42F1A" w14:textId="77777777" w:rsidR="00693566" w:rsidRDefault="008938B9">
      <w:pPr>
        <w:tabs>
          <w:tab w:val="right" w:pos="1800"/>
          <w:tab w:val="left" w:pos="2160"/>
        </w:tabs>
        <w:adjustRightInd w:val="0"/>
        <w:ind w:left="2160" w:hanging="2160"/>
        <w:rPr>
          <w:b/>
          <w:szCs w:val="24"/>
        </w:rPr>
      </w:pPr>
      <w:r>
        <w:rPr>
          <w:szCs w:val="24"/>
        </w:rPr>
        <w:br w:type="page"/>
      </w:r>
      <w:bookmarkStart w:id="17" w:name="book18"/>
      <w:bookmarkEnd w:id="17"/>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37BFD090"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B0EF2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2D409B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852A5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7EB701C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4DCD3BBD"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55799DE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35AB4B09"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076A60E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7134B9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5D64974" w14:textId="77777777">
        <w:tc>
          <w:tcPr>
            <w:tcW w:w="1944" w:type="dxa"/>
            <w:tcBorders>
              <w:top w:val="nil"/>
              <w:left w:val="nil"/>
              <w:bottom w:val="nil"/>
              <w:right w:val="nil"/>
            </w:tcBorders>
          </w:tcPr>
          <w:p w14:paraId="5A47AE01"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AEB4784"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7F233CAF" w14:textId="77777777" w:rsidR="00693566" w:rsidRDefault="008938B9">
            <w:pPr>
              <w:adjustRightInd w:val="0"/>
              <w:ind w:right="144"/>
              <w:rPr>
                <w:szCs w:val="24"/>
              </w:rPr>
            </w:pPr>
            <w:r>
              <w:rPr>
                <w:szCs w:val="24"/>
              </w:rPr>
              <w:t>PTD = BD (Unmetered Services)</w:t>
            </w:r>
          </w:p>
          <w:p w14:paraId="05DC0C73" w14:textId="77777777" w:rsidR="00693566" w:rsidRDefault="00693566">
            <w:pPr>
              <w:adjustRightInd w:val="0"/>
              <w:ind w:right="144"/>
              <w:rPr>
                <w:sz w:val="24"/>
                <w:szCs w:val="24"/>
              </w:rPr>
            </w:pPr>
          </w:p>
        </w:tc>
      </w:tr>
      <w:tr w:rsidR="00693566" w14:paraId="09DD96C2" w14:textId="77777777">
        <w:tc>
          <w:tcPr>
            <w:tcW w:w="1944" w:type="dxa"/>
            <w:tcBorders>
              <w:top w:val="nil"/>
              <w:left w:val="nil"/>
              <w:bottom w:val="nil"/>
              <w:right w:val="nil"/>
            </w:tcBorders>
          </w:tcPr>
          <w:p w14:paraId="68CCD163" w14:textId="77777777" w:rsidR="00693566" w:rsidRDefault="00693566">
            <w:pPr>
              <w:adjustRightInd w:val="0"/>
              <w:ind w:right="144"/>
              <w:rPr>
                <w:sz w:val="24"/>
                <w:szCs w:val="24"/>
              </w:rPr>
            </w:pPr>
          </w:p>
        </w:tc>
        <w:tc>
          <w:tcPr>
            <w:tcW w:w="216" w:type="dxa"/>
            <w:tcBorders>
              <w:top w:val="nil"/>
              <w:left w:val="nil"/>
              <w:bottom w:val="nil"/>
              <w:right w:val="nil"/>
            </w:tcBorders>
          </w:tcPr>
          <w:p w14:paraId="1489B28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192F702" w14:textId="77777777" w:rsidR="00693566" w:rsidRDefault="008938B9">
            <w:pPr>
              <w:adjustRightInd w:val="0"/>
              <w:ind w:right="144"/>
              <w:rPr>
                <w:szCs w:val="24"/>
              </w:rPr>
            </w:pPr>
            <w:r>
              <w:rPr>
                <w:szCs w:val="24"/>
              </w:rPr>
              <w:t>This Loop is used to convey the usage for unmetered data, at a detail level by unmetered device type per meter cycle reporting period.</w:t>
            </w:r>
          </w:p>
          <w:p w14:paraId="7E1AB4E8" w14:textId="77777777" w:rsidR="00693566" w:rsidRDefault="00693566">
            <w:pPr>
              <w:adjustRightInd w:val="0"/>
              <w:ind w:right="144"/>
              <w:rPr>
                <w:szCs w:val="24"/>
              </w:rPr>
            </w:pPr>
          </w:p>
          <w:p w14:paraId="619B166D" w14:textId="77777777" w:rsidR="00693566" w:rsidRDefault="008938B9">
            <w:pPr>
              <w:adjustRightInd w:val="0"/>
              <w:ind w:right="144"/>
              <w:rPr>
                <w:szCs w:val="24"/>
              </w:rPr>
            </w:pPr>
            <w:r>
              <w:rPr>
                <w:szCs w:val="24"/>
              </w:rPr>
              <w:t xml:space="preserve">One PTD per device type per meter cycle per ESI ID.  Total consumption for all unmetered services at the unmetered device detail level. One PTD Loop is required for each unmetered device type per each unique wattage and/or lumen reported.   Even though some of the consumption may be estimated, the consumption is reported as actual quantity delivered for unmetered services.  The detail is required for Unmetered Services.    </w:t>
            </w:r>
          </w:p>
          <w:p w14:paraId="15B8396E" w14:textId="77777777" w:rsidR="00693566" w:rsidRDefault="00693566">
            <w:pPr>
              <w:adjustRightInd w:val="0"/>
              <w:ind w:right="144"/>
              <w:rPr>
                <w:szCs w:val="24"/>
              </w:rPr>
            </w:pPr>
          </w:p>
          <w:p w14:paraId="577FDEAB" w14:textId="77777777" w:rsidR="00693566" w:rsidRDefault="008938B9">
            <w:pPr>
              <w:adjustRightInd w:val="0"/>
              <w:ind w:right="144"/>
              <w:rPr>
                <w:szCs w:val="24"/>
              </w:rPr>
            </w:pPr>
            <w:r>
              <w:rPr>
                <w:szCs w:val="24"/>
              </w:rPr>
              <w:t>Historical Usage is provided for the most recent 12 months of usage for the premise - not the most recent 12 months of usage for the customer.</w:t>
            </w:r>
          </w:p>
          <w:p w14:paraId="5F8E1851" w14:textId="77777777" w:rsidR="00693566" w:rsidRDefault="00693566">
            <w:pPr>
              <w:adjustRightInd w:val="0"/>
              <w:ind w:right="144"/>
              <w:rPr>
                <w:szCs w:val="24"/>
              </w:rPr>
            </w:pPr>
          </w:p>
          <w:p w14:paraId="6947BF3A"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0080122E" w14:textId="77777777" w:rsidR="00693566" w:rsidRDefault="00693566">
            <w:pPr>
              <w:adjustRightInd w:val="0"/>
              <w:ind w:right="144"/>
              <w:rPr>
                <w:szCs w:val="24"/>
              </w:rPr>
            </w:pPr>
          </w:p>
          <w:p w14:paraId="4C4616B9" w14:textId="77777777" w:rsidR="00693566" w:rsidRDefault="008938B9">
            <w:pPr>
              <w:adjustRightInd w:val="0"/>
              <w:ind w:right="144"/>
              <w:rPr>
                <w:szCs w:val="24"/>
              </w:rPr>
            </w:pPr>
            <w:r>
              <w:rPr>
                <w:szCs w:val="24"/>
              </w:rPr>
              <w:t>Example:  300 Mercury Vapor Lights (one device type) where 100 lights are 750 watts and 200 are 800 watts.  One PTD*BD Loop is sent to provide the Mercury Vapor Device Type reporting 750 watts for the 100 lights, with one REF*PRT reporting the 750 watts and one QTY Loop showing the usage calculation for the 100 lights.  Another PTD*BD Loop is sent to provide the Mercury Vapor Device Type reporting 800 watts for the 200 lights, with one REF*PRT reporting the 800 watts and one QTY Loop showing the usage calculation for the 200 lights.</w:t>
            </w:r>
          </w:p>
          <w:p w14:paraId="37E290E6" w14:textId="77777777" w:rsidR="00693566" w:rsidRDefault="00693566">
            <w:pPr>
              <w:adjustRightInd w:val="0"/>
              <w:ind w:right="144"/>
              <w:rPr>
                <w:sz w:val="24"/>
                <w:szCs w:val="24"/>
              </w:rPr>
            </w:pPr>
          </w:p>
        </w:tc>
      </w:tr>
      <w:tr w:rsidR="00693566" w14:paraId="041D3EE9" w14:textId="77777777">
        <w:tc>
          <w:tcPr>
            <w:tcW w:w="1944" w:type="dxa"/>
            <w:tcBorders>
              <w:top w:val="nil"/>
              <w:left w:val="nil"/>
              <w:bottom w:val="nil"/>
              <w:right w:val="nil"/>
            </w:tcBorders>
          </w:tcPr>
          <w:p w14:paraId="14ED43BB" w14:textId="77777777" w:rsidR="00693566" w:rsidRDefault="00693566">
            <w:pPr>
              <w:adjustRightInd w:val="0"/>
              <w:ind w:right="144"/>
              <w:rPr>
                <w:sz w:val="24"/>
                <w:szCs w:val="24"/>
              </w:rPr>
            </w:pPr>
          </w:p>
        </w:tc>
        <w:tc>
          <w:tcPr>
            <w:tcW w:w="216" w:type="dxa"/>
            <w:tcBorders>
              <w:top w:val="nil"/>
              <w:left w:val="nil"/>
              <w:bottom w:val="nil"/>
              <w:right w:val="nil"/>
            </w:tcBorders>
          </w:tcPr>
          <w:p w14:paraId="6D4C19B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B82CDC8" w14:textId="77777777" w:rsidR="00693566" w:rsidRDefault="008938B9">
            <w:pPr>
              <w:adjustRightInd w:val="0"/>
              <w:ind w:right="144"/>
              <w:rPr>
                <w:sz w:val="24"/>
                <w:szCs w:val="24"/>
              </w:rPr>
            </w:pPr>
            <w:r>
              <w:rPr>
                <w:szCs w:val="24"/>
              </w:rPr>
              <w:t>PTD~BD</w:t>
            </w:r>
          </w:p>
        </w:tc>
      </w:tr>
    </w:tbl>
    <w:p w14:paraId="71032E88" w14:textId="77777777" w:rsidR="00693566" w:rsidRDefault="00693566">
      <w:pPr>
        <w:adjustRightInd w:val="0"/>
        <w:rPr>
          <w:szCs w:val="24"/>
        </w:rPr>
      </w:pPr>
    </w:p>
    <w:p w14:paraId="221D18F6" w14:textId="77777777" w:rsidR="00693566" w:rsidRDefault="008938B9">
      <w:pPr>
        <w:adjustRightInd w:val="0"/>
        <w:jc w:val="center"/>
        <w:rPr>
          <w:b/>
          <w:szCs w:val="24"/>
        </w:rPr>
      </w:pPr>
      <w:r>
        <w:rPr>
          <w:b/>
          <w:szCs w:val="24"/>
        </w:rPr>
        <w:t>Data Element Summary</w:t>
      </w:r>
    </w:p>
    <w:p w14:paraId="51534B1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749444"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6131C68" w14:textId="77777777">
        <w:tc>
          <w:tcPr>
            <w:tcW w:w="1007" w:type="dxa"/>
            <w:tcBorders>
              <w:top w:val="nil"/>
              <w:left w:val="nil"/>
              <w:bottom w:val="nil"/>
              <w:right w:val="nil"/>
            </w:tcBorders>
          </w:tcPr>
          <w:p w14:paraId="2A689F30"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AAFCDE8"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157AEC1D"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7C0DC2B"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CCB29F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91612D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EDCC234" w14:textId="77777777" w:rsidR="00693566" w:rsidRDefault="008938B9">
            <w:pPr>
              <w:adjustRightInd w:val="0"/>
              <w:ind w:right="144"/>
              <w:rPr>
                <w:sz w:val="24"/>
                <w:szCs w:val="24"/>
              </w:rPr>
            </w:pPr>
            <w:r>
              <w:rPr>
                <w:b/>
                <w:szCs w:val="24"/>
              </w:rPr>
              <w:t>ID 2/2</w:t>
            </w:r>
          </w:p>
        </w:tc>
      </w:tr>
      <w:tr w:rsidR="00693566" w14:paraId="767236F7" w14:textId="77777777">
        <w:trPr>
          <w:gridAfter w:val="1"/>
          <w:wAfter w:w="330" w:type="dxa"/>
        </w:trPr>
        <w:tc>
          <w:tcPr>
            <w:tcW w:w="2980" w:type="dxa"/>
            <w:gridSpan w:val="3"/>
            <w:tcBorders>
              <w:top w:val="nil"/>
              <w:left w:val="nil"/>
              <w:bottom w:val="nil"/>
              <w:right w:val="nil"/>
            </w:tcBorders>
          </w:tcPr>
          <w:p w14:paraId="0635A19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285EA16" w14:textId="77777777" w:rsidR="00693566" w:rsidRDefault="008938B9">
            <w:pPr>
              <w:adjustRightInd w:val="0"/>
              <w:ind w:right="144"/>
              <w:rPr>
                <w:sz w:val="24"/>
                <w:szCs w:val="24"/>
              </w:rPr>
            </w:pPr>
            <w:r>
              <w:rPr>
                <w:szCs w:val="24"/>
              </w:rPr>
              <w:t>Code identifying the type of product transfer</w:t>
            </w:r>
          </w:p>
        </w:tc>
      </w:tr>
      <w:tr w:rsidR="00693566" w14:paraId="22C217C3" w14:textId="77777777">
        <w:trPr>
          <w:gridAfter w:val="1"/>
          <w:wAfter w:w="331" w:type="dxa"/>
        </w:trPr>
        <w:tc>
          <w:tcPr>
            <w:tcW w:w="3168" w:type="dxa"/>
            <w:gridSpan w:val="4"/>
            <w:tcBorders>
              <w:top w:val="nil"/>
              <w:left w:val="nil"/>
              <w:bottom w:val="nil"/>
              <w:right w:val="nil"/>
            </w:tcBorders>
          </w:tcPr>
          <w:p w14:paraId="16B38DE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158A208" w14:textId="77777777" w:rsidR="00693566" w:rsidRDefault="008938B9">
            <w:pPr>
              <w:adjustRightInd w:val="0"/>
              <w:ind w:right="144"/>
              <w:rPr>
                <w:sz w:val="24"/>
                <w:szCs w:val="24"/>
              </w:rPr>
            </w:pPr>
            <w:r>
              <w:rPr>
                <w:szCs w:val="24"/>
              </w:rPr>
              <w:t>BD</w:t>
            </w:r>
          </w:p>
        </w:tc>
        <w:tc>
          <w:tcPr>
            <w:tcW w:w="144" w:type="dxa"/>
            <w:tcBorders>
              <w:top w:val="nil"/>
              <w:left w:val="nil"/>
              <w:bottom w:val="nil"/>
              <w:right w:val="nil"/>
            </w:tcBorders>
          </w:tcPr>
          <w:p w14:paraId="404CB3B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9977721" w14:textId="77777777" w:rsidR="00693566" w:rsidRDefault="008938B9">
            <w:pPr>
              <w:adjustRightInd w:val="0"/>
              <w:ind w:right="144"/>
              <w:rPr>
                <w:sz w:val="24"/>
                <w:szCs w:val="24"/>
              </w:rPr>
            </w:pPr>
            <w:r>
              <w:rPr>
                <w:szCs w:val="24"/>
              </w:rPr>
              <w:t>Issue - Other Department</w:t>
            </w:r>
          </w:p>
        </w:tc>
      </w:tr>
      <w:tr w:rsidR="00693566" w14:paraId="1367CB92" w14:textId="77777777">
        <w:trPr>
          <w:gridAfter w:val="2"/>
          <w:wAfter w:w="473" w:type="dxa"/>
        </w:trPr>
        <w:tc>
          <w:tcPr>
            <w:tcW w:w="4680" w:type="dxa"/>
            <w:gridSpan w:val="6"/>
            <w:tcBorders>
              <w:top w:val="nil"/>
              <w:left w:val="nil"/>
              <w:bottom w:val="nil"/>
              <w:right w:val="nil"/>
            </w:tcBorders>
          </w:tcPr>
          <w:p w14:paraId="0B16677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58BE89D" w14:textId="77777777" w:rsidR="00693566" w:rsidRDefault="008938B9">
            <w:pPr>
              <w:adjustRightInd w:val="0"/>
              <w:ind w:right="144"/>
              <w:rPr>
                <w:sz w:val="24"/>
                <w:szCs w:val="24"/>
              </w:rPr>
            </w:pPr>
            <w:r>
              <w:rPr>
                <w:szCs w:val="24"/>
              </w:rPr>
              <w:t>Unmetered Services Detail</w:t>
            </w:r>
          </w:p>
        </w:tc>
      </w:tr>
    </w:tbl>
    <w:p w14:paraId="0FF94F52" w14:textId="77777777" w:rsidR="00693566" w:rsidRDefault="008938B9">
      <w:pPr>
        <w:tabs>
          <w:tab w:val="right" w:pos="1800"/>
          <w:tab w:val="left" w:pos="2160"/>
        </w:tabs>
        <w:adjustRightInd w:val="0"/>
        <w:ind w:left="2160" w:hanging="2160"/>
        <w:rPr>
          <w:b/>
          <w:szCs w:val="24"/>
        </w:rPr>
      </w:pPr>
      <w:r>
        <w:rPr>
          <w:szCs w:val="24"/>
        </w:rPr>
        <w:br w:type="page"/>
      </w:r>
      <w:bookmarkStart w:id="18" w:name="book19"/>
      <w:bookmarkEnd w:id="18"/>
      <w:r>
        <w:rPr>
          <w:b/>
          <w:szCs w:val="24"/>
        </w:rPr>
        <w:lastRenderedPageBreak/>
        <w:tab/>
        <w:t>Segment:</w:t>
      </w:r>
      <w:r>
        <w:rPr>
          <w:b/>
          <w:szCs w:val="24"/>
        </w:rPr>
        <w:tab/>
      </w:r>
      <w:r>
        <w:rPr>
          <w:b/>
          <w:sz w:val="40"/>
          <w:szCs w:val="24"/>
        </w:rPr>
        <w:t xml:space="preserve">DTM </w:t>
      </w:r>
      <w:r>
        <w:rPr>
          <w:b/>
          <w:szCs w:val="24"/>
        </w:rPr>
        <w:t>Date/Time Reference (Service Period Start)</w:t>
      </w:r>
    </w:p>
    <w:p w14:paraId="6A64C7DD"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5469A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C6571D3"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CC7CC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1DC9373"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7611677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4BBEF8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8E165C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A09C18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3515FA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3CEA7A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0E629B2" w14:textId="77777777">
        <w:tc>
          <w:tcPr>
            <w:tcW w:w="1944" w:type="dxa"/>
            <w:tcBorders>
              <w:top w:val="nil"/>
              <w:left w:val="nil"/>
              <w:bottom w:val="nil"/>
              <w:right w:val="nil"/>
            </w:tcBorders>
          </w:tcPr>
          <w:p w14:paraId="7A02E81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C8FAC0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EC850F5" w14:textId="77777777" w:rsidR="00693566" w:rsidRDefault="008938B9">
            <w:pPr>
              <w:adjustRightInd w:val="0"/>
              <w:ind w:right="144"/>
              <w:rPr>
                <w:szCs w:val="24"/>
              </w:rPr>
            </w:pPr>
            <w:r>
              <w:rPr>
                <w:szCs w:val="24"/>
              </w:rPr>
              <w:t>PTD = BD (Unmetered Services)</w:t>
            </w:r>
          </w:p>
          <w:p w14:paraId="35D67F80" w14:textId="77777777" w:rsidR="00693566" w:rsidRDefault="00693566">
            <w:pPr>
              <w:adjustRightInd w:val="0"/>
              <w:ind w:right="144"/>
              <w:rPr>
                <w:sz w:val="24"/>
                <w:szCs w:val="24"/>
              </w:rPr>
            </w:pPr>
          </w:p>
        </w:tc>
      </w:tr>
      <w:tr w:rsidR="00693566" w14:paraId="2CD6B6D3" w14:textId="77777777">
        <w:tc>
          <w:tcPr>
            <w:tcW w:w="1944" w:type="dxa"/>
            <w:tcBorders>
              <w:top w:val="nil"/>
              <w:left w:val="nil"/>
              <w:bottom w:val="nil"/>
              <w:right w:val="nil"/>
            </w:tcBorders>
          </w:tcPr>
          <w:p w14:paraId="18DA3D20" w14:textId="77777777" w:rsidR="00693566" w:rsidRDefault="00693566">
            <w:pPr>
              <w:adjustRightInd w:val="0"/>
              <w:ind w:right="144"/>
              <w:rPr>
                <w:sz w:val="24"/>
                <w:szCs w:val="24"/>
              </w:rPr>
            </w:pPr>
          </w:p>
        </w:tc>
        <w:tc>
          <w:tcPr>
            <w:tcW w:w="216" w:type="dxa"/>
            <w:tcBorders>
              <w:top w:val="nil"/>
              <w:left w:val="nil"/>
              <w:bottom w:val="nil"/>
              <w:right w:val="nil"/>
            </w:tcBorders>
          </w:tcPr>
          <w:p w14:paraId="0767B59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0AE3357" w14:textId="77777777" w:rsidR="00693566" w:rsidRDefault="008938B9">
            <w:pPr>
              <w:adjustRightInd w:val="0"/>
              <w:ind w:right="144"/>
              <w:rPr>
                <w:szCs w:val="24"/>
              </w:rPr>
            </w:pPr>
            <w:r>
              <w:rPr>
                <w:szCs w:val="24"/>
              </w:rPr>
              <w:t>Required</w:t>
            </w:r>
          </w:p>
          <w:p w14:paraId="25F46BC2" w14:textId="77777777" w:rsidR="00693566" w:rsidRDefault="00693566">
            <w:pPr>
              <w:adjustRightInd w:val="0"/>
              <w:ind w:right="144"/>
              <w:rPr>
                <w:sz w:val="24"/>
                <w:szCs w:val="24"/>
              </w:rPr>
            </w:pPr>
          </w:p>
        </w:tc>
      </w:tr>
      <w:tr w:rsidR="00693566" w14:paraId="3D465B79" w14:textId="77777777">
        <w:tc>
          <w:tcPr>
            <w:tcW w:w="1944" w:type="dxa"/>
            <w:tcBorders>
              <w:top w:val="nil"/>
              <w:left w:val="nil"/>
              <w:bottom w:val="nil"/>
              <w:right w:val="nil"/>
            </w:tcBorders>
          </w:tcPr>
          <w:p w14:paraId="44308778" w14:textId="77777777" w:rsidR="00693566" w:rsidRDefault="00693566">
            <w:pPr>
              <w:adjustRightInd w:val="0"/>
              <w:ind w:right="144"/>
              <w:rPr>
                <w:sz w:val="24"/>
                <w:szCs w:val="24"/>
              </w:rPr>
            </w:pPr>
          </w:p>
        </w:tc>
        <w:tc>
          <w:tcPr>
            <w:tcW w:w="216" w:type="dxa"/>
            <w:tcBorders>
              <w:top w:val="nil"/>
              <w:left w:val="nil"/>
              <w:bottom w:val="nil"/>
              <w:right w:val="nil"/>
            </w:tcBorders>
          </w:tcPr>
          <w:p w14:paraId="14C9DB6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EF1CCB1" w14:textId="77777777" w:rsidR="00693566" w:rsidRDefault="008938B9">
            <w:pPr>
              <w:adjustRightInd w:val="0"/>
              <w:ind w:right="144"/>
              <w:rPr>
                <w:sz w:val="24"/>
                <w:szCs w:val="24"/>
              </w:rPr>
            </w:pPr>
            <w:r>
              <w:rPr>
                <w:szCs w:val="24"/>
              </w:rPr>
              <w:t>DTM~150~20010101</w:t>
            </w:r>
          </w:p>
        </w:tc>
      </w:tr>
    </w:tbl>
    <w:p w14:paraId="4F2FFB23" w14:textId="77777777" w:rsidR="00693566" w:rsidRDefault="00693566">
      <w:pPr>
        <w:adjustRightInd w:val="0"/>
        <w:rPr>
          <w:szCs w:val="24"/>
        </w:rPr>
      </w:pPr>
    </w:p>
    <w:p w14:paraId="7EC240CF" w14:textId="77777777" w:rsidR="00693566" w:rsidRDefault="008938B9">
      <w:pPr>
        <w:adjustRightInd w:val="0"/>
        <w:jc w:val="center"/>
        <w:rPr>
          <w:b/>
          <w:szCs w:val="24"/>
        </w:rPr>
      </w:pPr>
      <w:r>
        <w:rPr>
          <w:b/>
          <w:szCs w:val="24"/>
        </w:rPr>
        <w:t>Data Element Summary</w:t>
      </w:r>
    </w:p>
    <w:p w14:paraId="7D3D2FE5"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63573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4C31A7D1" w14:textId="77777777">
        <w:tc>
          <w:tcPr>
            <w:tcW w:w="1007" w:type="dxa"/>
            <w:tcBorders>
              <w:top w:val="nil"/>
              <w:left w:val="nil"/>
              <w:bottom w:val="nil"/>
              <w:right w:val="nil"/>
            </w:tcBorders>
          </w:tcPr>
          <w:p w14:paraId="11155F34"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F20449"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0E9B5FC8"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9B6277C"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5C15CA37"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AFB77B9"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C2CC295" w14:textId="77777777" w:rsidR="00693566" w:rsidRDefault="008938B9">
            <w:pPr>
              <w:adjustRightInd w:val="0"/>
              <w:ind w:right="144"/>
              <w:rPr>
                <w:sz w:val="24"/>
                <w:szCs w:val="24"/>
              </w:rPr>
            </w:pPr>
            <w:r>
              <w:rPr>
                <w:b/>
                <w:szCs w:val="24"/>
              </w:rPr>
              <w:t>ID 3/3</w:t>
            </w:r>
          </w:p>
        </w:tc>
      </w:tr>
      <w:tr w:rsidR="00693566" w14:paraId="292EA30A" w14:textId="77777777">
        <w:trPr>
          <w:gridAfter w:val="1"/>
          <w:wAfter w:w="330" w:type="dxa"/>
        </w:trPr>
        <w:tc>
          <w:tcPr>
            <w:tcW w:w="2980" w:type="dxa"/>
            <w:gridSpan w:val="3"/>
            <w:tcBorders>
              <w:top w:val="nil"/>
              <w:left w:val="nil"/>
              <w:bottom w:val="nil"/>
              <w:right w:val="nil"/>
            </w:tcBorders>
          </w:tcPr>
          <w:p w14:paraId="27FFE70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1F4EB2D0" w14:textId="77777777" w:rsidR="00693566" w:rsidRDefault="008938B9">
            <w:pPr>
              <w:adjustRightInd w:val="0"/>
              <w:ind w:right="144"/>
              <w:rPr>
                <w:sz w:val="24"/>
                <w:szCs w:val="24"/>
              </w:rPr>
            </w:pPr>
            <w:r>
              <w:rPr>
                <w:szCs w:val="24"/>
              </w:rPr>
              <w:t>Code specifying type of date or time, or both date and time</w:t>
            </w:r>
          </w:p>
        </w:tc>
      </w:tr>
      <w:tr w:rsidR="00693566" w14:paraId="7B7FBBAA" w14:textId="77777777">
        <w:trPr>
          <w:gridAfter w:val="1"/>
          <w:wAfter w:w="331" w:type="dxa"/>
        </w:trPr>
        <w:tc>
          <w:tcPr>
            <w:tcW w:w="3168" w:type="dxa"/>
            <w:gridSpan w:val="4"/>
            <w:tcBorders>
              <w:top w:val="nil"/>
              <w:left w:val="nil"/>
              <w:bottom w:val="nil"/>
              <w:right w:val="nil"/>
            </w:tcBorders>
          </w:tcPr>
          <w:p w14:paraId="7D31896D"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0720FC8"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62D46F27"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0AB922FB" w14:textId="77777777" w:rsidR="00693566" w:rsidRDefault="008938B9">
            <w:pPr>
              <w:adjustRightInd w:val="0"/>
              <w:ind w:right="144"/>
              <w:rPr>
                <w:sz w:val="24"/>
                <w:szCs w:val="24"/>
              </w:rPr>
            </w:pPr>
            <w:r>
              <w:rPr>
                <w:szCs w:val="24"/>
              </w:rPr>
              <w:t>Service Period Start</w:t>
            </w:r>
          </w:p>
        </w:tc>
      </w:tr>
      <w:tr w:rsidR="00693566" w14:paraId="04DCAD51" w14:textId="77777777">
        <w:tc>
          <w:tcPr>
            <w:tcW w:w="1007" w:type="dxa"/>
            <w:tcBorders>
              <w:top w:val="nil"/>
              <w:left w:val="nil"/>
              <w:bottom w:val="nil"/>
              <w:right w:val="nil"/>
            </w:tcBorders>
          </w:tcPr>
          <w:p w14:paraId="6E4F69B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79735D1"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7EF896DF"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1C0E445"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0001FD4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75DD724"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16137E30" w14:textId="77777777" w:rsidR="00693566" w:rsidRDefault="008938B9">
            <w:pPr>
              <w:adjustRightInd w:val="0"/>
              <w:ind w:right="144"/>
              <w:rPr>
                <w:sz w:val="24"/>
                <w:szCs w:val="24"/>
              </w:rPr>
            </w:pPr>
            <w:r>
              <w:rPr>
                <w:b/>
                <w:szCs w:val="24"/>
              </w:rPr>
              <w:t>DT 8/8</w:t>
            </w:r>
          </w:p>
        </w:tc>
      </w:tr>
      <w:tr w:rsidR="00693566" w14:paraId="146B68A9" w14:textId="77777777">
        <w:trPr>
          <w:gridAfter w:val="1"/>
          <w:wAfter w:w="330" w:type="dxa"/>
        </w:trPr>
        <w:tc>
          <w:tcPr>
            <w:tcW w:w="2980" w:type="dxa"/>
            <w:gridSpan w:val="3"/>
            <w:tcBorders>
              <w:top w:val="nil"/>
              <w:left w:val="nil"/>
              <w:bottom w:val="nil"/>
              <w:right w:val="nil"/>
            </w:tcBorders>
          </w:tcPr>
          <w:p w14:paraId="20F1A08B"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0A8BD19" w14:textId="77777777" w:rsidR="00693566" w:rsidRDefault="008938B9">
            <w:pPr>
              <w:adjustRightInd w:val="0"/>
              <w:ind w:right="144"/>
              <w:rPr>
                <w:sz w:val="24"/>
                <w:szCs w:val="24"/>
              </w:rPr>
            </w:pPr>
            <w:r>
              <w:rPr>
                <w:szCs w:val="24"/>
              </w:rPr>
              <w:t>Date expressed as CCYYMMDD</w:t>
            </w:r>
          </w:p>
        </w:tc>
      </w:tr>
    </w:tbl>
    <w:p w14:paraId="779AE98B" w14:textId="77777777" w:rsidR="00693566" w:rsidRDefault="008938B9">
      <w:pPr>
        <w:tabs>
          <w:tab w:val="right" w:pos="1800"/>
          <w:tab w:val="left" w:pos="2160"/>
        </w:tabs>
        <w:adjustRightInd w:val="0"/>
        <w:ind w:left="2160" w:hanging="2160"/>
        <w:rPr>
          <w:b/>
          <w:szCs w:val="24"/>
        </w:rPr>
      </w:pPr>
      <w:r>
        <w:rPr>
          <w:szCs w:val="24"/>
        </w:rPr>
        <w:br w:type="page"/>
      </w:r>
      <w:bookmarkStart w:id="19" w:name="book20"/>
      <w:bookmarkEnd w:id="19"/>
      <w:r>
        <w:rPr>
          <w:b/>
          <w:szCs w:val="24"/>
        </w:rPr>
        <w:lastRenderedPageBreak/>
        <w:tab/>
        <w:t>Segment:</w:t>
      </w:r>
      <w:r>
        <w:rPr>
          <w:b/>
          <w:szCs w:val="24"/>
        </w:rPr>
        <w:tab/>
      </w:r>
      <w:r>
        <w:rPr>
          <w:b/>
          <w:sz w:val="40"/>
          <w:szCs w:val="24"/>
        </w:rPr>
        <w:t xml:space="preserve">DTM </w:t>
      </w:r>
      <w:r>
        <w:rPr>
          <w:b/>
          <w:szCs w:val="24"/>
        </w:rPr>
        <w:t>Date/Time Reference (Service Period End)</w:t>
      </w:r>
    </w:p>
    <w:p w14:paraId="0CFE64A6"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667DE31"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9C3C5E2"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68B3EE6"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F8E88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05FE51C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892F52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8D3170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52672A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F09631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362B047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7065219A" w14:textId="77777777">
        <w:tc>
          <w:tcPr>
            <w:tcW w:w="1944" w:type="dxa"/>
            <w:tcBorders>
              <w:top w:val="nil"/>
              <w:left w:val="nil"/>
              <w:bottom w:val="nil"/>
              <w:right w:val="nil"/>
            </w:tcBorders>
          </w:tcPr>
          <w:p w14:paraId="2B57B315"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E7E02A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33861DD" w14:textId="77777777" w:rsidR="00693566" w:rsidRDefault="008938B9">
            <w:pPr>
              <w:adjustRightInd w:val="0"/>
              <w:ind w:right="144"/>
              <w:rPr>
                <w:szCs w:val="24"/>
              </w:rPr>
            </w:pPr>
            <w:r>
              <w:rPr>
                <w:szCs w:val="24"/>
              </w:rPr>
              <w:t>PTD = BD (Unmetered Services)</w:t>
            </w:r>
          </w:p>
          <w:p w14:paraId="450F20AB" w14:textId="77777777" w:rsidR="00693566" w:rsidRDefault="00693566">
            <w:pPr>
              <w:adjustRightInd w:val="0"/>
              <w:ind w:right="144"/>
              <w:rPr>
                <w:sz w:val="24"/>
                <w:szCs w:val="24"/>
              </w:rPr>
            </w:pPr>
          </w:p>
        </w:tc>
      </w:tr>
      <w:tr w:rsidR="00693566" w14:paraId="0C3EB819" w14:textId="77777777">
        <w:tc>
          <w:tcPr>
            <w:tcW w:w="1944" w:type="dxa"/>
            <w:tcBorders>
              <w:top w:val="nil"/>
              <w:left w:val="nil"/>
              <w:bottom w:val="nil"/>
              <w:right w:val="nil"/>
            </w:tcBorders>
          </w:tcPr>
          <w:p w14:paraId="72C6F6D8" w14:textId="77777777" w:rsidR="00693566" w:rsidRDefault="00693566">
            <w:pPr>
              <w:adjustRightInd w:val="0"/>
              <w:ind w:right="144"/>
              <w:rPr>
                <w:sz w:val="24"/>
                <w:szCs w:val="24"/>
              </w:rPr>
            </w:pPr>
          </w:p>
        </w:tc>
        <w:tc>
          <w:tcPr>
            <w:tcW w:w="216" w:type="dxa"/>
            <w:tcBorders>
              <w:top w:val="nil"/>
              <w:left w:val="nil"/>
              <w:bottom w:val="nil"/>
              <w:right w:val="nil"/>
            </w:tcBorders>
          </w:tcPr>
          <w:p w14:paraId="55F8BDD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298E229" w14:textId="77777777" w:rsidR="00693566" w:rsidRDefault="008938B9">
            <w:pPr>
              <w:adjustRightInd w:val="0"/>
              <w:ind w:right="144"/>
              <w:rPr>
                <w:szCs w:val="24"/>
              </w:rPr>
            </w:pPr>
            <w:r>
              <w:rPr>
                <w:szCs w:val="24"/>
              </w:rPr>
              <w:t>Required</w:t>
            </w:r>
          </w:p>
          <w:p w14:paraId="7E292A0A" w14:textId="77777777" w:rsidR="00693566" w:rsidRDefault="00693566">
            <w:pPr>
              <w:adjustRightInd w:val="0"/>
              <w:ind w:right="144"/>
              <w:rPr>
                <w:sz w:val="24"/>
                <w:szCs w:val="24"/>
              </w:rPr>
            </w:pPr>
          </w:p>
        </w:tc>
      </w:tr>
      <w:tr w:rsidR="00693566" w14:paraId="3AEC9AA5" w14:textId="77777777">
        <w:tc>
          <w:tcPr>
            <w:tcW w:w="1944" w:type="dxa"/>
            <w:tcBorders>
              <w:top w:val="nil"/>
              <w:left w:val="nil"/>
              <w:bottom w:val="nil"/>
              <w:right w:val="nil"/>
            </w:tcBorders>
          </w:tcPr>
          <w:p w14:paraId="5D29514D" w14:textId="77777777" w:rsidR="00693566" w:rsidRDefault="00693566">
            <w:pPr>
              <w:adjustRightInd w:val="0"/>
              <w:ind w:right="144"/>
              <w:rPr>
                <w:sz w:val="24"/>
                <w:szCs w:val="24"/>
              </w:rPr>
            </w:pPr>
          </w:p>
        </w:tc>
        <w:tc>
          <w:tcPr>
            <w:tcW w:w="216" w:type="dxa"/>
            <w:tcBorders>
              <w:top w:val="nil"/>
              <w:left w:val="nil"/>
              <w:bottom w:val="nil"/>
              <w:right w:val="nil"/>
            </w:tcBorders>
          </w:tcPr>
          <w:p w14:paraId="1520D5F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7BDE450" w14:textId="77777777" w:rsidR="00693566" w:rsidRDefault="008938B9">
            <w:pPr>
              <w:adjustRightInd w:val="0"/>
              <w:ind w:right="144"/>
              <w:rPr>
                <w:sz w:val="24"/>
                <w:szCs w:val="24"/>
              </w:rPr>
            </w:pPr>
            <w:r>
              <w:rPr>
                <w:szCs w:val="24"/>
              </w:rPr>
              <w:t>DTM~151~20010131</w:t>
            </w:r>
          </w:p>
        </w:tc>
      </w:tr>
    </w:tbl>
    <w:p w14:paraId="21F56DA8" w14:textId="77777777" w:rsidR="00693566" w:rsidRDefault="00693566">
      <w:pPr>
        <w:adjustRightInd w:val="0"/>
        <w:rPr>
          <w:szCs w:val="24"/>
        </w:rPr>
      </w:pPr>
    </w:p>
    <w:p w14:paraId="5F7C84F8" w14:textId="77777777" w:rsidR="00693566" w:rsidRDefault="008938B9">
      <w:pPr>
        <w:adjustRightInd w:val="0"/>
        <w:jc w:val="center"/>
        <w:rPr>
          <w:b/>
          <w:szCs w:val="24"/>
        </w:rPr>
      </w:pPr>
      <w:r>
        <w:rPr>
          <w:b/>
          <w:szCs w:val="24"/>
        </w:rPr>
        <w:t>Data Element Summary</w:t>
      </w:r>
    </w:p>
    <w:p w14:paraId="47060E1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E58373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2EE7B919" w14:textId="77777777">
        <w:tc>
          <w:tcPr>
            <w:tcW w:w="1007" w:type="dxa"/>
            <w:tcBorders>
              <w:top w:val="nil"/>
              <w:left w:val="nil"/>
              <w:bottom w:val="nil"/>
              <w:right w:val="nil"/>
            </w:tcBorders>
          </w:tcPr>
          <w:p w14:paraId="294B1A2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37874A"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0A4DE70C"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9A55D92"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08039C4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D90364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707E0DE3" w14:textId="77777777" w:rsidR="00693566" w:rsidRDefault="008938B9">
            <w:pPr>
              <w:adjustRightInd w:val="0"/>
              <w:ind w:right="144"/>
              <w:rPr>
                <w:sz w:val="24"/>
                <w:szCs w:val="24"/>
              </w:rPr>
            </w:pPr>
            <w:r>
              <w:rPr>
                <w:b/>
                <w:szCs w:val="24"/>
              </w:rPr>
              <w:t>ID 3/3</w:t>
            </w:r>
          </w:p>
        </w:tc>
      </w:tr>
      <w:tr w:rsidR="00693566" w14:paraId="38303F5A" w14:textId="77777777">
        <w:trPr>
          <w:gridAfter w:val="1"/>
          <w:wAfter w:w="330" w:type="dxa"/>
        </w:trPr>
        <w:tc>
          <w:tcPr>
            <w:tcW w:w="2980" w:type="dxa"/>
            <w:gridSpan w:val="3"/>
            <w:tcBorders>
              <w:top w:val="nil"/>
              <w:left w:val="nil"/>
              <w:bottom w:val="nil"/>
              <w:right w:val="nil"/>
            </w:tcBorders>
          </w:tcPr>
          <w:p w14:paraId="0AB4C2D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3A33B8C" w14:textId="77777777" w:rsidR="00693566" w:rsidRDefault="008938B9">
            <w:pPr>
              <w:adjustRightInd w:val="0"/>
              <w:ind w:right="144"/>
              <w:rPr>
                <w:sz w:val="24"/>
                <w:szCs w:val="24"/>
              </w:rPr>
            </w:pPr>
            <w:r>
              <w:rPr>
                <w:szCs w:val="24"/>
              </w:rPr>
              <w:t>Code specifying type of date or time, or both date and time</w:t>
            </w:r>
          </w:p>
        </w:tc>
      </w:tr>
      <w:tr w:rsidR="00693566" w14:paraId="6340ED25" w14:textId="77777777">
        <w:trPr>
          <w:gridAfter w:val="1"/>
          <w:wAfter w:w="331" w:type="dxa"/>
        </w:trPr>
        <w:tc>
          <w:tcPr>
            <w:tcW w:w="3168" w:type="dxa"/>
            <w:gridSpan w:val="4"/>
            <w:tcBorders>
              <w:top w:val="nil"/>
              <w:left w:val="nil"/>
              <w:bottom w:val="nil"/>
              <w:right w:val="nil"/>
            </w:tcBorders>
          </w:tcPr>
          <w:p w14:paraId="2DFB433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B4DDDC3"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15413A57"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0267CD70" w14:textId="77777777" w:rsidR="00693566" w:rsidRDefault="008938B9">
            <w:pPr>
              <w:adjustRightInd w:val="0"/>
              <w:ind w:right="144"/>
              <w:rPr>
                <w:sz w:val="24"/>
                <w:szCs w:val="24"/>
              </w:rPr>
            </w:pPr>
            <w:r>
              <w:rPr>
                <w:szCs w:val="24"/>
              </w:rPr>
              <w:t>Service Period End</w:t>
            </w:r>
          </w:p>
        </w:tc>
      </w:tr>
      <w:tr w:rsidR="00693566" w14:paraId="41F87A9E" w14:textId="77777777">
        <w:tc>
          <w:tcPr>
            <w:tcW w:w="1007" w:type="dxa"/>
            <w:tcBorders>
              <w:top w:val="nil"/>
              <w:left w:val="nil"/>
              <w:bottom w:val="nil"/>
              <w:right w:val="nil"/>
            </w:tcBorders>
          </w:tcPr>
          <w:p w14:paraId="4CD68BC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DBCE18D"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225C806"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E7753EF"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72DBFC2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C650F4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C06F52C" w14:textId="77777777" w:rsidR="00693566" w:rsidRDefault="008938B9">
            <w:pPr>
              <w:adjustRightInd w:val="0"/>
              <w:ind w:right="144"/>
              <w:rPr>
                <w:sz w:val="24"/>
                <w:szCs w:val="24"/>
              </w:rPr>
            </w:pPr>
            <w:r>
              <w:rPr>
                <w:b/>
                <w:szCs w:val="24"/>
              </w:rPr>
              <w:t>DT 8/8</w:t>
            </w:r>
          </w:p>
        </w:tc>
      </w:tr>
      <w:tr w:rsidR="00693566" w14:paraId="18A5E6E3" w14:textId="77777777">
        <w:trPr>
          <w:gridAfter w:val="1"/>
          <w:wAfter w:w="330" w:type="dxa"/>
        </w:trPr>
        <w:tc>
          <w:tcPr>
            <w:tcW w:w="2980" w:type="dxa"/>
            <w:gridSpan w:val="3"/>
            <w:tcBorders>
              <w:top w:val="nil"/>
              <w:left w:val="nil"/>
              <w:bottom w:val="nil"/>
              <w:right w:val="nil"/>
            </w:tcBorders>
          </w:tcPr>
          <w:p w14:paraId="7484CCDF"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25B4802C" w14:textId="77777777" w:rsidR="00693566" w:rsidRDefault="008938B9">
            <w:pPr>
              <w:adjustRightInd w:val="0"/>
              <w:ind w:right="144"/>
              <w:rPr>
                <w:sz w:val="24"/>
                <w:szCs w:val="24"/>
              </w:rPr>
            </w:pPr>
            <w:r>
              <w:rPr>
                <w:szCs w:val="24"/>
              </w:rPr>
              <w:t>Date expressed as CCYYMMDD</w:t>
            </w:r>
          </w:p>
        </w:tc>
      </w:tr>
    </w:tbl>
    <w:p w14:paraId="2F975035" w14:textId="77777777" w:rsidR="00693566" w:rsidRDefault="008938B9">
      <w:pPr>
        <w:tabs>
          <w:tab w:val="right" w:pos="1800"/>
          <w:tab w:val="left" w:pos="2160"/>
        </w:tabs>
        <w:adjustRightInd w:val="0"/>
        <w:ind w:left="2160" w:hanging="2160"/>
        <w:rPr>
          <w:b/>
          <w:szCs w:val="24"/>
        </w:rPr>
      </w:pPr>
      <w:r>
        <w:rPr>
          <w:szCs w:val="24"/>
        </w:rPr>
        <w:br w:type="page"/>
      </w:r>
      <w:bookmarkStart w:id="20" w:name="book21"/>
      <w:bookmarkEnd w:id="20"/>
      <w:r>
        <w:rPr>
          <w:b/>
          <w:szCs w:val="24"/>
        </w:rPr>
        <w:lastRenderedPageBreak/>
        <w:tab/>
        <w:t>Segment:</w:t>
      </w:r>
      <w:r>
        <w:rPr>
          <w:b/>
          <w:szCs w:val="24"/>
        </w:rPr>
        <w:tab/>
      </w:r>
      <w:r>
        <w:rPr>
          <w:b/>
          <w:sz w:val="40"/>
          <w:szCs w:val="24"/>
        </w:rPr>
        <w:t xml:space="preserve">REF </w:t>
      </w:r>
      <w:r>
        <w:rPr>
          <w:b/>
          <w:szCs w:val="24"/>
        </w:rPr>
        <w:t>Reference Identification (Unmetered Service Type)</w:t>
      </w:r>
    </w:p>
    <w:p w14:paraId="5AECCE81"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9BB0F1E"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83FCD1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ABA10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D4C7F4C"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7ABC81F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CD1D3C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8B6D31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8CDB422"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68469D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0DC859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194AD3A" w14:textId="77777777">
        <w:tc>
          <w:tcPr>
            <w:tcW w:w="1944" w:type="dxa"/>
            <w:tcBorders>
              <w:top w:val="nil"/>
              <w:left w:val="nil"/>
              <w:bottom w:val="nil"/>
              <w:right w:val="nil"/>
            </w:tcBorders>
          </w:tcPr>
          <w:p w14:paraId="76FDC5B2"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09647B0"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048CE88" w14:textId="77777777" w:rsidR="00693566" w:rsidRDefault="008938B9">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427F59A" w14:textId="77777777" w:rsidR="00693566" w:rsidRDefault="00693566">
            <w:pPr>
              <w:adjustRightInd w:val="0"/>
              <w:ind w:right="144"/>
              <w:rPr>
                <w:szCs w:val="24"/>
              </w:rPr>
            </w:pPr>
          </w:p>
          <w:p w14:paraId="2C05CAC8" w14:textId="77777777" w:rsidR="00693566" w:rsidRDefault="008938B9">
            <w:pPr>
              <w:adjustRightInd w:val="0"/>
              <w:ind w:right="144"/>
              <w:rPr>
                <w:szCs w:val="24"/>
              </w:rPr>
            </w:pPr>
            <w:r>
              <w:rPr>
                <w:szCs w:val="24"/>
              </w:rPr>
              <w:t>PTD = BD (Unmetered Services)</w:t>
            </w:r>
          </w:p>
          <w:p w14:paraId="754134D4" w14:textId="77777777" w:rsidR="00693566" w:rsidRDefault="00693566">
            <w:pPr>
              <w:adjustRightInd w:val="0"/>
              <w:ind w:right="144"/>
              <w:rPr>
                <w:sz w:val="24"/>
                <w:szCs w:val="24"/>
              </w:rPr>
            </w:pPr>
          </w:p>
        </w:tc>
      </w:tr>
      <w:tr w:rsidR="00693566" w14:paraId="47A1FC65" w14:textId="77777777">
        <w:tc>
          <w:tcPr>
            <w:tcW w:w="1944" w:type="dxa"/>
            <w:tcBorders>
              <w:top w:val="nil"/>
              <w:left w:val="nil"/>
              <w:bottom w:val="nil"/>
              <w:right w:val="nil"/>
            </w:tcBorders>
          </w:tcPr>
          <w:p w14:paraId="1FC66436" w14:textId="77777777" w:rsidR="00693566" w:rsidRDefault="00693566">
            <w:pPr>
              <w:adjustRightInd w:val="0"/>
              <w:ind w:right="144"/>
              <w:rPr>
                <w:sz w:val="24"/>
                <w:szCs w:val="24"/>
              </w:rPr>
            </w:pPr>
          </w:p>
        </w:tc>
        <w:tc>
          <w:tcPr>
            <w:tcW w:w="216" w:type="dxa"/>
            <w:tcBorders>
              <w:top w:val="nil"/>
              <w:left w:val="nil"/>
              <w:bottom w:val="nil"/>
              <w:right w:val="nil"/>
            </w:tcBorders>
          </w:tcPr>
          <w:p w14:paraId="18FF32C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14CAB62" w14:textId="77777777" w:rsidR="00693566" w:rsidRDefault="008938B9">
            <w:pPr>
              <w:adjustRightInd w:val="0"/>
              <w:ind w:right="144"/>
              <w:rPr>
                <w:szCs w:val="24"/>
              </w:rPr>
            </w:pPr>
            <w:r>
              <w:rPr>
                <w:szCs w:val="24"/>
              </w:rPr>
              <w:t>Required if there are unmetered services on the account</w:t>
            </w:r>
          </w:p>
          <w:p w14:paraId="455777F6" w14:textId="77777777" w:rsidR="00693566" w:rsidRDefault="00693566">
            <w:pPr>
              <w:adjustRightInd w:val="0"/>
              <w:ind w:right="144"/>
              <w:rPr>
                <w:sz w:val="24"/>
                <w:szCs w:val="24"/>
              </w:rPr>
            </w:pPr>
          </w:p>
        </w:tc>
      </w:tr>
      <w:tr w:rsidR="00693566" w14:paraId="2BCB444C" w14:textId="77777777">
        <w:tc>
          <w:tcPr>
            <w:tcW w:w="1944" w:type="dxa"/>
            <w:tcBorders>
              <w:top w:val="nil"/>
              <w:left w:val="nil"/>
              <w:bottom w:val="nil"/>
              <w:right w:val="nil"/>
            </w:tcBorders>
          </w:tcPr>
          <w:p w14:paraId="2C5C9B57" w14:textId="77777777" w:rsidR="00693566" w:rsidRDefault="00693566">
            <w:pPr>
              <w:adjustRightInd w:val="0"/>
              <w:ind w:right="144"/>
              <w:rPr>
                <w:sz w:val="24"/>
                <w:szCs w:val="24"/>
              </w:rPr>
            </w:pPr>
          </w:p>
        </w:tc>
        <w:tc>
          <w:tcPr>
            <w:tcW w:w="216" w:type="dxa"/>
            <w:tcBorders>
              <w:top w:val="nil"/>
              <w:left w:val="nil"/>
              <w:bottom w:val="nil"/>
              <w:right w:val="nil"/>
            </w:tcBorders>
          </w:tcPr>
          <w:p w14:paraId="77C01A9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FC9FA37" w14:textId="77777777" w:rsidR="00693566" w:rsidRDefault="008938B9">
            <w:pPr>
              <w:adjustRightInd w:val="0"/>
              <w:ind w:right="144"/>
              <w:rPr>
                <w:szCs w:val="24"/>
              </w:rPr>
            </w:pPr>
            <w:r>
              <w:rPr>
                <w:szCs w:val="24"/>
              </w:rPr>
              <w:t>REF~PRT~MV~750</w:t>
            </w:r>
          </w:p>
          <w:p w14:paraId="2290C927" w14:textId="77777777" w:rsidR="00693566" w:rsidRDefault="008938B9">
            <w:pPr>
              <w:adjustRightInd w:val="0"/>
              <w:ind w:right="144"/>
              <w:rPr>
                <w:szCs w:val="24"/>
              </w:rPr>
            </w:pPr>
            <w:r>
              <w:rPr>
                <w:szCs w:val="24"/>
              </w:rPr>
              <w:t>REF~PRT~SD~400 Company Owned</w:t>
            </w:r>
          </w:p>
          <w:p w14:paraId="2781A759" w14:textId="77777777" w:rsidR="00693566" w:rsidRDefault="008938B9">
            <w:pPr>
              <w:adjustRightInd w:val="0"/>
              <w:ind w:right="144"/>
              <w:rPr>
                <w:szCs w:val="24"/>
              </w:rPr>
            </w:pPr>
            <w:r>
              <w:rPr>
                <w:szCs w:val="24"/>
              </w:rPr>
              <w:t>REF~PRT~SD~400 Customer Owned</w:t>
            </w:r>
          </w:p>
          <w:p w14:paraId="33FDD46E" w14:textId="77777777" w:rsidR="00693566" w:rsidRDefault="008938B9">
            <w:pPr>
              <w:adjustRightInd w:val="0"/>
              <w:ind w:right="144"/>
              <w:rPr>
                <w:sz w:val="24"/>
                <w:szCs w:val="24"/>
              </w:rPr>
            </w:pPr>
            <w:r>
              <w:rPr>
                <w:szCs w:val="24"/>
              </w:rPr>
              <w:t>REF~PRT~MV~Third party maintained facilities</w:t>
            </w:r>
          </w:p>
        </w:tc>
      </w:tr>
    </w:tbl>
    <w:p w14:paraId="3007E443" w14:textId="77777777" w:rsidR="00693566" w:rsidRDefault="00693566">
      <w:pPr>
        <w:adjustRightInd w:val="0"/>
        <w:rPr>
          <w:szCs w:val="24"/>
        </w:rPr>
      </w:pPr>
    </w:p>
    <w:p w14:paraId="39CCB136" w14:textId="77777777" w:rsidR="00693566" w:rsidRDefault="008938B9">
      <w:pPr>
        <w:adjustRightInd w:val="0"/>
        <w:jc w:val="center"/>
        <w:rPr>
          <w:b/>
          <w:szCs w:val="24"/>
        </w:rPr>
      </w:pPr>
      <w:r>
        <w:rPr>
          <w:b/>
          <w:szCs w:val="24"/>
        </w:rPr>
        <w:t>Data Element Summary</w:t>
      </w:r>
    </w:p>
    <w:p w14:paraId="7CB73A68"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48A729"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41CE9DF" w14:textId="77777777">
        <w:tc>
          <w:tcPr>
            <w:tcW w:w="1007" w:type="dxa"/>
            <w:tcBorders>
              <w:top w:val="nil"/>
              <w:left w:val="nil"/>
              <w:bottom w:val="nil"/>
              <w:right w:val="nil"/>
            </w:tcBorders>
          </w:tcPr>
          <w:p w14:paraId="2A41A1A5"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2E2F0F0"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4741F14B"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7D29660"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DFA954"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36FEE2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8104B13" w14:textId="77777777" w:rsidR="00693566" w:rsidRDefault="008938B9">
            <w:pPr>
              <w:adjustRightInd w:val="0"/>
              <w:ind w:right="144"/>
              <w:rPr>
                <w:sz w:val="24"/>
                <w:szCs w:val="24"/>
              </w:rPr>
            </w:pPr>
            <w:r>
              <w:rPr>
                <w:b/>
                <w:szCs w:val="24"/>
              </w:rPr>
              <w:t>ID 2/3</w:t>
            </w:r>
          </w:p>
        </w:tc>
      </w:tr>
      <w:tr w:rsidR="00693566" w14:paraId="34E77F06" w14:textId="77777777">
        <w:trPr>
          <w:gridAfter w:val="1"/>
          <w:wAfter w:w="330" w:type="dxa"/>
        </w:trPr>
        <w:tc>
          <w:tcPr>
            <w:tcW w:w="2980" w:type="dxa"/>
            <w:gridSpan w:val="3"/>
            <w:tcBorders>
              <w:top w:val="nil"/>
              <w:left w:val="nil"/>
              <w:bottom w:val="nil"/>
              <w:right w:val="nil"/>
            </w:tcBorders>
          </w:tcPr>
          <w:p w14:paraId="4445054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6E83289" w14:textId="77777777" w:rsidR="00693566" w:rsidRDefault="008938B9">
            <w:pPr>
              <w:adjustRightInd w:val="0"/>
              <w:ind w:right="144"/>
              <w:rPr>
                <w:sz w:val="24"/>
                <w:szCs w:val="24"/>
              </w:rPr>
            </w:pPr>
            <w:r>
              <w:rPr>
                <w:szCs w:val="24"/>
              </w:rPr>
              <w:t>Code qualifying the Reference Identification</w:t>
            </w:r>
          </w:p>
        </w:tc>
      </w:tr>
      <w:tr w:rsidR="00693566" w14:paraId="5F2ADC38" w14:textId="77777777">
        <w:trPr>
          <w:gridAfter w:val="1"/>
          <w:wAfter w:w="331" w:type="dxa"/>
        </w:trPr>
        <w:tc>
          <w:tcPr>
            <w:tcW w:w="3168" w:type="dxa"/>
            <w:gridSpan w:val="4"/>
            <w:tcBorders>
              <w:top w:val="nil"/>
              <w:left w:val="nil"/>
              <w:bottom w:val="nil"/>
              <w:right w:val="nil"/>
            </w:tcBorders>
          </w:tcPr>
          <w:p w14:paraId="3000C71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8E1D8BB" w14:textId="77777777" w:rsidR="00693566" w:rsidRDefault="008938B9">
            <w:pPr>
              <w:adjustRightInd w:val="0"/>
              <w:ind w:right="144"/>
              <w:rPr>
                <w:sz w:val="24"/>
                <w:szCs w:val="24"/>
              </w:rPr>
            </w:pPr>
            <w:r>
              <w:rPr>
                <w:szCs w:val="24"/>
              </w:rPr>
              <w:t>PRT</w:t>
            </w:r>
          </w:p>
        </w:tc>
        <w:tc>
          <w:tcPr>
            <w:tcW w:w="144" w:type="dxa"/>
            <w:tcBorders>
              <w:top w:val="nil"/>
              <w:left w:val="nil"/>
              <w:bottom w:val="nil"/>
              <w:right w:val="nil"/>
            </w:tcBorders>
          </w:tcPr>
          <w:p w14:paraId="7B44339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27BB712" w14:textId="77777777" w:rsidR="00693566" w:rsidRDefault="008938B9">
            <w:pPr>
              <w:adjustRightInd w:val="0"/>
              <w:ind w:right="144"/>
              <w:rPr>
                <w:sz w:val="24"/>
                <w:szCs w:val="24"/>
              </w:rPr>
            </w:pPr>
            <w:r>
              <w:rPr>
                <w:szCs w:val="24"/>
              </w:rPr>
              <w:t>Product Type</w:t>
            </w:r>
          </w:p>
        </w:tc>
      </w:tr>
      <w:tr w:rsidR="00693566" w14:paraId="08792C00" w14:textId="77777777">
        <w:trPr>
          <w:gridAfter w:val="2"/>
          <w:wAfter w:w="473" w:type="dxa"/>
        </w:trPr>
        <w:tc>
          <w:tcPr>
            <w:tcW w:w="4680" w:type="dxa"/>
            <w:gridSpan w:val="6"/>
            <w:tcBorders>
              <w:top w:val="nil"/>
              <w:left w:val="nil"/>
              <w:bottom w:val="nil"/>
              <w:right w:val="nil"/>
            </w:tcBorders>
          </w:tcPr>
          <w:p w14:paraId="0A4F3068"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B00CB04" w14:textId="77777777" w:rsidR="00693566" w:rsidRDefault="008938B9">
            <w:pPr>
              <w:adjustRightInd w:val="0"/>
              <w:ind w:right="144"/>
              <w:rPr>
                <w:sz w:val="24"/>
                <w:szCs w:val="24"/>
              </w:rPr>
            </w:pPr>
            <w:r>
              <w:rPr>
                <w:szCs w:val="24"/>
              </w:rPr>
              <w:t>Defined Unmetered Service Type</w:t>
            </w:r>
          </w:p>
        </w:tc>
      </w:tr>
      <w:tr w:rsidR="00693566" w14:paraId="174A4694" w14:textId="77777777">
        <w:tc>
          <w:tcPr>
            <w:tcW w:w="1007" w:type="dxa"/>
            <w:tcBorders>
              <w:top w:val="nil"/>
              <w:left w:val="nil"/>
              <w:bottom w:val="nil"/>
              <w:right w:val="nil"/>
            </w:tcBorders>
          </w:tcPr>
          <w:p w14:paraId="2B99C3C8"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4F8A9F2"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129C7E09"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9BDFEF"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EAA44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AADD49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9C1B504" w14:textId="77777777" w:rsidR="00693566" w:rsidRDefault="008938B9">
            <w:pPr>
              <w:adjustRightInd w:val="0"/>
              <w:ind w:right="144"/>
              <w:rPr>
                <w:sz w:val="24"/>
                <w:szCs w:val="24"/>
              </w:rPr>
            </w:pPr>
            <w:r>
              <w:rPr>
                <w:b/>
                <w:szCs w:val="24"/>
              </w:rPr>
              <w:t>AN 1/30</w:t>
            </w:r>
          </w:p>
        </w:tc>
      </w:tr>
      <w:tr w:rsidR="00693566" w14:paraId="744EB46E" w14:textId="77777777">
        <w:trPr>
          <w:gridAfter w:val="1"/>
          <w:wAfter w:w="330" w:type="dxa"/>
        </w:trPr>
        <w:tc>
          <w:tcPr>
            <w:tcW w:w="2980" w:type="dxa"/>
            <w:gridSpan w:val="3"/>
            <w:tcBorders>
              <w:top w:val="nil"/>
              <w:left w:val="nil"/>
              <w:bottom w:val="nil"/>
              <w:right w:val="nil"/>
            </w:tcBorders>
          </w:tcPr>
          <w:p w14:paraId="1782537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DC7C7F3"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1FCC5ED" w14:textId="77777777">
        <w:trPr>
          <w:gridAfter w:val="1"/>
          <w:wAfter w:w="330" w:type="dxa"/>
        </w:trPr>
        <w:tc>
          <w:tcPr>
            <w:tcW w:w="2980" w:type="dxa"/>
            <w:gridSpan w:val="3"/>
            <w:tcBorders>
              <w:top w:val="nil"/>
              <w:left w:val="nil"/>
              <w:bottom w:val="nil"/>
              <w:right w:val="nil"/>
            </w:tcBorders>
          </w:tcPr>
          <w:p w14:paraId="0A6CC33F"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98AEEEE" w14:textId="77777777" w:rsidR="00693566" w:rsidRDefault="008938B9">
            <w:pPr>
              <w:adjustRightInd w:val="0"/>
              <w:ind w:right="144"/>
              <w:rPr>
                <w:sz w:val="24"/>
                <w:szCs w:val="24"/>
              </w:rPr>
            </w:pPr>
            <w:r>
              <w:rPr>
                <w:szCs w:val="24"/>
              </w:rPr>
              <w:t>If a new code is needed, it must be requested via the Change Control process.</w:t>
            </w:r>
          </w:p>
        </w:tc>
      </w:tr>
      <w:tr w:rsidR="00693566" w14:paraId="6A7D9626" w14:textId="77777777">
        <w:trPr>
          <w:gridAfter w:val="1"/>
          <w:wAfter w:w="331" w:type="dxa"/>
        </w:trPr>
        <w:tc>
          <w:tcPr>
            <w:tcW w:w="3168" w:type="dxa"/>
            <w:gridSpan w:val="4"/>
            <w:tcBorders>
              <w:top w:val="nil"/>
              <w:left w:val="nil"/>
              <w:bottom w:val="nil"/>
              <w:right w:val="nil"/>
            </w:tcBorders>
          </w:tcPr>
          <w:p w14:paraId="4941E80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06FCAC3" w14:textId="77777777" w:rsidR="00693566" w:rsidRDefault="008938B9">
            <w:pPr>
              <w:adjustRightInd w:val="0"/>
              <w:ind w:right="144"/>
              <w:rPr>
                <w:sz w:val="24"/>
                <w:szCs w:val="24"/>
              </w:rPr>
            </w:pPr>
            <w:r>
              <w:rPr>
                <w:szCs w:val="24"/>
              </w:rPr>
              <w:t>AN</w:t>
            </w:r>
          </w:p>
        </w:tc>
        <w:tc>
          <w:tcPr>
            <w:tcW w:w="144" w:type="dxa"/>
            <w:tcBorders>
              <w:top w:val="nil"/>
              <w:left w:val="nil"/>
              <w:bottom w:val="nil"/>
              <w:right w:val="nil"/>
            </w:tcBorders>
          </w:tcPr>
          <w:p w14:paraId="5BC2495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78593A2" w14:textId="77777777" w:rsidR="00693566" w:rsidRDefault="008938B9">
            <w:pPr>
              <w:adjustRightInd w:val="0"/>
              <w:ind w:right="144"/>
              <w:rPr>
                <w:sz w:val="24"/>
                <w:szCs w:val="24"/>
              </w:rPr>
            </w:pPr>
            <w:r>
              <w:rPr>
                <w:szCs w:val="24"/>
              </w:rPr>
              <w:t>Antenna</w:t>
            </w:r>
          </w:p>
        </w:tc>
      </w:tr>
      <w:tr w:rsidR="00693566" w14:paraId="402EB477" w14:textId="77777777">
        <w:trPr>
          <w:gridAfter w:val="1"/>
          <w:wAfter w:w="331" w:type="dxa"/>
        </w:trPr>
        <w:tc>
          <w:tcPr>
            <w:tcW w:w="3168" w:type="dxa"/>
            <w:gridSpan w:val="4"/>
            <w:tcBorders>
              <w:top w:val="nil"/>
              <w:left w:val="nil"/>
              <w:bottom w:val="nil"/>
              <w:right w:val="nil"/>
            </w:tcBorders>
          </w:tcPr>
          <w:p w14:paraId="6EF62A0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4B698BE" w14:textId="77777777" w:rsidR="00693566" w:rsidRDefault="008938B9">
            <w:pPr>
              <w:adjustRightInd w:val="0"/>
              <w:ind w:right="144"/>
              <w:rPr>
                <w:sz w:val="24"/>
                <w:szCs w:val="24"/>
              </w:rPr>
            </w:pPr>
            <w:r>
              <w:rPr>
                <w:szCs w:val="24"/>
              </w:rPr>
              <w:t>AR</w:t>
            </w:r>
          </w:p>
        </w:tc>
        <w:tc>
          <w:tcPr>
            <w:tcW w:w="144" w:type="dxa"/>
            <w:tcBorders>
              <w:top w:val="nil"/>
              <w:left w:val="nil"/>
              <w:bottom w:val="nil"/>
              <w:right w:val="nil"/>
            </w:tcBorders>
          </w:tcPr>
          <w:p w14:paraId="1C0EA15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8506B3B" w14:textId="77777777" w:rsidR="00693566" w:rsidRDefault="008938B9">
            <w:pPr>
              <w:adjustRightInd w:val="0"/>
              <w:ind w:right="144"/>
              <w:rPr>
                <w:sz w:val="24"/>
                <w:szCs w:val="24"/>
              </w:rPr>
            </w:pPr>
            <w:r>
              <w:rPr>
                <w:szCs w:val="24"/>
              </w:rPr>
              <w:t>Argon</w:t>
            </w:r>
          </w:p>
        </w:tc>
      </w:tr>
      <w:tr w:rsidR="00693566" w14:paraId="7630D85B" w14:textId="77777777">
        <w:trPr>
          <w:gridAfter w:val="1"/>
          <w:wAfter w:w="331" w:type="dxa"/>
        </w:trPr>
        <w:tc>
          <w:tcPr>
            <w:tcW w:w="3168" w:type="dxa"/>
            <w:gridSpan w:val="4"/>
            <w:tcBorders>
              <w:top w:val="nil"/>
              <w:left w:val="nil"/>
              <w:bottom w:val="nil"/>
              <w:right w:val="nil"/>
            </w:tcBorders>
          </w:tcPr>
          <w:p w14:paraId="5ACE00C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C010AC5" w14:textId="77777777" w:rsidR="00693566" w:rsidRDefault="008938B9">
            <w:pPr>
              <w:adjustRightInd w:val="0"/>
              <w:ind w:right="144"/>
              <w:rPr>
                <w:sz w:val="24"/>
                <w:szCs w:val="24"/>
              </w:rPr>
            </w:pPr>
            <w:r>
              <w:rPr>
                <w:szCs w:val="24"/>
              </w:rPr>
              <w:t>BB</w:t>
            </w:r>
          </w:p>
        </w:tc>
        <w:tc>
          <w:tcPr>
            <w:tcW w:w="144" w:type="dxa"/>
            <w:tcBorders>
              <w:top w:val="nil"/>
              <w:left w:val="nil"/>
              <w:bottom w:val="nil"/>
              <w:right w:val="nil"/>
            </w:tcBorders>
          </w:tcPr>
          <w:p w14:paraId="3F06E2A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633397B" w14:textId="77777777" w:rsidR="00693566" w:rsidRDefault="008938B9">
            <w:pPr>
              <w:adjustRightInd w:val="0"/>
              <w:ind w:right="144"/>
              <w:rPr>
                <w:sz w:val="24"/>
                <w:szCs w:val="24"/>
              </w:rPr>
            </w:pPr>
            <w:r>
              <w:rPr>
                <w:szCs w:val="24"/>
              </w:rPr>
              <w:t>Bill Boards</w:t>
            </w:r>
          </w:p>
        </w:tc>
      </w:tr>
      <w:tr w:rsidR="00693566" w14:paraId="5A7010DE" w14:textId="77777777">
        <w:trPr>
          <w:gridAfter w:val="1"/>
          <w:wAfter w:w="331" w:type="dxa"/>
        </w:trPr>
        <w:tc>
          <w:tcPr>
            <w:tcW w:w="3168" w:type="dxa"/>
            <w:gridSpan w:val="4"/>
            <w:tcBorders>
              <w:top w:val="nil"/>
              <w:left w:val="nil"/>
              <w:bottom w:val="nil"/>
              <w:right w:val="nil"/>
            </w:tcBorders>
          </w:tcPr>
          <w:p w14:paraId="4AE90F7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A045F77" w14:textId="77777777" w:rsidR="00693566" w:rsidRDefault="008938B9">
            <w:pPr>
              <w:adjustRightInd w:val="0"/>
              <w:ind w:right="144"/>
              <w:rPr>
                <w:sz w:val="24"/>
                <w:szCs w:val="24"/>
              </w:rPr>
            </w:pPr>
            <w:r>
              <w:rPr>
                <w:szCs w:val="24"/>
              </w:rPr>
              <w:t>BS</w:t>
            </w:r>
          </w:p>
        </w:tc>
        <w:tc>
          <w:tcPr>
            <w:tcW w:w="144" w:type="dxa"/>
            <w:tcBorders>
              <w:top w:val="nil"/>
              <w:left w:val="nil"/>
              <w:bottom w:val="nil"/>
              <w:right w:val="nil"/>
            </w:tcBorders>
          </w:tcPr>
          <w:p w14:paraId="44CF3A6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CFFBFDB" w14:textId="77777777" w:rsidR="00693566" w:rsidRDefault="008938B9">
            <w:pPr>
              <w:adjustRightInd w:val="0"/>
              <w:ind w:right="144"/>
              <w:rPr>
                <w:sz w:val="24"/>
                <w:szCs w:val="24"/>
              </w:rPr>
            </w:pPr>
            <w:r>
              <w:rPr>
                <w:szCs w:val="24"/>
              </w:rPr>
              <w:t>Bus Shelters</w:t>
            </w:r>
          </w:p>
        </w:tc>
      </w:tr>
      <w:tr w:rsidR="00693566" w14:paraId="662ED158" w14:textId="77777777">
        <w:trPr>
          <w:gridAfter w:val="1"/>
          <w:wAfter w:w="331" w:type="dxa"/>
        </w:trPr>
        <w:tc>
          <w:tcPr>
            <w:tcW w:w="3168" w:type="dxa"/>
            <w:gridSpan w:val="4"/>
            <w:tcBorders>
              <w:top w:val="nil"/>
              <w:left w:val="nil"/>
              <w:bottom w:val="nil"/>
              <w:right w:val="nil"/>
            </w:tcBorders>
          </w:tcPr>
          <w:p w14:paraId="18440C7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59ECF5B" w14:textId="77777777" w:rsidR="00693566" w:rsidRDefault="008938B9">
            <w:pPr>
              <w:adjustRightInd w:val="0"/>
              <w:ind w:right="144"/>
              <w:rPr>
                <w:sz w:val="24"/>
                <w:szCs w:val="24"/>
              </w:rPr>
            </w:pPr>
            <w:r>
              <w:rPr>
                <w:szCs w:val="24"/>
              </w:rPr>
              <w:t>CU</w:t>
            </w:r>
          </w:p>
        </w:tc>
        <w:tc>
          <w:tcPr>
            <w:tcW w:w="144" w:type="dxa"/>
            <w:tcBorders>
              <w:top w:val="nil"/>
              <w:left w:val="nil"/>
              <w:bottom w:val="nil"/>
              <w:right w:val="nil"/>
            </w:tcBorders>
          </w:tcPr>
          <w:p w14:paraId="38858A4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616DD25" w14:textId="77777777" w:rsidR="00693566" w:rsidRDefault="008938B9">
            <w:pPr>
              <w:adjustRightInd w:val="0"/>
              <w:ind w:right="144"/>
              <w:rPr>
                <w:sz w:val="24"/>
                <w:szCs w:val="24"/>
              </w:rPr>
            </w:pPr>
            <w:r>
              <w:rPr>
                <w:szCs w:val="24"/>
              </w:rPr>
              <w:t>Cat Unit</w:t>
            </w:r>
          </w:p>
        </w:tc>
      </w:tr>
      <w:tr w:rsidR="00693566" w14:paraId="5D13553E" w14:textId="77777777">
        <w:trPr>
          <w:gridAfter w:val="1"/>
          <w:wAfter w:w="331" w:type="dxa"/>
        </w:trPr>
        <w:tc>
          <w:tcPr>
            <w:tcW w:w="3168" w:type="dxa"/>
            <w:gridSpan w:val="4"/>
            <w:tcBorders>
              <w:top w:val="nil"/>
              <w:left w:val="nil"/>
              <w:bottom w:val="nil"/>
              <w:right w:val="nil"/>
            </w:tcBorders>
          </w:tcPr>
          <w:p w14:paraId="2D22156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F9B001C" w14:textId="77777777" w:rsidR="00693566" w:rsidRDefault="008938B9">
            <w:pPr>
              <w:adjustRightInd w:val="0"/>
              <w:ind w:right="144"/>
              <w:rPr>
                <w:sz w:val="24"/>
                <w:szCs w:val="24"/>
              </w:rPr>
            </w:pPr>
            <w:r>
              <w:rPr>
                <w:szCs w:val="24"/>
              </w:rPr>
              <w:t>ED</w:t>
            </w:r>
          </w:p>
        </w:tc>
        <w:tc>
          <w:tcPr>
            <w:tcW w:w="144" w:type="dxa"/>
            <w:tcBorders>
              <w:top w:val="nil"/>
              <w:left w:val="nil"/>
              <w:bottom w:val="nil"/>
              <w:right w:val="nil"/>
            </w:tcBorders>
          </w:tcPr>
          <w:p w14:paraId="485FEBC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2E59860" w14:textId="77777777" w:rsidR="00693566" w:rsidRDefault="008938B9">
            <w:pPr>
              <w:adjustRightInd w:val="0"/>
              <w:ind w:right="144"/>
              <w:rPr>
                <w:sz w:val="24"/>
                <w:szCs w:val="24"/>
              </w:rPr>
            </w:pPr>
            <w:r>
              <w:rPr>
                <w:szCs w:val="24"/>
              </w:rPr>
              <w:t>Electronic Device</w:t>
            </w:r>
          </w:p>
        </w:tc>
      </w:tr>
      <w:tr w:rsidR="00693566" w14:paraId="55B1B8B8" w14:textId="77777777">
        <w:trPr>
          <w:gridAfter w:val="1"/>
          <w:wAfter w:w="331" w:type="dxa"/>
        </w:trPr>
        <w:tc>
          <w:tcPr>
            <w:tcW w:w="3168" w:type="dxa"/>
            <w:gridSpan w:val="4"/>
            <w:tcBorders>
              <w:top w:val="nil"/>
              <w:left w:val="nil"/>
              <w:bottom w:val="nil"/>
              <w:right w:val="nil"/>
            </w:tcBorders>
          </w:tcPr>
          <w:p w14:paraId="49BA187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349917C" w14:textId="77777777" w:rsidR="00693566" w:rsidRDefault="008938B9">
            <w:pPr>
              <w:adjustRightInd w:val="0"/>
              <w:ind w:right="144"/>
              <w:rPr>
                <w:sz w:val="24"/>
                <w:szCs w:val="24"/>
              </w:rPr>
            </w:pPr>
            <w:r>
              <w:rPr>
                <w:szCs w:val="24"/>
              </w:rPr>
              <w:t>FL</w:t>
            </w:r>
          </w:p>
        </w:tc>
        <w:tc>
          <w:tcPr>
            <w:tcW w:w="144" w:type="dxa"/>
            <w:tcBorders>
              <w:top w:val="nil"/>
              <w:left w:val="nil"/>
              <w:bottom w:val="nil"/>
              <w:right w:val="nil"/>
            </w:tcBorders>
          </w:tcPr>
          <w:p w14:paraId="385EE60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BAAE220" w14:textId="77777777" w:rsidR="00693566" w:rsidRDefault="008938B9">
            <w:pPr>
              <w:adjustRightInd w:val="0"/>
              <w:ind w:right="144"/>
              <w:rPr>
                <w:sz w:val="24"/>
                <w:szCs w:val="24"/>
              </w:rPr>
            </w:pPr>
            <w:r>
              <w:rPr>
                <w:szCs w:val="24"/>
              </w:rPr>
              <w:t>Fluorescent</w:t>
            </w:r>
          </w:p>
        </w:tc>
      </w:tr>
      <w:tr w:rsidR="00693566" w14:paraId="21741498" w14:textId="77777777">
        <w:trPr>
          <w:gridAfter w:val="1"/>
          <w:wAfter w:w="331" w:type="dxa"/>
        </w:trPr>
        <w:tc>
          <w:tcPr>
            <w:tcW w:w="3168" w:type="dxa"/>
            <w:gridSpan w:val="4"/>
            <w:tcBorders>
              <w:top w:val="nil"/>
              <w:left w:val="nil"/>
              <w:bottom w:val="nil"/>
              <w:right w:val="nil"/>
            </w:tcBorders>
          </w:tcPr>
          <w:p w14:paraId="1E08558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0C68226" w14:textId="77777777" w:rsidR="00693566" w:rsidRDefault="008938B9">
            <w:pPr>
              <w:adjustRightInd w:val="0"/>
              <w:ind w:right="144"/>
              <w:rPr>
                <w:sz w:val="24"/>
                <w:szCs w:val="24"/>
              </w:rPr>
            </w:pPr>
            <w:r>
              <w:rPr>
                <w:szCs w:val="24"/>
              </w:rPr>
              <w:t>HA</w:t>
            </w:r>
          </w:p>
        </w:tc>
        <w:tc>
          <w:tcPr>
            <w:tcW w:w="144" w:type="dxa"/>
            <w:tcBorders>
              <w:top w:val="nil"/>
              <w:left w:val="nil"/>
              <w:bottom w:val="nil"/>
              <w:right w:val="nil"/>
            </w:tcBorders>
          </w:tcPr>
          <w:p w14:paraId="1A7BBEA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84EC8A5" w14:textId="77777777" w:rsidR="00693566" w:rsidRDefault="008938B9">
            <w:pPr>
              <w:adjustRightInd w:val="0"/>
              <w:ind w:right="144"/>
              <w:rPr>
                <w:sz w:val="24"/>
                <w:szCs w:val="24"/>
              </w:rPr>
            </w:pPr>
            <w:r>
              <w:rPr>
                <w:szCs w:val="24"/>
              </w:rPr>
              <w:t>Historical/Antique</w:t>
            </w:r>
          </w:p>
        </w:tc>
      </w:tr>
      <w:tr w:rsidR="00693566" w14:paraId="0F7050E1" w14:textId="77777777">
        <w:trPr>
          <w:gridAfter w:val="1"/>
          <w:wAfter w:w="331" w:type="dxa"/>
        </w:trPr>
        <w:tc>
          <w:tcPr>
            <w:tcW w:w="3168" w:type="dxa"/>
            <w:gridSpan w:val="4"/>
            <w:tcBorders>
              <w:top w:val="nil"/>
              <w:left w:val="nil"/>
              <w:bottom w:val="nil"/>
              <w:right w:val="nil"/>
            </w:tcBorders>
          </w:tcPr>
          <w:p w14:paraId="7D46DCF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97D017" w14:textId="77777777" w:rsidR="00693566" w:rsidRDefault="008938B9">
            <w:pPr>
              <w:adjustRightInd w:val="0"/>
              <w:ind w:right="144"/>
              <w:rPr>
                <w:sz w:val="24"/>
                <w:szCs w:val="24"/>
              </w:rPr>
            </w:pPr>
            <w:r>
              <w:rPr>
                <w:szCs w:val="24"/>
              </w:rPr>
              <w:t>IN</w:t>
            </w:r>
          </w:p>
        </w:tc>
        <w:tc>
          <w:tcPr>
            <w:tcW w:w="144" w:type="dxa"/>
            <w:tcBorders>
              <w:top w:val="nil"/>
              <w:left w:val="nil"/>
              <w:bottom w:val="nil"/>
              <w:right w:val="nil"/>
            </w:tcBorders>
          </w:tcPr>
          <w:p w14:paraId="3516CC9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6B456BC" w14:textId="77777777" w:rsidR="00693566" w:rsidRDefault="008938B9">
            <w:pPr>
              <w:adjustRightInd w:val="0"/>
              <w:ind w:right="144"/>
              <w:rPr>
                <w:sz w:val="24"/>
                <w:szCs w:val="24"/>
              </w:rPr>
            </w:pPr>
            <w:r>
              <w:rPr>
                <w:szCs w:val="24"/>
              </w:rPr>
              <w:t>Incandescent</w:t>
            </w:r>
          </w:p>
        </w:tc>
      </w:tr>
      <w:tr w:rsidR="00693566" w14:paraId="61072B80" w14:textId="77777777">
        <w:trPr>
          <w:gridAfter w:val="1"/>
          <w:wAfter w:w="331" w:type="dxa"/>
        </w:trPr>
        <w:tc>
          <w:tcPr>
            <w:tcW w:w="3168" w:type="dxa"/>
            <w:gridSpan w:val="4"/>
            <w:tcBorders>
              <w:top w:val="nil"/>
              <w:left w:val="nil"/>
              <w:bottom w:val="nil"/>
              <w:right w:val="nil"/>
            </w:tcBorders>
          </w:tcPr>
          <w:p w14:paraId="62DB6E6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72734C5" w14:textId="77777777" w:rsidR="00693566" w:rsidRDefault="008938B9">
            <w:pPr>
              <w:adjustRightInd w:val="0"/>
              <w:ind w:right="144"/>
              <w:rPr>
                <w:sz w:val="24"/>
                <w:szCs w:val="24"/>
              </w:rPr>
            </w:pPr>
            <w:r>
              <w:rPr>
                <w:szCs w:val="24"/>
              </w:rPr>
              <w:t>LE</w:t>
            </w:r>
          </w:p>
        </w:tc>
        <w:tc>
          <w:tcPr>
            <w:tcW w:w="144" w:type="dxa"/>
            <w:tcBorders>
              <w:top w:val="nil"/>
              <w:left w:val="nil"/>
              <w:bottom w:val="nil"/>
              <w:right w:val="nil"/>
            </w:tcBorders>
          </w:tcPr>
          <w:p w14:paraId="56202AC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B150901" w14:textId="77777777" w:rsidR="00693566" w:rsidRDefault="008938B9">
            <w:pPr>
              <w:adjustRightInd w:val="0"/>
              <w:ind w:right="144"/>
              <w:rPr>
                <w:sz w:val="24"/>
                <w:szCs w:val="24"/>
              </w:rPr>
            </w:pPr>
            <w:r>
              <w:rPr>
                <w:szCs w:val="24"/>
              </w:rPr>
              <w:t>Light Emitting Diode</w:t>
            </w:r>
          </w:p>
        </w:tc>
      </w:tr>
      <w:tr w:rsidR="00693566" w14:paraId="20CA652B" w14:textId="77777777">
        <w:trPr>
          <w:gridAfter w:val="1"/>
          <w:wAfter w:w="331" w:type="dxa"/>
        </w:trPr>
        <w:tc>
          <w:tcPr>
            <w:tcW w:w="3168" w:type="dxa"/>
            <w:gridSpan w:val="4"/>
            <w:tcBorders>
              <w:top w:val="nil"/>
              <w:left w:val="nil"/>
              <w:bottom w:val="nil"/>
              <w:right w:val="nil"/>
            </w:tcBorders>
          </w:tcPr>
          <w:p w14:paraId="6B1CB9E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8156634" w14:textId="77777777" w:rsidR="00693566" w:rsidRDefault="008938B9">
            <w:pPr>
              <w:adjustRightInd w:val="0"/>
              <w:ind w:right="144"/>
              <w:rPr>
                <w:sz w:val="24"/>
                <w:szCs w:val="24"/>
              </w:rPr>
            </w:pPr>
            <w:r>
              <w:rPr>
                <w:szCs w:val="24"/>
              </w:rPr>
              <w:t>LV</w:t>
            </w:r>
          </w:p>
        </w:tc>
        <w:tc>
          <w:tcPr>
            <w:tcW w:w="144" w:type="dxa"/>
            <w:tcBorders>
              <w:top w:val="nil"/>
              <w:left w:val="nil"/>
              <w:bottom w:val="nil"/>
              <w:right w:val="nil"/>
            </w:tcBorders>
          </w:tcPr>
          <w:p w14:paraId="77FEC03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320EA55" w14:textId="77777777" w:rsidR="00693566" w:rsidRDefault="008938B9">
            <w:pPr>
              <w:adjustRightInd w:val="0"/>
              <w:ind w:right="144"/>
              <w:rPr>
                <w:sz w:val="24"/>
                <w:szCs w:val="24"/>
              </w:rPr>
            </w:pPr>
            <w:r>
              <w:rPr>
                <w:szCs w:val="24"/>
              </w:rPr>
              <w:t>Levee</w:t>
            </w:r>
          </w:p>
        </w:tc>
      </w:tr>
      <w:tr w:rsidR="00693566" w14:paraId="67D2D5F7" w14:textId="77777777">
        <w:trPr>
          <w:gridAfter w:val="1"/>
          <w:wAfter w:w="331" w:type="dxa"/>
        </w:trPr>
        <w:tc>
          <w:tcPr>
            <w:tcW w:w="3168" w:type="dxa"/>
            <w:gridSpan w:val="4"/>
            <w:tcBorders>
              <w:top w:val="nil"/>
              <w:left w:val="nil"/>
              <w:bottom w:val="nil"/>
              <w:right w:val="nil"/>
            </w:tcBorders>
          </w:tcPr>
          <w:p w14:paraId="0F97F57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3B1CF92" w14:textId="77777777" w:rsidR="00693566" w:rsidRDefault="008938B9">
            <w:pPr>
              <w:adjustRightInd w:val="0"/>
              <w:ind w:right="144"/>
              <w:rPr>
                <w:sz w:val="24"/>
                <w:szCs w:val="24"/>
              </w:rPr>
            </w:pPr>
            <w:r>
              <w:rPr>
                <w:szCs w:val="24"/>
              </w:rPr>
              <w:t>MH</w:t>
            </w:r>
          </w:p>
        </w:tc>
        <w:tc>
          <w:tcPr>
            <w:tcW w:w="144" w:type="dxa"/>
            <w:tcBorders>
              <w:top w:val="nil"/>
              <w:left w:val="nil"/>
              <w:bottom w:val="nil"/>
              <w:right w:val="nil"/>
            </w:tcBorders>
          </w:tcPr>
          <w:p w14:paraId="6774E3F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A5B337C" w14:textId="77777777" w:rsidR="00693566" w:rsidRDefault="008938B9">
            <w:pPr>
              <w:adjustRightInd w:val="0"/>
              <w:ind w:right="144"/>
              <w:rPr>
                <w:sz w:val="24"/>
                <w:szCs w:val="24"/>
              </w:rPr>
            </w:pPr>
            <w:r>
              <w:rPr>
                <w:szCs w:val="24"/>
              </w:rPr>
              <w:t>Metal Halide</w:t>
            </w:r>
          </w:p>
        </w:tc>
      </w:tr>
      <w:tr w:rsidR="00693566" w14:paraId="3160B5D5" w14:textId="77777777">
        <w:trPr>
          <w:gridAfter w:val="1"/>
          <w:wAfter w:w="331" w:type="dxa"/>
        </w:trPr>
        <w:tc>
          <w:tcPr>
            <w:tcW w:w="3168" w:type="dxa"/>
            <w:gridSpan w:val="4"/>
            <w:tcBorders>
              <w:top w:val="nil"/>
              <w:left w:val="nil"/>
              <w:bottom w:val="nil"/>
              <w:right w:val="nil"/>
            </w:tcBorders>
          </w:tcPr>
          <w:p w14:paraId="1E674E3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C30FDAE" w14:textId="77777777" w:rsidR="00693566" w:rsidRDefault="008938B9">
            <w:pPr>
              <w:adjustRightInd w:val="0"/>
              <w:ind w:right="144"/>
              <w:rPr>
                <w:sz w:val="24"/>
                <w:szCs w:val="24"/>
              </w:rPr>
            </w:pPr>
            <w:r>
              <w:rPr>
                <w:szCs w:val="24"/>
              </w:rPr>
              <w:t>MV</w:t>
            </w:r>
          </w:p>
        </w:tc>
        <w:tc>
          <w:tcPr>
            <w:tcW w:w="144" w:type="dxa"/>
            <w:tcBorders>
              <w:top w:val="nil"/>
              <w:left w:val="nil"/>
              <w:bottom w:val="nil"/>
              <w:right w:val="nil"/>
            </w:tcBorders>
          </w:tcPr>
          <w:p w14:paraId="7E80EAA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2B6FEFB" w14:textId="77777777" w:rsidR="00693566" w:rsidRDefault="008938B9">
            <w:pPr>
              <w:adjustRightInd w:val="0"/>
              <w:ind w:right="144"/>
              <w:rPr>
                <w:sz w:val="24"/>
                <w:szCs w:val="24"/>
              </w:rPr>
            </w:pPr>
            <w:r>
              <w:rPr>
                <w:szCs w:val="24"/>
              </w:rPr>
              <w:t>Mercury Vapor</w:t>
            </w:r>
          </w:p>
        </w:tc>
      </w:tr>
      <w:tr w:rsidR="00693566" w14:paraId="7876448A" w14:textId="77777777">
        <w:trPr>
          <w:gridAfter w:val="1"/>
          <w:wAfter w:w="331" w:type="dxa"/>
        </w:trPr>
        <w:tc>
          <w:tcPr>
            <w:tcW w:w="3168" w:type="dxa"/>
            <w:gridSpan w:val="4"/>
            <w:tcBorders>
              <w:top w:val="nil"/>
              <w:left w:val="nil"/>
              <w:bottom w:val="nil"/>
              <w:right w:val="nil"/>
            </w:tcBorders>
          </w:tcPr>
          <w:p w14:paraId="662C6D4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168AF15" w14:textId="77777777" w:rsidR="00693566" w:rsidRDefault="008938B9">
            <w:pPr>
              <w:adjustRightInd w:val="0"/>
              <w:ind w:right="144"/>
              <w:rPr>
                <w:sz w:val="24"/>
                <w:szCs w:val="24"/>
              </w:rPr>
            </w:pPr>
            <w:r>
              <w:rPr>
                <w:szCs w:val="24"/>
              </w:rPr>
              <w:t>OT</w:t>
            </w:r>
          </w:p>
        </w:tc>
        <w:tc>
          <w:tcPr>
            <w:tcW w:w="144" w:type="dxa"/>
            <w:tcBorders>
              <w:top w:val="nil"/>
              <w:left w:val="nil"/>
              <w:bottom w:val="nil"/>
              <w:right w:val="nil"/>
            </w:tcBorders>
          </w:tcPr>
          <w:p w14:paraId="381189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3CB472D" w14:textId="77777777" w:rsidR="00693566" w:rsidRDefault="008938B9">
            <w:pPr>
              <w:adjustRightInd w:val="0"/>
              <w:ind w:right="144"/>
              <w:rPr>
                <w:sz w:val="24"/>
                <w:szCs w:val="24"/>
              </w:rPr>
            </w:pPr>
            <w:r>
              <w:rPr>
                <w:szCs w:val="24"/>
              </w:rPr>
              <w:t>Other Un-Metered</w:t>
            </w:r>
          </w:p>
        </w:tc>
      </w:tr>
      <w:tr w:rsidR="00693566" w14:paraId="349EDDCD" w14:textId="77777777">
        <w:trPr>
          <w:gridAfter w:val="1"/>
          <w:wAfter w:w="331" w:type="dxa"/>
        </w:trPr>
        <w:tc>
          <w:tcPr>
            <w:tcW w:w="3168" w:type="dxa"/>
            <w:gridSpan w:val="4"/>
            <w:tcBorders>
              <w:top w:val="nil"/>
              <w:left w:val="nil"/>
              <w:bottom w:val="nil"/>
              <w:right w:val="nil"/>
            </w:tcBorders>
          </w:tcPr>
          <w:p w14:paraId="6C304F00" w14:textId="77777777" w:rsidR="00693566" w:rsidRDefault="008938B9">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453B05C" w14:textId="77777777" w:rsidR="00693566" w:rsidRDefault="008938B9">
            <w:pPr>
              <w:adjustRightInd w:val="0"/>
              <w:ind w:right="144"/>
              <w:rPr>
                <w:sz w:val="24"/>
                <w:szCs w:val="24"/>
              </w:rPr>
            </w:pPr>
            <w:r>
              <w:rPr>
                <w:szCs w:val="24"/>
              </w:rPr>
              <w:t>PA</w:t>
            </w:r>
          </w:p>
        </w:tc>
        <w:tc>
          <w:tcPr>
            <w:tcW w:w="144" w:type="dxa"/>
            <w:tcBorders>
              <w:top w:val="nil"/>
              <w:left w:val="nil"/>
              <w:bottom w:val="nil"/>
              <w:right w:val="nil"/>
            </w:tcBorders>
          </w:tcPr>
          <w:p w14:paraId="69A1688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034CCBA" w14:textId="77777777" w:rsidR="00693566" w:rsidRDefault="008938B9">
            <w:pPr>
              <w:adjustRightInd w:val="0"/>
              <w:ind w:right="144"/>
              <w:rPr>
                <w:sz w:val="24"/>
                <w:szCs w:val="24"/>
              </w:rPr>
            </w:pPr>
            <w:r>
              <w:rPr>
                <w:szCs w:val="24"/>
              </w:rPr>
              <w:t>Power Analog node</w:t>
            </w:r>
          </w:p>
        </w:tc>
      </w:tr>
      <w:tr w:rsidR="00693566" w14:paraId="22DF9FFA" w14:textId="77777777">
        <w:trPr>
          <w:gridAfter w:val="1"/>
          <w:wAfter w:w="331" w:type="dxa"/>
        </w:trPr>
        <w:tc>
          <w:tcPr>
            <w:tcW w:w="3168" w:type="dxa"/>
            <w:gridSpan w:val="4"/>
            <w:tcBorders>
              <w:top w:val="nil"/>
              <w:left w:val="nil"/>
              <w:bottom w:val="nil"/>
              <w:right w:val="nil"/>
            </w:tcBorders>
          </w:tcPr>
          <w:p w14:paraId="4DAFE06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F40D4F0" w14:textId="77777777" w:rsidR="00693566" w:rsidRDefault="008938B9">
            <w:pPr>
              <w:adjustRightInd w:val="0"/>
              <w:ind w:right="144"/>
              <w:rPr>
                <w:sz w:val="24"/>
                <w:szCs w:val="24"/>
              </w:rPr>
            </w:pPr>
            <w:r>
              <w:rPr>
                <w:szCs w:val="24"/>
              </w:rPr>
              <w:t>PB</w:t>
            </w:r>
          </w:p>
        </w:tc>
        <w:tc>
          <w:tcPr>
            <w:tcW w:w="144" w:type="dxa"/>
            <w:tcBorders>
              <w:top w:val="nil"/>
              <w:left w:val="nil"/>
              <w:bottom w:val="nil"/>
              <w:right w:val="nil"/>
            </w:tcBorders>
          </w:tcPr>
          <w:p w14:paraId="2535EF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1285207" w14:textId="77777777" w:rsidR="00693566" w:rsidRDefault="008938B9">
            <w:pPr>
              <w:adjustRightInd w:val="0"/>
              <w:ind w:right="144"/>
              <w:rPr>
                <w:sz w:val="24"/>
                <w:szCs w:val="24"/>
              </w:rPr>
            </w:pPr>
            <w:r>
              <w:rPr>
                <w:szCs w:val="24"/>
              </w:rPr>
              <w:t>Phone Booth</w:t>
            </w:r>
          </w:p>
        </w:tc>
      </w:tr>
      <w:tr w:rsidR="00693566" w14:paraId="1DA7CF27" w14:textId="77777777">
        <w:trPr>
          <w:gridAfter w:val="1"/>
          <w:wAfter w:w="331" w:type="dxa"/>
        </w:trPr>
        <w:tc>
          <w:tcPr>
            <w:tcW w:w="3168" w:type="dxa"/>
            <w:gridSpan w:val="4"/>
            <w:tcBorders>
              <w:top w:val="nil"/>
              <w:left w:val="nil"/>
              <w:bottom w:val="nil"/>
              <w:right w:val="nil"/>
            </w:tcBorders>
          </w:tcPr>
          <w:p w14:paraId="7808ED9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98FCDC4" w14:textId="77777777" w:rsidR="00693566" w:rsidRDefault="008938B9">
            <w:pPr>
              <w:adjustRightInd w:val="0"/>
              <w:ind w:right="144"/>
              <w:rPr>
                <w:sz w:val="24"/>
                <w:szCs w:val="24"/>
              </w:rPr>
            </w:pPr>
            <w:r>
              <w:rPr>
                <w:szCs w:val="24"/>
              </w:rPr>
              <w:t>PO</w:t>
            </w:r>
          </w:p>
        </w:tc>
        <w:tc>
          <w:tcPr>
            <w:tcW w:w="144" w:type="dxa"/>
            <w:tcBorders>
              <w:top w:val="nil"/>
              <w:left w:val="nil"/>
              <w:bottom w:val="nil"/>
              <w:right w:val="nil"/>
            </w:tcBorders>
          </w:tcPr>
          <w:p w14:paraId="6CD5A1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A983EA3" w14:textId="77777777" w:rsidR="00693566" w:rsidRDefault="008938B9">
            <w:pPr>
              <w:adjustRightInd w:val="0"/>
              <w:ind w:right="144"/>
              <w:rPr>
                <w:sz w:val="24"/>
                <w:szCs w:val="24"/>
              </w:rPr>
            </w:pPr>
            <w:r>
              <w:rPr>
                <w:szCs w:val="24"/>
              </w:rPr>
              <w:t>Phone Outlet</w:t>
            </w:r>
          </w:p>
        </w:tc>
      </w:tr>
      <w:tr w:rsidR="00693566" w14:paraId="64FE6458" w14:textId="77777777">
        <w:trPr>
          <w:gridAfter w:val="1"/>
          <w:wAfter w:w="331" w:type="dxa"/>
        </w:trPr>
        <w:tc>
          <w:tcPr>
            <w:tcW w:w="3168" w:type="dxa"/>
            <w:gridSpan w:val="4"/>
            <w:tcBorders>
              <w:top w:val="nil"/>
              <w:left w:val="nil"/>
              <w:bottom w:val="nil"/>
              <w:right w:val="nil"/>
            </w:tcBorders>
          </w:tcPr>
          <w:p w14:paraId="49C2E023"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41D77CE" w14:textId="77777777" w:rsidR="00693566" w:rsidRDefault="008938B9">
            <w:pPr>
              <w:adjustRightInd w:val="0"/>
              <w:ind w:right="144"/>
              <w:rPr>
                <w:sz w:val="24"/>
                <w:szCs w:val="24"/>
              </w:rPr>
            </w:pPr>
            <w:r>
              <w:rPr>
                <w:szCs w:val="24"/>
              </w:rPr>
              <w:t>PS</w:t>
            </w:r>
          </w:p>
        </w:tc>
        <w:tc>
          <w:tcPr>
            <w:tcW w:w="144" w:type="dxa"/>
            <w:tcBorders>
              <w:top w:val="nil"/>
              <w:left w:val="nil"/>
              <w:bottom w:val="nil"/>
              <w:right w:val="nil"/>
            </w:tcBorders>
          </w:tcPr>
          <w:p w14:paraId="0989F28E"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C2AE776" w14:textId="77777777" w:rsidR="00693566" w:rsidRDefault="008938B9">
            <w:pPr>
              <w:adjustRightInd w:val="0"/>
              <w:ind w:right="144"/>
              <w:rPr>
                <w:sz w:val="24"/>
                <w:szCs w:val="24"/>
              </w:rPr>
            </w:pPr>
            <w:r>
              <w:rPr>
                <w:szCs w:val="24"/>
              </w:rPr>
              <w:t>Pump Station</w:t>
            </w:r>
          </w:p>
        </w:tc>
      </w:tr>
      <w:tr w:rsidR="00693566" w14:paraId="5A086BC0" w14:textId="77777777">
        <w:trPr>
          <w:gridAfter w:val="1"/>
          <w:wAfter w:w="331" w:type="dxa"/>
        </w:trPr>
        <w:tc>
          <w:tcPr>
            <w:tcW w:w="3168" w:type="dxa"/>
            <w:gridSpan w:val="4"/>
            <w:tcBorders>
              <w:top w:val="nil"/>
              <w:left w:val="nil"/>
              <w:bottom w:val="nil"/>
              <w:right w:val="nil"/>
            </w:tcBorders>
          </w:tcPr>
          <w:p w14:paraId="0E5C72F1"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BB23B68" w14:textId="77777777" w:rsidR="00693566" w:rsidRDefault="008938B9">
            <w:pPr>
              <w:adjustRightInd w:val="0"/>
              <w:ind w:right="144"/>
              <w:rPr>
                <w:sz w:val="24"/>
                <w:szCs w:val="24"/>
              </w:rPr>
            </w:pPr>
            <w:r>
              <w:rPr>
                <w:szCs w:val="24"/>
              </w:rPr>
              <w:t>RR</w:t>
            </w:r>
          </w:p>
        </w:tc>
        <w:tc>
          <w:tcPr>
            <w:tcW w:w="144" w:type="dxa"/>
            <w:tcBorders>
              <w:top w:val="nil"/>
              <w:left w:val="nil"/>
              <w:bottom w:val="nil"/>
              <w:right w:val="nil"/>
            </w:tcBorders>
          </w:tcPr>
          <w:p w14:paraId="4F9DAC9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EF221D2" w14:textId="77777777" w:rsidR="00693566" w:rsidRDefault="008938B9">
            <w:pPr>
              <w:adjustRightInd w:val="0"/>
              <w:ind w:right="144"/>
              <w:rPr>
                <w:sz w:val="24"/>
                <w:szCs w:val="24"/>
              </w:rPr>
            </w:pPr>
            <w:r>
              <w:rPr>
                <w:szCs w:val="24"/>
              </w:rPr>
              <w:t>Rail Road Crossings</w:t>
            </w:r>
          </w:p>
        </w:tc>
      </w:tr>
      <w:tr w:rsidR="00693566" w14:paraId="09D02030" w14:textId="77777777">
        <w:trPr>
          <w:gridAfter w:val="1"/>
          <w:wAfter w:w="331" w:type="dxa"/>
        </w:trPr>
        <w:tc>
          <w:tcPr>
            <w:tcW w:w="3168" w:type="dxa"/>
            <w:gridSpan w:val="4"/>
            <w:tcBorders>
              <w:top w:val="nil"/>
              <w:left w:val="nil"/>
              <w:bottom w:val="nil"/>
              <w:right w:val="nil"/>
            </w:tcBorders>
          </w:tcPr>
          <w:p w14:paraId="101A855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479ECE3" w14:textId="77777777" w:rsidR="00693566" w:rsidRDefault="008938B9">
            <w:pPr>
              <w:adjustRightInd w:val="0"/>
              <w:ind w:right="144"/>
              <w:rPr>
                <w:sz w:val="24"/>
                <w:szCs w:val="24"/>
              </w:rPr>
            </w:pPr>
            <w:r>
              <w:rPr>
                <w:szCs w:val="24"/>
              </w:rPr>
              <w:t>SD</w:t>
            </w:r>
          </w:p>
        </w:tc>
        <w:tc>
          <w:tcPr>
            <w:tcW w:w="144" w:type="dxa"/>
            <w:tcBorders>
              <w:top w:val="nil"/>
              <w:left w:val="nil"/>
              <w:bottom w:val="nil"/>
              <w:right w:val="nil"/>
            </w:tcBorders>
          </w:tcPr>
          <w:p w14:paraId="3481A69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CE0DECC" w14:textId="77777777" w:rsidR="00693566" w:rsidRDefault="008938B9">
            <w:pPr>
              <w:adjustRightInd w:val="0"/>
              <w:ind w:right="144"/>
              <w:rPr>
                <w:sz w:val="24"/>
                <w:szCs w:val="24"/>
              </w:rPr>
            </w:pPr>
            <w:r>
              <w:rPr>
                <w:szCs w:val="24"/>
              </w:rPr>
              <w:t>Sodium</w:t>
            </w:r>
          </w:p>
        </w:tc>
      </w:tr>
      <w:tr w:rsidR="00693566" w14:paraId="68DB868F" w14:textId="77777777">
        <w:trPr>
          <w:gridAfter w:val="1"/>
          <w:wAfter w:w="331" w:type="dxa"/>
        </w:trPr>
        <w:tc>
          <w:tcPr>
            <w:tcW w:w="3168" w:type="dxa"/>
            <w:gridSpan w:val="4"/>
            <w:tcBorders>
              <w:top w:val="nil"/>
              <w:left w:val="nil"/>
              <w:bottom w:val="nil"/>
              <w:right w:val="nil"/>
            </w:tcBorders>
          </w:tcPr>
          <w:p w14:paraId="106F907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30582C4" w14:textId="77777777" w:rsidR="00693566" w:rsidRDefault="008938B9">
            <w:pPr>
              <w:adjustRightInd w:val="0"/>
              <w:ind w:right="144"/>
              <w:rPr>
                <w:sz w:val="24"/>
                <w:szCs w:val="24"/>
              </w:rPr>
            </w:pPr>
            <w:r>
              <w:rPr>
                <w:szCs w:val="24"/>
              </w:rPr>
              <w:t>TL</w:t>
            </w:r>
          </w:p>
        </w:tc>
        <w:tc>
          <w:tcPr>
            <w:tcW w:w="144" w:type="dxa"/>
            <w:tcBorders>
              <w:top w:val="nil"/>
              <w:left w:val="nil"/>
              <w:bottom w:val="nil"/>
              <w:right w:val="nil"/>
            </w:tcBorders>
          </w:tcPr>
          <w:p w14:paraId="25765DC4"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8F7E365" w14:textId="77777777" w:rsidR="00693566" w:rsidRDefault="008938B9">
            <w:pPr>
              <w:adjustRightInd w:val="0"/>
              <w:ind w:right="144"/>
              <w:rPr>
                <w:sz w:val="24"/>
                <w:szCs w:val="24"/>
              </w:rPr>
            </w:pPr>
            <w:r>
              <w:rPr>
                <w:szCs w:val="24"/>
              </w:rPr>
              <w:t>Traffic Lights</w:t>
            </w:r>
          </w:p>
        </w:tc>
      </w:tr>
      <w:tr w:rsidR="00693566" w14:paraId="7D49EBE2" w14:textId="77777777">
        <w:trPr>
          <w:gridAfter w:val="1"/>
          <w:wAfter w:w="331" w:type="dxa"/>
        </w:trPr>
        <w:tc>
          <w:tcPr>
            <w:tcW w:w="3168" w:type="dxa"/>
            <w:gridSpan w:val="4"/>
            <w:tcBorders>
              <w:top w:val="nil"/>
              <w:left w:val="nil"/>
              <w:bottom w:val="nil"/>
              <w:right w:val="nil"/>
            </w:tcBorders>
          </w:tcPr>
          <w:p w14:paraId="48C6193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2C2BAE1" w14:textId="77777777" w:rsidR="00693566" w:rsidRDefault="008938B9">
            <w:pPr>
              <w:adjustRightInd w:val="0"/>
              <w:ind w:right="144"/>
              <w:rPr>
                <w:sz w:val="24"/>
                <w:szCs w:val="24"/>
              </w:rPr>
            </w:pPr>
            <w:r>
              <w:rPr>
                <w:szCs w:val="24"/>
              </w:rPr>
              <w:t>TR</w:t>
            </w:r>
          </w:p>
        </w:tc>
        <w:tc>
          <w:tcPr>
            <w:tcW w:w="144" w:type="dxa"/>
            <w:tcBorders>
              <w:top w:val="nil"/>
              <w:left w:val="nil"/>
              <w:bottom w:val="nil"/>
              <w:right w:val="nil"/>
            </w:tcBorders>
          </w:tcPr>
          <w:p w14:paraId="338850C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F8F089B" w14:textId="77777777" w:rsidR="00693566" w:rsidRDefault="008938B9">
            <w:pPr>
              <w:adjustRightInd w:val="0"/>
              <w:ind w:right="144"/>
              <w:rPr>
                <w:sz w:val="24"/>
                <w:szCs w:val="24"/>
              </w:rPr>
            </w:pPr>
            <w:r>
              <w:rPr>
                <w:szCs w:val="24"/>
              </w:rPr>
              <w:t>Transceiver</w:t>
            </w:r>
          </w:p>
        </w:tc>
      </w:tr>
      <w:tr w:rsidR="00693566" w14:paraId="5C77E5B0" w14:textId="77777777">
        <w:trPr>
          <w:gridAfter w:val="1"/>
          <w:wAfter w:w="331" w:type="dxa"/>
        </w:trPr>
        <w:tc>
          <w:tcPr>
            <w:tcW w:w="3168" w:type="dxa"/>
            <w:gridSpan w:val="4"/>
            <w:tcBorders>
              <w:top w:val="nil"/>
              <w:left w:val="nil"/>
              <w:bottom w:val="nil"/>
              <w:right w:val="nil"/>
            </w:tcBorders>
          </w:tcPr>
          <w:p w14:paraId="17EB4B8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8BDD283" w14:textId="77777777" w:rsidR="00693566" w:rsidRDefault="008938B9">
            <w:pPr>
              <w:adjustRightInd w:val="0"/>
              <w:ind w:right="144"/>
              <w:rPr>
                <w:sz w:val="24"/>
                <w:szCs w:val="24"/>
              </w:rPr>
            </w:pPr>
            <w:r>
              <w:rPr>
                <w:szCs w:val="24"/>
              </w:rPr>
              <w:t>WF</w:t>
            </w:r>
          </w:p>
        </w:tc>
        <w:tc>
          <w:tcPr>
            <w:tcW w:w="144" w:type="dxa"/>
            <w:tcBorders>
              <w:top w:val="nil"/>
              <w:left w:val="nil"/>
              <w:bottom w:val="nil"/>
              <w:right w:val="nil"/>
            </w:tcBorders>
          </w:tcPr>
          <w:p w14:paraId="6541BC3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5DE4E8B" w14:textId="77777777" w:rsidR="00693566" w:rsidRDefault="008938B9">
            <w:pPr>
              <w:adjustRightInd w:val="0"/>
              <w:ind w:right="144"/>
              <w:rPr>
                <w:sz w:val="24"/>
                <w:szCs w:val="24"/>
              </w:rPr>
            </w:pPr>
            <w:r>
              <w:rPr>
                <w:szCs w:val="24"/>
              </w:rPr>
              <w:t>Wi-Fi (Wireless Fidelity)</w:t>
            </w:r>
          </w:p>
        </w:tc>
      </w:tr>
      <w:tr w:rsidR="00693566" w14:paraId="38BA3BE3" w14:textId="77777777">
        <w:trPr>
          <w:gridAfter w:val="1"/>
          <w:wAfter w:w="331" w:type="dxa"/>
        </w:trPr>
        <w:tc>
          <w:tcPr>
            <w:tcW w:w="3168" w:type="dxa"/>
            <w:gridSpan w:val="4"/>
            <w:tcBorders>
              <w:top w:val="nil"/>
              <w:left w:val="nil"/>
              <w:bottom w:val="nil"/>
              <w:right w:val="nil"/>
            </w:tcBorders>
          </w:tcPr>
          <w:p w14:paraId="7EB37DC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6EE451E" w14:textId="77777777" w:rsidR="00693566" w:rsidRDefault="008938B9">
            <w:pPr>
              <w:adjustRightInd w:val="0"/>
              <w:ind w:right="144"/>
              <w:rPr>
                <w:sz w:val="24"/>
                <w:szCs w:val="24"/>
              </w:rPr>
            </w:pPr>
            <w:r>
              <w:rPr>
                <w:szCs w:val="24"/>
              </w:rPr>
              <w:t>WM</w:t>
            </w:r>
          </w:p>
        </w:tc>
        <w:tc>
          <w:tcPr>
            <w:tcW w:w="144" w:type="dxa"/>
            <w:tcBorders>
              <w:top w:val="nil"/>
              <w:left w:val="nil"/>
              <w:bottom w:val="nil"/>
              <w:right w:val="nil"/>
            </w:tcBorders>
          </w:tcPr>
          <w:p w14:paraId="3DDE5E59"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6D65CFE" w14:textId="77777777" w:rsidR="00693566" w:rsidRDefault="008938B9">
            <w:pPr>
              <w:adjustRightInd w:val="0"/>
              <w:ind w:right="144"/>
              <w:rPr>
                <w:sz w:val="24"/>
                <w:szCs w:val="24"/>
              </w:rPr>
            </w:pPr>
            <w:r>
              <w:rPr>
                <w:szCs w:val="24"/>
              </w:rPr>
              <w:t>Wallpacked Mercury Vapor</w:t>
            </w:r>
          </w:p>
        </w:tc>
      </w:tr>
      <w:tr w:rsidR="00693566" w14:paraId="22074057" w14:textId="77777777">
        <w:trPr>
          <w:gridAfter w:val="1"/>
          <w:wAfter w:w="331" w:type="dxa"/>
        </w:trPr>
        <w:tc>
          <w:tcPr>
            <w:tcW w:w="3168" w:type="dxa"/>
            <w:gridSpan w:val="4"/>
            <w:tcBorders>
              <w:top w:val="nil"/>
              <w:left w:val="nil"/>
              <w:bottom w:val="nil"/>
              <w:right w:val="nil"/>
            </w:tcBorders>
          </w:tcPr>
          <w:p w14:paraId="5B98557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E13CCE8" w14:textId="77777777" w:rsidR="00693566" w:rsidRDefault="008938B9">
            <w:pPr>
              <w:adjustRightInd w:val="0"/>
              <w:ind w:right="144"/>
              <w:rPr>
                <w:sz w:val="24"/>
                <w:szCs w:val="24"/>
              </w:rPr>
            </w:pPr>
            <w:r>
              <w:rPr>
                <w:szCs w:val="24"/>
              </w:rPr>
              <w:t>WS</w:t>
            </w:r>
          </w:p>
        </w:tc>
        <w:tc>
          <w:tcPr>
            <w:tcW w:w="144" w:type="dxa"/>
            <w:tcBorders>
              <w:top w:val="nil"/>
              <w:left w:val="nil"/>
              <w:bottom w:val="nil"/>
              <w:right w:val="nil"/>
            </w:tcBorders>
          </w:tcPr>
          <w:p w14:paraId="58A8EB3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353D460" w14:textId="77777777" w:rsidR="00693566" w:rsidRDefault="008938B9">
            <w:pPr>
              <w:adjustRightInd w:val="0"/>
              <w:ind w:right="144"/>
              <w:rPr>
                <w:sz w:val="24"/>
                <w:szCs w:val="24"/>
              </w:rPr>
            </w:pPr>
            <w:r>
              <w:rPr>
                <w:szCs w:val="24"/>
              </w:rPr>
              <w:t>Warning Sirens</w:t>
            </w:r>
          </w:p>
        </w:tc>
      </w:tr>
      <w:tr w:rsidR="00693566" w14:paraId="2203629A" w14:textId="77777777">
        <w:tc>
          <w:tcPr>
            <w:tcW w:w="1007" w:type="dxa"/>
            <w:tcBorders>
              <w:top w:val="nil"/>
              <w:left w:val="nil"/>
              <w:bottom w:val="nil"/>
              <w:right w:val="nil"/>
            </w:tcBorders>
          </w:tcPr>
          <w:p w14:paraId="0B3C1ECD"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1C76661B" w14:textId="77777777" w:rsidR="00693566" w:rsidRDefault="008938B9">
            <w:pPr>
              <w:adjustRightInd w:val="0"/>
              <w:ind w:right="144"/>
              <w:jc w:val="center"/>
              <w:rPr>
                <w:sz w:val="24"/>
                <w:szCs w:val="24"/>
              </w:rPr>
            </w:pPr>
            <w:r>
              <w:rPr>
                <w:b/>
                <w:szCs w:val="24"/>
              </w:rPr>
              <w:t>REF03</w:t>
            </w:r>
          </w:p>
        </w:tc>
        <w:tc>
          <w:tcPr>
            <w:tcW w:w="892" w:type="dxa"/>
            <w:tcBorders>
              <w:top w:val="nil"/>
              <w:left w:val="nil"/>
              <w:bottom w:val="nil"/>
              <w:right w:val="nil"/>
            </w:tcBorders>
          </w:tcPr>
          <w:p w14:paraId="0537E62A" w14:textId="77777777" w:rsidR="00693566" w:rsidRDefault="008938B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C859041" w14:textId="77777777" w:rsidR="00693566" w:rsidRDefault="008938B9">
            <w:pPr>
              <w:adjustRightInd w:val="0"/>
              <w:ind w:right="144"/>
              <w:rPr>
                <w:sz w:val="24"/>
                <w:szCs w:val="24"/>
              </w:rPr>
            </w:pPr>
            <w:r>
              <w:rPr>
                <w:b/>
                <w:szCs w:val="24"/>
              </w:rPr>
              <w:t>Description</w:t>
            </w:r>
          </w:p>
        </w:tc>
        <w:tc>
          <w:tcPr>
            <w:tcW w:w="432" w:type="dxa"/>
            <w:tcBorders>
              <w:top w:val="nil"/>
              <w:left w:val="nil"/>
              <w:bottom w:val="nil"/>
              <w:right w:val="nil"/>
            </w:tcBorders>
          </w:tcPr>
          <w:p w14:paraId="3AFBF3E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EC8495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4B294CE" w14:textId="77777777" w:rsidR="00693566" w:rsidRDefault="008938B9">
            <w:pPr>
              <w:adjustRightInd w:val="0"/>
              <w:ind w:right="144"/>
              <w:rPr>
                <w:sz w:val="24"/>
                <w:szCs w:val="24"/>
              </w:rPr>
            </w:pPr>
            <w:r>
              <w:rPr>
                <w:b/>
                <w:szCs w:val="24"/>
              </w:rPr>
              <w:t>AN 1/80</w:t>
            </w:r>
          </w:p>
        </w:tc>
      </w:tr>
      <w:tr w:rsidR="00693566" w14:paraId="1C7FCC7E" w14:textId="77777777">
        <w:trPr>
          <w:gridAfter w:val="1"/>
          <w:wAfter w:w="330" w:type="dxa"/>
        </w:trPr>
        <w:tc>
          <w:tcPr>
            <w:tcW w:w="2980" w:type="dxa"/>
            <w:gridSpan w:val="3"/>
            <w:tcBorders>
              <w:top w:val="nil"/>
              <w:left w:val="nil"/>
              <w:bottom w:val="nil"/>
              <w:right w:val="nil"/>
            </w:tcBorders>
          </w:tcPr>
          <w:p w14:paraId="76EA77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BF837C2" w14:textId="77777777" w:rsidR="00693566" w:rsidRDefault="008938B9">
            <w:pPr>
              <w:adjustRightInd w:val="0"/>
              <w:ind w:right="144"/>
              <w:rPr>
                <w:sz w:val="24"/>
                <w:szCs w:val="24"/>
              </w:rPr>
            </w:pPr>
            <w:r>
              <w:rPr>
                <w:szCs w:val="24"/>
              </w:rPr>
              <w:t>A free-form description to clarify the related data elements and their content</w:t>
            </w:r>
          </w:p>
        </w:tc>
      </w:tr>
      <w:tr w:rsidR="00693566" w14:paraId="40877099" w14:textId="77777777">
        <w:trPr>
          <w:gridAfter w:val="1"/>
          <w:wAfter w:w="330" w:type="dxa"/>
        </w:trPr>
        <w:tc>
          <w:tcPr>
            <w:tcW w:w="2980" w:type="dxa"/>
            <w:gridSpan w:val="3"/>
            <w:tcBorders>
              <w:top w:val="nil"/>
              <w:left w:val="nil"/>
              <w:bottom w:val="nil"/>
              <w:right w:val="nil"/>
            </w:tcBorders>
          </w:tcPr>
          <w:p w14:paraId="6DD4CE65"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17FEE39E" w14:textId="77777777" w:rsidR="00693566" w:rsidRDefault="008938B9">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286EDFAB" w14:textId="77777777" w:rsidR="00693566" w:rsidRDefault="00693566">
            <w:pPr>
              <w:adjustRightInd w:val="0"/>
              <w:ind w:right="144"/>
              <w:rPr>
                <w:sz w:val="24"/>
                <w:szCs w:val="24"/>
              </w:rPr>
            </w:pPr>
          </w:p>
        </w:tc>
      </w:tr>
      <w:tr w:rsidR="00693566" w14:paraId="59052AF2" w14:textId="77777777">
        <w:trPr>
          <w:gridAfter w:val="1"/>
          <w:wAfter w:w="330" w:type="dxa"/>
        </w:trPr>
        <w:tc>
          <w:tcPr>
            <w:tcW w:w="2980" w:type="dxa"/>
            <w:gridSpan w:val="3"/>
            <w:tcBorders>
              <w:top w:val="nil"/>
              <w:left w:val="nil"/>
              <w:bottom w:val="nil"/>
              <w:right w:val="nil"/>
            </w:tcBorders>
          </w:tcPr>
          <w:p w14:paraId="26F77061"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7D9F080F" w14:textId="77777777" w:rsidR="00693566" w:rsidRDefault="008938B9">
            <w:pPr>
              <w:adjustRightInd w:val="0"/>
              <w:ind w:right="144"/>
              <w:rPr>
                <w:sz w:val="24"/>
                <w:szCs w:val="24"/>
              </w:rPr>
            </w:pPr>
            <w:r>
              <w:rPr>
                <w:szCs w:val="24"/>
              </w:rPr>
              <w:t>This free-form text can not contain any characters that may be used as element delimiters, sub-element delimiters, segment terminators, or field separators (This includes: asterisk *, pipes |, tabs, linefeeds, carets ^, angle brackets &lt; &gt;, and tildes ~).</w:t>
            </w:r>
          </w:p>
        </w:tc>
      </w:tr>
    </w:tbl>
    <w:p w14:paraId="364D7DBA" w14:textId="77777777" w:rsidR="00693566" w:rsidRDefault="008938B9">
      <w:pPr>
        <w:tabs>
          <w:tab w:val="right" w:pos="1800"/>
          <w:tab w:val="left" w:pos="2160"/>
        </w:tabs>
        <w:adjustRightInd w:val="0"/>
        <w:ind w:left="2160" w:hanging="2160"/>
        <w:rPr>
          <w:b/>
          <w:szCs w:val="24"/>
        </w:rPr>
      </w:pPr>
      <w:r>
        <w:rPr>
          <w:szCs w:val="24"/>
        </w:rPr>
        <w:br w:type="page"/>
      </w:r>
      <w:bookmarkStart w:id="21" w:name="book22"/>
      <w:bookmarkEnd w:id="21"/>
      <w:r>
        <w:rPr>
          <w:b/>
          <w:szCs w:val="24"/>
        </w:rPr>
        <w:lastRenderedPageBreak/>
        <w:tab/>
        <w:t>Segment:</w:t>
      </w:r>
      <w:r>
        <w:rPr>
          <w:b/>
          <w:szCs w:val="24"/>
        </w:rPr>
        <w:tab/>
      </w:r>
      <w:r>
        <w:rPr>
          <w:b/>
          <w:sz w:val="40"/>
          <w:szCs w:val="24"/>
        </w:rPr>
        <w:t xml:space="preserve">QTY </w:t>
      </w:r>
      <w:r>
        <w:rPr>
          <w:b/>
          <w:szCs w:val="24"/>
        </w:rPr>
        <w:t>Quantity</w:t>
      </w:r>
    </w:p>
    <w:p w14:paraId="55DD0D0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1C4AACAD"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7CF3379"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F6A5DC"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B45E155"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32E24FBF"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2F1A325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B0B3424"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7DC037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6E7D195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A097086" w14:textId="77777777">
        <w:tc>
          <w:tcPr>
            <w:tcW w:w="1944" w:type="dxa"/>
            <w:tcBorders>
              <w:top w:val="nil"/>
              <w:left w:val="nil"/>
              <w:bottom w:val="nil"/>
              <w:right w:val="nil"/>
            </w:tcBorders>
          </w:tcPr>
          <w:p w14:paraId="5042BC4E"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2B3EED1B"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281AE673" w14:textId="77777777" w:rsidR="00693566" w:rsidRDefault="008938B9">
            <w:pPr>
              <w:adjustRightInd w:val="0"/>
              <w:ind w:right="144"/>
              <w:rPr>
                <w:szCs w:val="24"/>
              </w:rPr>
            </w:pPr>
            <w:r>
              <w:rPr>
                <w:szCs w:val="24"/>
              </w:rPr>
              <w:t>PTD = BD (Unmetered Services)</w:t>
            </w:r>
          </w:p>
          <w:p w14:paraId="2B0781C0" w14:textId="77777777" w:rsidR="00693566" w:rsidRDefault="00693566">
            <w:pPr>
              <w:adjustRightInd w:val="0"/>
              <w:ind w:right="144"/>
              <w:rPr>
                <w:sz w:val="24"/>
                <w:szCs w:val="24"/>
              </w:rPr>
            </w:pPr>
          </w:p>
        </w:tc>
      </w:tr>
      <w:tr w:rsidR="00693566" w14:paraId="6FCE3E2C" w14:textId="77777777">
        <w:tc>
          <w:tcPr>
            <w:tcW w:w="1944" w:type="dxa"/>
            <w:tcBorders>
              <w:top w:val="nil"/>
              <w:left w:val="nil"/>
              <w:bottom w:val="nil"/>
              <w:right w:val="nil"/>
            </w:tcBorders>
          </w:tcPr>
          <w:p w14:paraId="372EB35A" w14:textId="77777777" w:rsidR="00693566" w:rsidRDefault="00693566">
            <w:pPr>
              <w:adjustRightInd w:val="0"/>
              <w:ind w:right="144"/>
              <w:rPr>
                <w:sz w:val="24"/>
                <w:szCs w:val="24"/>
              </w:rPr>
            </w:pPr>
          </w:p>
        </w:tc>
        <w:tc>
          <w:tcPr>
            <w:tcW w:w="216" w:type="dxa"/>
            <w:tcBorders>
              <w:top w:val="nil"/>
              <w:left w:val="nil"/>
              <w:bottom w:val="nil"/>
              <w:right w:val="nil"/>
            </w:tcBorders>
          </w:tcPr>
          <w:p w14:paraId="15A3420A"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32931E8" w14:textId="77777777" w:rsidR="00693566" w:rsidRDefault="008938B9">
            <w:pPr>
              <w:adjustRightInd w:val="0"/>
              <w:ind w:right="144"/>
              <w:rPr>
                <w:szCs w:val="24"/>
              </w:rPr>
            </w:pPr>
            <w:r>
              <w:rPr>
                <w:szCs w:val="24"/>
              </w:rPr>
              <w:t>One QTY Loop is required for each consumption quantity per device.</w:t>
            </w:r>
          </w:p>
          <w:p w14:paraId="4E6C5491" w14:textId="77777777" w:rsidR="00693566" w:rsidRDefault="00693566">
            <w:pPr>
              <w:adjustRightInd w:val="0"/>
              <w:ind w:right="144"/>
              <w:rPr>
                <w:szCs w:val="24"/>
              </w:rPr>
            </w:pPr>
          </w:p>
          <w:p w14:paraId="2CF51CDD" w14:textId="77777777" w:rsidR="00693566" w:rsidRDefault="008938B9">
            <w:pPr>
              <w:adjustRightInd w:val="0"/>
              <w:ind w:right="144"/>
              <w:rPr>
                <w:szCs w:val="24"/>
              </w:rPr>
            </w:pPr>
            <w:r>
              <w:rPr>
                <w:szCs w:val="24"/>
              </w:rPr>
              <w:t>Note: The billable quantity is the total unmetered consumption per device type for the billable period.  There is no PTD06= "AI","A0","CD","DC","DM" or "MD" Adjusted Consumption in this loop.</w:t>
            </w:r>
          </w:p>
          <w:p w14:paraId="52610A20" w14:textId="77777777" w:rsidR="00693566" w:rsidRDefault="00693566">
            <w:pPr>
              <w:adjustRightInd w:val="0"/>
              <w:ind w:right="144"/>
              <w:rPr>
                <w:sz w:val="24"/>
                <w:szCs w:val="24"/>
              </w:rPr>
            </w:pPr>
          </w:p>
        </w:tc>
      </w:tr>
      <w:tr w:rsidR="00693566" w14:paraId="5F8209E0" w14:textId="77777777">
        <w:tc>
          <w:tcPr>
            <w:tcW w:w="1944" w:type="dxa"/>
            <w:tcBorders>
              <w:top w:val="nil"/>
              <w:left w:val="nil"/>
              <w:bottom w:val="nil"/>
              <w:right w:val="nil"/>
            </w:tcBorders>
          </w:tcPr>
          <w:p w14:paraId="563401F0" w14:textId="77777777" w:rsidR="00693566" w:rsidRDefault="00693566">
            <w:pPr>
              <w:adjustRightInd w:val="0"/>
              <w:ind w:right="144"/>
              <w:rPr>
                <w:sz w:val="24"/>
                <w:szCs w:val="24"/>
              </w:rPr>
            </w:pPr>
          </w:p>
        </w:tc>
        <w:tc>
          <w:tcPr>
            <w:tcW w:w="216" w:type="dxa"/>
            <w:tcBorders>
              <w:top w:val="nil"/>
              <w:left w:val="nil"/>
              <w:bottom w:val="nil"/>
              <w:right w:val="nil"/>
            </w:tcBorders>
          </w:tcPr>
          <w:p w14:paraId="243B3A04"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F2D7F87" w14:textId="77777777" w:rsidR="00693566" w:rsidRDefault="008938B9">
            <w:pPr>
              <w:adjustRightInd w:val="0"/>
              <w:ind w:right="144"/>
              <w:rPr>
                <w:sz w:val="24"/>
                <w:szCs w:val="24"/>
              </w:rPr>
            </w:pPr>
            <w:r>
              <w:rPr>
                <w:szCs w:val="24"/>
              </w:rPr>
              <w:t>QTY~QD~2000~EA^^20^KH^^100</w:t>
            </w:r>
          </w:p>
        </w:tc>
      </w:tr>
    </w:tbl>
    <w:p w14:paraId="1AC1BA2F" w14:textId="77777777" w:rsidR="00693566" w:rsidRDefault="00693566">
      <w:pPr>
        <w:adjustRightInd w:val="0"/>
        <w:rPr>
          <w:szCs w:val="24"/>
        </w:rPr>
      </w:pPr>
    </w:p>
    <w:p w14:paraId="15104E74" w14:textId="77777777" w:rsidR="00693566" w:rsidRDefault="008938B9">
      <w:pPr>
        <w:adjustRightInd w:val="0"/>
        <w:jc w:val="center"/>
        <w:rPr>
          <w:b/>
          <w:szCs w:val="24"/>
        </w:rPr>
      </w:pPr>
      <w:r>
        <w:rPr>
          <w:b/>
          <w:szCs w:val="24"/>
        </w:rPr>
        <w:t>Data Element Summary</w:t>
      </w:r>
    </w:p>
    <w:p w14:paraId="2D9E868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9B4FA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5530BFB3" w14:textId="77777777">
        <w:tc>
          <w:tcPr>
            <w:tcW w:w="1007" w:type="dxa"/>
            <w:tcBorders>
              <w:top w:val="nil"/>
              <w:left w:val="nil"/>
              <w:bottom w:val="nil"/>
              <w:right w:val="nil"/>
            </w:tcBorders>
          </w:tcPr>
          <w:p w14:paraId="224B30AE"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9973E7B"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7A44C228"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3AD971B1"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42EB6233"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B2322A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6DF46E1A" w14:textId="77777777" w:rsidR="00693566" w:rsidRDefault="008938B9">
            <w:pPr>
              <w:adjustRightInd w:val="0"/>
              <w:ind w:right="144"/>
              <w:rPr>
                <w:sz w:val="24"/>
                <w:szCs w:val="24"/>
              </w:rPr>
            </w:pPr>
            <w:r>
              <w:rPr>
                <w:b/>
                <w:szCs w:val="24"/>
              </w:rPr>
              <w:t>ID 2/2</w:t>
            </w:r>
          </w:p>
        </w:tc>
      </w:tr>
      <w:tr w:rsidR="00693566" w14:paraId="0BE92DFF" w14:textId="77777777">
        <w:trPr>
          <w:gridAfter w:val="1"/>
          <w:wAfter w:w="330" w:type="dxa"/>
        </w:trPr>
        <w:tc>
          <w:tcPr>
            <w:tcW w:w="2980" w:type="dxa"/>
            <w:gridSpan w:val="3"/>
            <w:tcBorders>
              <w:top w:val="nil"/>
              <w:left w:val="nil"/>
              <w:bottom w:val="nil"/>
              <w:right w:val="nil"/>
            </w:tcBorders>
          </w:tcPr>
          <w:p w14:paraId="4A37115D"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3DA206BC" w14:textId="77777777" w:rsidR="00693566" w:rsidRDefault="008938B9">
            <w:pPr>
              <w:adjustRightInd w:val="0"/>
              <w:ind w:right="144"/>
              <w:rPr>
                <w:sz w:val="24"/>
                <w:szCs w:val="24"/>
              </w:rPr>
            </w:pPr>
            <w:r>
              <w:rPr>
                <w:szCs w:val="24"/>
              </w:rPr>
              <w:t>Code specifying the type of quantity</w:t>
            </w:r>
          </w:p>
        </w:tc>
      </w:tr>
      <w:tr w:rsidR="00693566" w14:paraId="48937F14" w14:textId="77777777">
        <w:trPr>
          <w:gridAfter w:val="1"/>
          <w:wAfter w:w="331" w:type="dxa"/>
        </w:trPr>
        <w:tc>
          <w:tcPr>
            <w:tcW w:w="3168" w:type="dxa"/>
            <w:gridSpan w:val="4"/>
            <w:tcBorders>
              <w:top w:val="nil"/>
              <w:left w:val="nil"/>
              <w:bottom w:val="nil"/>
              <w:right w:val="nil"/>
            </w:tcBorders>
          </w:tcPr>
          <w:p w14:paraId="0B963EFF"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DFB6853"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50DDE7A8"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6C0CF803" w14:textId="77777777" w:rsidR="00693566" w:rsidRDefault="008938B9">
            <w:pPr>
              <w:adjustRightInd w:val="0"/>
              <w:ind w:right="144"/>
              <w:rPr>
                <w:sz w:val="24"/>
                <w:szCs w:val="24"/>
              </w:rPr>
            </w:pPr>
            <w:r>
              <w:rPr>
                <w:szCs w:val="24"/>
              </w:rPr>
              <w:t>Quantity Delivered</w:t>
            </w:r>
          </w:p>
        </w:tc>
      </w:tr>
      <w:tr w:rsidR="00693566" w14:paraId="15EA2CEB" w14:textId="77777777">
        <w:tc>
          <w:tcPr>
            <w:tcW w:w="1007" w:type="dxa"/>
            <w:tcBorders>
              <w:top w:val="nil"/>
              <w:left w:val="nil"/>
              <w:bottom w:val="nil"/>
              <w:right w:val="nil"/>
            </w:tcBorders>
          </w:tcPr>
          <w:p w14:paraId="5D7F02FF"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CA2DD94"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3F1B7B04"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C4B12DC"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071F439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56FA348"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6D7F54C" w14:textId="77777777" w:rsidR="00693566" w:rsidRDefault="008938B9">
            <w:pPr>
              <w:adjustRightInd w:val="0"/>
              <w:ind w:right="144"/>
              <w:rPr>
                <w:sz w:val="24"/>
                <w:szCs w:val="24"/>
              </w:rPr>
            </w:pPr>
            <w:r>
              <w:rPr>
                <w:b/>
                <w:szCs w:val="24"/>
              </w:rPr>
              <w:t>R 1/15</w:t>
            </w:r>
          </w:p>
        </w:tc>
      </w:tr>
      <w:tr w:rsidR="00693566" w14:paraId="1D91FC67" w14:textId="77777777">
        <w:trPr>
          <w:gridAfter w:val="1"/>
          <w:wAfter w:w="330" w:type="dxa"/>
        </w:trPr>
        <w:tc>
          <w:tcPr>
            <w:tcW w:w="2980" w:type="dxa"/>
            <w:gridSpan w:val="3"/>
            <w:tcBorders>
              <w:top w:val="nil"/>
              <w:left w:val="nil"/>
              <w:bottom w:val="nil"/>
              <w:right w:val="nil"/>
            </w:tcBorders>
          </w:tcPr>
          <w:p w14:paraId="53C9F1B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54AB1C1" w14:textId="77777777" w:rsidR="00693566" w:rsidRDefault="008938B9">
            <w:pPr>
              <w:adjustRightInd w:val="0"/>
              <w:ind w:right="144"/>
              <w:rPr>
                <w:sz w:val="24"/>
                <w:szCs w:val="24"/>
              </w:rPr>
            </w:pPr>
            <w:r>
              <w:rPr>
                <w:szCs w:val="24"/>
              </w:rPr>
              <w:t>Numeric value of quantity</w:t>
            </w:r>
          </w:p>
        </w:tc>
      </w:tr>
      <w:tr w:rsidR="00693566" w14:paraId="3737ED55" w14:textId="77777777">
        <w:trPr>
          <w:gridAfter w:val="1"/>
          <w:wAfter w:w="330" w:type="dxa"/>
        </w:trPr>
        <w:tc>
          <w:tcPr>
            <w:tcW w:w="2980" w:type="dxa"/>
            <w:gridSpan w:val="3"/>
            <w:tcBorders>
              <w:top w:val="nil"/>
              <w:left w:val="nil"/>
              <w:bottom w:val="nil"/>
              <w:right w:val="nil"/>
            </w:tcBorders>
          </w:tcPr>
          <w:p w14:paraId="048CB33E"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24C5115D" w14:textId="77777777" w:rsidR="00693566" w:rsidRDefault="008938B9">
            <w:pPr>
              <w:adjustRightInd w:val="0"/>
              <w:ind w:right="144"/>
              <w:rPr>
                <w:sz w:val="24"/>
                <w:szCs w:val="24"/>
              </w:rPr>
            </w:pPr>
            <w:r>
              <w:rPr>
                <w:szCs w:val="24"/>
              </w:rPr>
              <w:t>Total consumption of device type.</w:t>
            </w:r>
          </w:p>
        </w:tc>
      </w:tr>
      <w:tr w:rsidR="00693566" w14:paraId="795AD306" w14:textId="77777777">
        <w:tc>
          <w:tcPr>
            <w:tcW w:w="1007" w:type="dxa"/>
            <w:tcBorders>
              <w:top w:val="nil"/>
              <w:left w:val="nil"/>
              <w:bottom w:val="nil"/>
              <w:right w:val="nil"/>
            </w:tcBorders>
          </w:tcPr>
          <w:p w14:paraId="7798B9D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91E060F" w14:textId="77777777" w:rsidR="00693566" w:rsidRDefault="008938B9">
            <w:pPr>
              <w:adjustRightInd w:val="0"/>
              <w:ind w:right="144"/>
              <w:jc w:val="center"/>
              <w:rPr>
                <w:sz w:val="24"/>
                <w:szCs w:val="24"/>
              </w:rPr>
            </w:pPr>
            <w:r>
              <w:rPr>
                <w:b/>
                <w:szCs w:val="24"/>
              </w:rPr>
              <w:t>QTY03</w:t>
            </w:r>
          </w:p>
        </w:tc>
        <w:tc>
          <w:tcPr>
            <w:tcW w:w="892" w:type="dxa"/>
            <w:tcBorders>
              <w:top w:val="nil"/>
              <w:left w:val="nil"/>
              <w:bottom w:val="nil"/>
              <w:right w:val="nil"/>
            </w:tcBorders>
          </w:tcPr>
          <w:p w14:paraId="4FDB33A8" w14:textId="77777777" w:rsidR="00693566" w:rsidRDefault="008938B9">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27599571" w14:textId="77777777" w:rsidR="00693566" w:rsidRDefault="008938B9">
            <w:pPr>
              <w:adjustRightInd w:val="0"/>
              <w:ind w:right="144"/>
              <w:rPr>
                <w:sz w:val="24"/>
                <w:szCs w:val="24"/>
              </w:rPr>
            </w:pPr>
            <w:r>
              <w:rPr>
                <w:b/>
                <w:szCs w:val="24"/>
              </w:rPr>
              <w:t>Composite Unit of Measure</w:t>
            </w:r>
          </w:p>
        </w:tc>
        <w:tc>
          <w:tcPr>
            <w:tcW w:w="432" w:type="dxa"/>
            <w:tcBorders>
              <w:top w:val="nil"/>
              <w:left w:val="nil"/>
              <w:bottom w:val="nil"/>
              <w:right w:val="nil"/>
            </w:tcBorders>
          </w:tcPr>
          <w:p w14:paraId="32C6C89F"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0F0B5AED"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1ABDD6F" w14:textId="77777777" w:rsidR="00693566" w:rsidRDefault="00693566">
            <w:pPr>
              <w:adjustRightInd w:val="0"/>
              <w:ind w:right="144"/>
              <w:rPr>
                <w:sz w:val="24"/>
                <w:szCs w:val="24"/>
              </w:rPr>
            </w:pPr>
          </w:p>
        </w:tc>
      </w:tr>
      <w:tr w:rsidR="00693566" w14:paraId="7AC2BACD" w14:textId="77777777">
        <w:trPr>
          <w:gridAfter w:val="1"/>
          <w:wAfter w:w="330" w:type="dxa"/>
        </w:trPr>
        <w:tc>
          <w:tcPr>
            <w:tcW w:w="2980" w:type="dxa"/>
            <w:gridSpan w:val="3"/>
            <w:tcBorders>
              <w:top w:val="nil"/>
              <w:left w:val="nil"/>
              <w:bottom w:val="nil"/>
              <w:right w:val="nil"/>
            </w:tcBorders>
          </w:tcPr>
          <w:p w14:paraId="2C5E7602"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3EE1E2B3" w14:textId="77777777" w:rsidR="00693566" w:rsidRDefault="008938B9">
            <w:pPr>
              <w:adjustRightInd w:val="0"/>
              <w:ind w:right="144"/>
              <w:rPr>
                <w:sz w:val="24"/>
                <w:szCs w:val="24"/>
              </w:rPr>
            </w:pPr>
            <w:r>
              <w:rPr>
                <w:szCs w:val="24"/>
              </w:rPr>
              <w:t>To identify a composite unit of measure  (See Figures Appendix for examples of use)</w:t>
            </w:r>
          </w:p>
        </w:tc>
      </w:tr>
      <w:tr w:rsidR="00693566" w14:paraId="2556FD2A" w14:textId="77777777">
        <w:trPr>
          <w:gridAfter w:val="1"/>
          <w:wAfter w:w="330" w:type="dxa"/>
        </w:trPr>
        <w:tc>
          <w:tcPr>
            <w:tcW w:w="2980" w:type="dxa"/>
            <w:gridSpan w:val="3"/>
            <w:tcBorders>
              <w:top w:val="nil"/>
              <w:left w:val="nil"/>
              <w:bottom w:val="nil"/>
              <w:right w:val="nil"/>
            </w:tcBorders>
          </w:tcPr>
          <w:p w14:paraId="1B853925"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60EDFEDB" w14:textId="77777777" w:rsidR="00693566" w:rsidRDefault="008938B9">
            <w:pPr>
              <w:adjustRightInd w:val="0"/>
              <w:ind w:right="144"/>
              <w:rPr>
                <w:sz w:val="24"/>
                <w:szCs w:val="24"/>
              </w:rPr>
            </w:pPr>
            <w:r>
              <w:rPr>
                <w:szCs w:val="24"/>
              </w:rPr>
              <w:t>Note this is a composite data element, populate C00101</w:t>
            </w:r>
          </w:p>
        </w:tc>
      </w:tr>
      <w:tr w:rsidR="00693566" w14:paraId="7CD593D4" w14:textId="77777777">
        <w:tc>
          <w:tcPr>
            <w:tcW w:w="1007" w:type="dxa"/>
            <w:tcBorders>
              <w:top w:val="nil"/>
              <w:left w:val="nil"/>
              <w:bottom w:val="nil"/>
              <w:right w:val="nil"/>
            </w:tcBorders>
          </w:tcPr>
          <w:p w14:paraId="153AF36D"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19954CC" w14:textId="77777777" w:rsidR="00693566" w:rsidRDefault="008938B9">
            <w:pPr>
              <w:adjustRightInd w:val="0"/>
              <w:ind w:right="144"/>
              <w:jc w:val="center"/>
              <w:rPr>
                <w:sz w:val="24"/>
                <w:szCs w:val="24"/>
              </w:rPr>
            </w:pPr>
            <w:r>
              <w:rPr>
                <w:b/>
                <w:szCs w:val="24"/>
              </w:rPr>
              <w:t>C00101</w:t>
            </w:r>
          </w:p>
        </w:tc>
        <w:tc>
          <w:tcPr>
            <w:tcW w:w="892" w:type="dxa"/>
            <w:tcBorders>
              <w:top w:val="nil"/>
              <w:left w:val="nil"/>
              <w:bottom w:val="nil"/>
              <w:right w:val="nil"/>
            </w:tcBorders>
          </w:tcPr>
          <w:p w14:paraId="4256D26D" w14:textId="77777777" w:rsidR="00693566" w:rsidRDefault="008938B9">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17D381E8" w14:textId="77777777" w:rsidR="00693566" w:rsidRDefault="008938B9">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282B60B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32B5375"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02D81B3" w14:textId="77777777" w:rsidR="00693566" w:rsidRDefault="008938B9">
            <w:pPr>
              <w:adjustRightInd w:val="0"/>
              <w:ind w:right="144"/>
              <w:rPr>
                <w:sz w:val="24"/>
                <w:szCs w:val="24"/>
              </w:rPr>
            </w:pPr>
            <w:r>
              <w:rPr>
                <w:b/>
                <w:szCs w:val="24"/>
              </w:rPr>
              <w:t>ID 2/2</w:t>
            </w:r>
          </w:p>
        </w:tc>
      </w:tr>
      <w:tr w:rsidR="00693566" w14:paraId="5AB0E7C6" w14:textId="77777777">
        <w:trPr>
          <w:gridAfter w:val="1"/>
          <w:wAfter w:w="330" w:type="dxa"/>
        </w:trPr>
        <w:tc>
          <w:tcPr>
            <w:tcW w:w="2980" w:type="dxa"/>
            <w:gridSpan w:val="3"/>
            <w:tcBorders>
              <w:top w:val="nil"/>
              <w:left w:val="nil"/>
              <w:bottom w:val="nil"/>
              <w:right w:val="nil"/>
            </w:tcBorders>
          </w:tcPr>
          <w:p w14:paraId="28952A1F"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D7DB5B5" w14:textId="77777777" w:rsidR="00693566" w:rsidRDefault="008938B9">
            <w:pPr>
              <w:adjustRightInd w:val="0"/>
              <w:ind w:right="144"/>
              <w:rPr>
                <w:sz w:val="24"/>
                <w:szCs w:val="24"/>
              </w:rPr>
            </w:pPr>
            <w:r>
              <w:rPr>
                <w:szCs w:val="24"/>
              </w:rPr>
              <w:t>Code specifying the units in which a value is being expressed, or manner in which a measurement has been taken</w:t>
            </w:r>
          </w:p>
        </w:tc>
      </w:tr>
      <w:tr w:rsidR="00693566" w14:paraId="1D747AEB" w14:textId="77777777">
        <w:trPr>
          <w:gridAfter w:val="1"/>
          <w:wAfter w:w="331" w:type="dxa"/>
        </w:trPr>
        <w:tc>
          <w:tcPr>
            <w:tcW w:w="3168" w:type="dxa"/>
            <w:gridSpan w:val="4"/>
            <w:tcBorders>
              <w:top w:val="nil"/>
              <w:left w:val="nil"/>
              <w:bottom w:val="nil"/>
              <w:right w:val="nil"/>
            </w:tcBorders>
          </w:tcPr>
          <w:p w14:paraId="4FB87D0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3A27207" w14:textId="77777777" w:rsidR="00693566" w:rsidRDefault="008938B9">
            <w:pPr>
              <w:adjustRightInd w:val="0"/>
              <w:ind w:right="144"/>
              <w:rPr>
                <w:sz w:val="24"/>
                <w:szCs w:val="24"/>
              </w:rPr>
            </w:pPr>
            <w:r>
              <w:rPr>
                <w:szCs w:val="24"/>
              </w:rPr>
              <w:t>EA</w:t>
            </w:r>
          </w:p>
        </w:tc>
        <w:tc>
          <w:tcPr>
            <w:tcW w:w="144" w:type="dxa"/>
            <w:tcBorders>
              <w:top w:val="nil"/>
              <w:left w:val="nil"/>
              <w:bottom w:val="nil"/>
              <w:right w:val="nil"/>
            </w:tcBorders>
          </w:tcPr>
          <w:p w14:paraId="39FD5E9E"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4823B8C7" w14:textId="77777777" w:rsidR="00693566" w:rsidRDefault="008938B9">
            <w:pPr>
              <w:adjustRightInd w:val="0"/>
              <w:ind w:right="144"/>
              <w:rPr>
                <w:sz w:val="24"/>
                <w:szCs w:val="24"/>
              </w:rPr>
            </w:pPr>
            <w:r>
              <w:rPr>
                <w:szCs w:val="24"/>
              </w:rPr>
              <w:t>Each</w:t>
            </w:r>
          </w:p>
        </w:tc>
      </w:tr>
      <w:tr w:rsidR="00693566" w14:paraId="1CFE24AD" w14:textId="77777777">
        <w:tc>
          <w:tcPr>
            <w:tcW w:w="1007" w:type="dxa"/>
            <w:tcBorders>
              <w:top w:val="nil"/>
              <w:left w:val="nil"/>
              <w:bottom w:val="nil"/>
              <w:right w:val="nil"/>
            </w:tcBorders>
          </w:tcPr>
          <w:p w14:paraId="189C4DEF"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F668505" w14:textId="77777777" w:rsidR="00693566" w:rsidRDefault="008938B9">
            <w:pPr>
              <w:adjustRightInd w:val="0"/>
              <w:ind w:right="144"/>
              <w:jc w:val="center"/>
              <w:rPr>
                <w:sz w:val="24"/>
                <w:szCs w:val="24"/>
              </w:rPr>
            </w:pPr>
            <w:r>
              <w:rPr>
                <w:b/>
                <w:szCs w:val="24"/>
              </w:rPr>
              <w:t>C00103</w:t>
            </w:r>
          </w:p>
        </w:tc>
        <w:tc>
          <w:tcPr>
            <w:tcW w:w="892" w:type="dxa"/>
            <w:tcBorders>
              <w:top w:val="nil"/>
              <w:left w:val="nil"/>
              <w:bottom w:val="nil"/>
              <w:right w:val="nil"/>
            </w:tcBorders>
          </w:tcPr>
          <w:p w14:paraId="5B09D753" w14:textId="77777777" w:rsidR="00693566" w:rsidRDefault="008938B9">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23966212" w14:textId="77777777" w:rsidR="00693566" w:rsidRDefault="008938B9">
            <w:pPr>
              <w:adjustRightInd w:val="0"/>
              <w:ind w:right="144"/>
              <w:rPr>
                <w:sz w:val="24"/>
                <w:szCs w:val="24"/>
              </w:rPr>
            </w:pPr>
            <w:r>
              <w:rPr>
                <w:b/>
                <w:szCs w:val="24"/>
              </w:rPr>
              <w:t>Multiplier</w:t>
            </w:r>
          </w:p>
        </w:tc>
        <w:tc>
          <w:tcPr>
            <w:tcW w:w="432" w:type="dxa"/>
            <w:tcBorders>
              <w:top w:val="nil"/>
              <w:left w:val="nil"/>
              <w:bottom w:val="nil"/>
              <w:right w:val="nil"/>
            </w:tcBorders>
          </w:tcPr>
          <w:p w14:paraId="5B3D1AFD"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2413C9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BBD6CA8" w14:textId="77777777" w:rsidR="00693566" w:rsidRDefault="008938B9">
            <w:pPr>
              <w:adjustRightInd w:val="0"/>
              <w:ind w:right="144"/>
              <w:rPr>
                <w:sz w:val="24"/>
                <w:szCs w:val="24"/>
              </w:rPr>
            </w:pPr>
            <w:r>
              <w:rPr>
                <w:b/>
                <w:szCs w:val="24"/>
              </w:rPr>
              <w:t>R 1/10</w:t>
            </w:r>
          </w:p>
        </w:tc>
      </w:tr>
      <w:tr w:rsidR="00693566" w14:paraId="6C0D803D" w14:textId="77777777">
        <w:trPr>
          <w:gridAfter w:val="1"/>
          <w:wAfter w:w="330" w:type="dxa"/>
        </w:trPr>
        <w:tc>
          <w:tcPr>
            <w:tcW w:w="2980" w:type="dxa"/>
            <w:gridSpan w:val="3"/>
            <w:tcBorders>
              <w:top w:val="nil"/>
              <w:left w:val="nil"/>
              <w:bottom w:val="nil"/>
              <w:right w:val="nil"/>
            </w:tcBorders>
          </w:tcPr>
          <w:p w14:paraId="5CD1CACD"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775DFF06" w14:textId="77777777" w:rsidR="00693566" w:rsidRDefault="008938B9">
            <w:pPr>
              <w:adjustRightInd w:val="0"/>
              <w:ind w:right="144"/>
              <w:rPr>
                <w:sz w:val="24"/>
                <w:szCs w:val="24"/>
              </w:rPr>
            </w:pPr>
            <w:r>
              <w:rPr>
                <w:szCs w:val="24"/>
              </w:rPr>
              <w:t>Value to be used as a multiplier to obtain a new value</w:t>
            </w:r>
          </w:p>
        </w:tc>
      </w:tr>
      <w:tr w:rsidR="00693566" w14:paraId="35768B8A" w14:textId="77777777">
        <w:trPr>
          <w:gridAfter w:val="1"/>
          <w:wAfter w:w="330" w:type="dxa"/>
        </w:trPr>
        <w:tc>
          <w:tcPr>
            <w:tcW w:w="2980" w:type="dxa"/>
            <w:gridSpan w:val="3"/>
            <w:tcBorders>
              <w:top w:val="nil"/>
              <w:left w:val="nil"/>
              <w:bottom w:val="nil"/>
              <w:right w:val="nil"/>
            </w:tcBorders>
          </w:tcPr>
          <w:p w14:paraId="5CFD9620"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07752E1C" w14:textId="77777777" w:rsidR="00693566" w:rsidRDefault="008938B9">
            <w:pPr>
              <w:adjustRightInd w:val="0"/>
              <w:ind w:right="144"/>
              <w:rPr>
                <w:sz w:val="24"/>
                <w:szCs w:val="24"/>
              </w:rPr>
            </w:pPr>
            <w:r>
              <w:rPr>
                <w:szCs w:val="24"/>
              </w:rPr>
              <w:t>Number of unmetered devices for this specific Unmetered Service Type (as defined in the REF~PRT segment).</w:t>
            </w:r>
          </w:p>
        </w:tc>
      </w:tr>
      <w:tr w:rsidR="00693566" w14:paraId="61A7B94A" w14:textId="77777777">
        <w:tc>
          <w:tcPr>
            <w:tcW w:w="1007" w:type="dxa"/>
            <w:tcBorders>
              <w:top w:val="nil"/>
              <w:left w:val="nil"/>
              <w:bottom w:val="nil"/>
              <w:right w:val="nil"/>
            </w:tcBorders>
          </w:tcPr>
          <w:p w14:paraId="1FD3FCC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29561B8" w14:textId="77777777" w:rsidR="00693566" w:rsidRDefault="008938B9">
            <w:pPr>
              <w:adjustRightInd w:val="0"/>
              <w:ind w:right="144"/>
              <w:jc w:val="center"/>
              <w:rPr>
                <w:sz w:val="24"/>
                <w:szCs w:val="24"/>
              </w:rPr>
            </w:pPr>
            <w:r>
              <w:rPr>
                <w:b/>
                <w:szCs w:val="24"/>
              </w:rPr>
              <w:t>C00104</w:t>
            </w:r>
          </w:p>
        </w:tc>
        <w:tc>
          <w:tcPr>
            <w:tcW w:w="892" w:type="dxa"/>
            <w:tcBorders>
              <w:top w:val="nil"/>
              <w:left w:val="nil"/>
              <w:bottom w:val="nil"/>
              <w:right w:val="nil"/>
            </w:tcBorders>
          </w:tcPr>
          <w:p w14:paraId="57D29A3F" w14:textId="77777777" w:rsidR="00693566" w:rsidRDefault="008938B9">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45744AE3" w14:textId="77777777" w:rsidR="00693566" w:rsidRDefault="008938B9">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1969C4CD"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09AFBA4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3588F18F" w14:textId="77777777" w:rsidR="00693566" w:rsidRDefault="008938B9">
            <w:pPr>
              <w:adjustRightInd w:val="0"/>
              <w:ind w:right="144"/>
              <w:rPr>
                <w:sz w:val="24"/>
                <w:szCs w:val="24"/>
              </w:rPr>
            </w:pPr>
            <w:r>
              <w:rPr>
                <w:b/>
                <w:szCs w:val="24"/>
              </w:rPr>
              <w:t>ID 2/2</w:t>
            </w:r>
          </w:p>
        </w:tc>
      </w:tr>
      <w:tr w:rsidR="00693566" w14:paraId="7CC93947" w14:textId="77777777">
        <w:trPr>
          <w:gridAfter w:val="1"/>
          <w:wAfter w:w="330" w:type="dxa"/>
        </w:trPr>
        <w:tc>
          <w:tcPr>
            <w:tcW w:w="2980" w:type="dxa"/>
            <w:gridSpan w:val="3"/>
            <w:tcBorders>
              <w:top w:val="nil"/>
              <w:left w:val="nil"/>
              <w:bottom w:val="nil"/>
              <w:right w:val="nil"/>
            </w:tcBorders>
          </w:tcPr>
          <w:p w14:paraId="7A7C2A84"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877F39B" w14:textId="77777777" w:rsidR="00693566" w:rsidRDefault="008938B9">
            <w:pPr>
              <w:adjustRightInd w:val="0"/>
              <w:ind w:right="144"/>
              <w:rPr>
                <w:sz w:val="24"/>
                <w:szCs w:val="24"/>
              </w:rPr>
            </w:pPr>
            <w:r>
              <w:rPr>
                <w:szCs w:val="24"/>
              </w:rPr>
              <w:t>Code specifying the units in which a value is being expressed, or manner in which a measurement has been taken</w:t>
            </w:r>
          </w:p>
        </w:tc>
      </w:tr>
      <w:tr w:rsidR="00693566" w14:paraId="0E93D4E3" w14:textId="77777777">
        <w:trPr>
          <w:gridAfter w:val="1"/>
          <w:wAfter w:w="331" w:type="dxa"/>
        </w:trPr>
        <w:tc>
          <w:tcPr>
            <w:tcW w:w="3168" w:type="dxa"/>
            <w:gridSpan w:val="4"/>
            <w:tcBorders>
              <w:top w:val="nil"/>
              <w:left w:val="nil"/>
              <w:bottom w:val="nil"/>
              <w:right w:val="nil"/>
            </w:tcBorders>
          </w:tcPr>
          <w:p w14:paraId="4EA74CE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33F3549" w14:textId="77777777" w:rsidR="00693566" w:rsidRDefault="008938B9">
            <w:pPr>
              <w:adjustRightInd w:val="0"/>
              <w:ind w:right="144"/>
              <w:rPr>
                <w:sz w:val="24"/>
                <w:szCs w:val="24"/>
              </w:rPr>
            </w:pPr>
            <w:r>
              <w:rPr>
                <w:szCs w:val="24"/>
              </w:rPr>
              <w:t>KH</w:t>
            </w:r>
          </w:p>
        </w:tc>
        <w:tc>
          <w:tcPr>
            <w:tcW w:w="144" w:type="dxa"/>
            <w:tcBorders>
              <w:top w:val="nil"/>
              <w:left w:val="nil"/>
              <w:bottom w:val="nil"/>
              <w:right w:val="nil"/>
            </w:tcBorders>
          </w:tcPr>
          <w:p w14:paraId="2AEBD76F"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34B493B8" w14:textId="77777777" w:rsidR="00693566" w:rsidRDefault="008938B9">
            <w:pPr>
              <w:adjustRightInd w:val="0"/>
              <w:ind w:right="144"/>
              <w:rPr>
                <w:sz w:val="24"/>
                <w:szCs w:val="24"/>
              </w:rPr>
            </w:pPr>
            <w:r>
              <w:rPr>
                <w:szCs w:val="24"/>
              </w:rPr>
              <w:t>Kilowatt Hour</w:t>
            </w:r>
          </w:p>
        </w:tc>
      </w:tr>
      <w:tr w:rsidR="00693566" w14:paraId="25903A74" w14:textId="77777777">
        <w:tc>
          <w:tcPr>
            <w:tcW w:w="1007" w:type="dxa"/>
            <w:tcBorders>
              <w:top w:val="nil"/>
              <w:left w:val="nil"/>
              <w:bottom w:val="nil"/>
              <w:right w:val="nil"/>
            </w:tcBorders>
          </w:tcPr>
          <w:p w14:paraId="585AB02D"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A259287" w14:textId="77777777" w:rsidR="00693566" w:rsidRDefault="008938B9">
            <w:pPr>
              <w:adjustRightInd w:val="0"/>
              <w:ind w:right="144"/>
              <w:jc w:val="center"/>
              <w:rPr>
                <w:sz w:val="24"/>
                <w:szCs w:val="24"/>
              </w:rPr>
            </w:pPr>
            <w:r>
              <w:rPr>
                <w:b/>
                <w:szCs w:val="24"/>
              </w:rPr>
              <w:t>C00106</w:t>
            </w:r>
          </w:p>
        </w:tc>
        <w:tc>
          <w:tcPr>
            <w:tcW w:w="892" w:type="dxa"/>
            <w:tcBorders>
              <w:top w:val="nil"/>
              <w:left w:val="nil"/>
              <w:bottom w:val="nil"/>
              <w:right w:val="nil"/>
            </w:tcBorders>
          </w:tcPr>
          <w:p w14:paraId="7E731942" w14:textId="77777777" w:rsidR="00693566" w:rsidRDefault="008938B9">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209CFF7A" w14:textId="77777777" w:rsidR="00693566" w:rsidRDefault="008938B9">
            <w:pPr>
              <w:adjustRightInd w:val="0"/>
              <w:ind w:right="144"/>
              <w:rPr>
                <w:sz w:val="24"/>
                <w:szCs w:val="24"/>
              </w:rPr>
            </w:pPr>
            <w:r>
              <w:rPr>
                <w:b/>
                <w:szCs w:val="24"/>
              </w:rPr>
              <w:t>Multiplier</w:t>
            </w:r>
          </w:p>
        </w:tc>
        <w:tc>
          <w:tcPr>
            <w:tcW w:w="432" w:type="dxa"/>
            <w:tcBorders>
              <w:top w:val="nil"/>
              <w:left w:val="nil"/>
              <w:bottom w:val="nil"/>
              <w:right w:val="nil"/>
            </w:tcBorders>
          </w:tcPr>
          <w:p w14:paraId="4201A098"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37AC6AD"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824C46C" w14:textId="77777777" w:rsidR="00693566" w:rsidRDefault="008938B9">
            <w:pPr>
              <w:adjustRightInd w:val="0"/>
              <w:ind w:right="144"/>
              <w:rPr>
                <w:sz w:val="24"/>
                <w:szCs w:val="24"/>
              </w:rPr>
            </w:pPr>
            <w:r>
              <w:rPr>
                <w:b/>
                <w:szCs w:val="24"/>
              </w:rPr>
              <w:t>R 1/10</w:t>
            </w:r>
          </w:p>
        </w:tc>
      </w:tr>
      <w:tr w:rsidR="00693566" w14:paraId="08EF4DE1" w14:textId="77777777">
        <w:trPr>
          <w:gridAfter w:val="1"/>
          <w:wAfter w:w="330" w:type="dxa"/>
        </w:trPr>
        <w:tc>
          <w:tcPr>
            <w:tcW w:w="2980" w:type="dxa"/>
            <w:gridSpan w:val="3"/>
            <w:tcBorders>
              <w:top w:val="nil"/>
              <w:left w:val="nil"/>
              <w:bottom w:val="nil"/>
              <w:right w:val="nil"/>
            </w:tcBorders>
          </w:tcPr>
          <w:p w14:paraId="291F381A"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2DB80D9F" w14:textId="77777777" w:rsidR="00693566" w:rsidRDefault="008938B9">
            <w:pPr>
              <w:adjustRightInd w:val="0"/>
              <w:ind w:right="144"/>
              <w:rPr>
                <w:sz w:val="24"/>
                <w:szCs w:val="24"/>
              </w:rPr>
            </w:pPr>
            <w:r>
              <w:rPr>
                <w:szCs w:val="24"/>
              </w:rPr>
              <w:t>Value to be used as a multiplier to obtain a new value</w:t>
            </w:r>
          </w:p>
        </w:tc>
      </w:tr>
      <w:tr w:rsidR="00693566" w14:paraId="139129B3" w14:textId="77777777">
        <w:trPr>
          <w:gridAfter w:val="1"/>
          <w:wAfter w:w="330" w:type="dxa"/>
        </w:trPr>
        <w:tc>
          <w:tcPr>
            <w:tcW w:w="2980" w:type="dxa"/>
            <w:gridSpan w:val="3"/>
            <w:tcBorders>
              <w:top w:val="nil"/>
              <w:left w:val="nil"/>
              <w:bottom w:val="nil"/>
              <w:right w:val="nil"/>
            </w:tcBorders>
          </w:tcPr>
          <w:p w14:paraId="5F8B5E4B" w14:textId="77777777" w:rsidR="00693566" w:rsidRDefault="00693566">
            <w:pPr>
              <w:adjustRightInd w:val="0"/>
              <w:ind w:right="144"/>
              <w:rPr>
                <w:sz w:val="24"/>
                <w:szCs w:val="24"/>
              </w:rPr>
            </w:pPr>
          </w:p>
        </w:tc>
        <w:tc>
          <w:tcPr>
            <w:tcW w:w="6523" w:type="dxa"/>
            <w:gridSpan w:val="7"/>
            <w:tcBorders>
              <w:top w:val="nil"/>
              <w:left w:val="nil"/>
              <w:bottom w:val="nil"/>
              <w:right w:val="nil"/>
            </w:tcBorders>
            <w:shd w:val="pct20" w:color="auto" w:fill="auto"/>
          </w:tcPr>
          <w:p w14:paraId="00AD4DE0" w14:textId="77777777" w:rsidR="00693566" w:rsidRDefault="008938B9">
            <w:pPr>
              <w:adjustRightInd w:val="0"/>
              <w:ind w:right="144"/>
              <w:rPr>
                <w:sz w:val="24"/>
                <w:szCs w:val="24"/>
              </w:rPr>
            </w:pPr>
            <w:r>
              <w:rPr>
                <w:szCs w:val="24"/>
              </w:rPr>
              <w:t>This represents the consumption quantity per device</w:t>
            </w:r>
          </w:p>
        </w:tc>
      </w:tr>
    </w:tbl>
    <w:p w14:paraId="42F968A8" w14:textId="77777777" w:rsidR="00693566" w:rsidRDefault="008938B9">
      <w:pPr>
        <w:tabs>
          <w:tab w:val="right" w:pos="1800"/>
          <w:tab w:val="left" w:pos="2160"/>
        </w:tabs>
        <w:adjustRightInd w:val="0"/>
        <w:ind w:left="2160" w:hanging="2160"/>
        <w:rPr>
          <w:b/>
          <w:szCs w:val="24"/>
        </w:rPr>
      </w:pPr>
      <w:r>
        <w:rPr>
          <w:szCs w:val="24"/>
        </w:rPr>
        <w:br w:type="page"/>
      </w:r>
      <w:bookmarkStart w:id="22" w:name="book23"/>
      <w:bookmarkEnd w:id="22"/>
      <w:r>
        <w:rPr>
          <w:b/>
          <w:szCs w:val="24"/>
        </w:rPr>
        <w:lastRenderedPageBreak/>
        <w:tab/>
        <w:t>Segment:</w:t>
      </w:r>
      <w:r>
        <w:rPr>
          <w:b/>
          <w:szCs w:val="24"/>
        </w:rPr>
        <w:tab/>
      </w:r>
      <w:r>
        <w:rPr>
          <w:b/>
          <w:sz w:val="40"/>
          <w:szCs w:val="24"/>
        </w:rPr>
        <w:t xml:space="preserve">PTD </w:t>
      </w:r>
      <w:r>
        <w:rPr>
          <w:b/>
          <w:szCs w:val="24"/>
        </w:rPr>
        <w:t>Product Transfer and Resale Detail (Interval Summary)</w:t>
      </w:r>
    </w:p>
    <w:p w14:paraId="7530D5F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6D8CB66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A3F43D8"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1AA3FC"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3111F7AE"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19578EE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F10F7D9"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59011CD1"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1ABB67B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2287105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3085BB49" w14:textId="77777777">
        <w:tc>
          <w:tcPr>
            <w:tcW w:w="1944" w:type="dxa"/>
            <w:tcBorders>
              <w:top w:val="nil"/>
              <w:left w:val="nil"/>
              <w:bottom w:val="nil"/>
              <w:right w:val="nil"/>
            </w:tcBorders>
          </w:tcPr>
          <w:p w14:paraId="328A447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7D71CD9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1EA0350" w14:textId="77777777" w:rsidR="00693566" w:rsidRDefault="008938B9">
            <w:pPr>
              <w:adjustRightInd w:val="0"/>
              <w:ind w:right="144"/>
              <w:rPr>
                <w:szCs w:val="24"/>
              </w:rPr>
            </w:pPr>
            <w:r>
              <w:rPr>
                <w:szCs w:val="24"/>
              </w:rPr>
              <w:t>PTD = BO (Interval Summary)</w:t>
            </w:r>
          </w:p>
          <w:p w14:paraId="598DD087" w14:textId="77777777" w:rsidR="00693566" w:rsidRDefault="00693566">
            <w:pPr>
              <w:adjustRightInd w:val="0"/>
              <w:ind w:right="144"/>
              <w:rPr>
                <w:sz w:val="24"/>
                <w:szCs w:val="24"/>
              </w:rPr>
            </w:pPr>
          </w:p>
        </w:tc>
      </w:tr>
      <w:tr w:rsidR="00693566" w14:paraId="4EDA931A" w14:textId="77777777">
        <w:tc>
          <w:tcPr>
            <w:tcW w:w="1944" w:type="dxa"/>
            <w:tcBorders>
              <w:top w:val="nil"/>
              <w:left w:val="nil"/>
              <w:bottom w:val="nil"/>
              <w:right w:val="nil"/>
            </w:tcBorders>
          </w:tcPr>
          <w:p w14:paraId="156EBD1C" w14:textId="77777777" w:rsidR="00693566" w:rsidRDefault="00693566">
            <w:pPr>
              <w:adjustRightInd w:val="0"/>
              <w:ind w:right="144"/>
              <w:rPr>
                <w:sz w:val="24"/>
                <w:szCs w:val="24"/>
              </w:rPr>
            </w:pPr>
          </w:p>
        </w:tc>
        <w:tc>
          <w:tcPr>
            <w:tcW w:w="216" w:type="dxa"/>
            <w:tcBorders>
              <w:top w:val="nil"/>
              <w:left w:val="nil"/>
              <w:bottom w:val="nil"/>
              <w:right w:val="nil"/>
            </w:tcBorders>
          </w:tcPr>
          <w:p w14:paraId="545989A0"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A01B0A5" w14:textId="77777777" w:rsidR="00693566" w:rsidRDefault="008938B9">
            <w:pPr>
              <w:adjustRightInd w:val="0"/>
              <w:ind w:right="144"/>
              <w:rPr>
                <w:szCs w:val="24"/>
              </w:rPr>
            </w:pPr>
            <w:r>
              <w:rPr>
                <w:szCs w:val="24"/>
              </w:rPr>
              <w:t xml:space="preserve">The PTD*BO Loops sum the intervals for the month by unit of measure for each meter.  In the PTD*BO consumption across intervals and across the same unit of measure is summarized at the meter level by meter cycle reporting period.  Demand is never reported in the PTD*BO Loop.  Individual intervals are not reported in the PTD01=BO Loop.  </w:t>
            </w:r>
          </w:p>
          <w:p w14:paraId="7DE26488" w14:textId="77777777" w:rsidR="00693566" w:rsidRDefault="00693566">
            <w:pPr>
              <w:adjustRightInd w:val="0"/>
              <w:ind w:right="144"/>
              <w:rPr>
                <w:szCs w:val="24"/>
              </w:rPr>
            </w:pPr>
          </w:p>
          <w:p w14:paraId="7137B741" w14:textId="77777777" w:rsidR="00693566" w:rsidRDefault="008938B9">
            <w:pPr>
              <w:adjustRightInd w:val="0"/>
              <w:ind w:right="144"/>
              <w:rPr>
                <w:szCs w:val="24"/>
              </w:rPr>
            </w:pPr>
            <w:r>
              <w:rPr>
                <w:szCs w:val="24"/>
              </w:rPr>
              <w:t>One PTD~BO loop is required for each meter for each unit of measure. There will be separate PTD~BO Loops to reflect summed adjusted consumption.</w:t>
            </w:r>
          </w:p>
          <w:p w14:paraId="017E3094" w14:textId="77777777" w:rsidR="00693566" w:rsidRDefault="00693566">
            <w:pPr>
              <w:adjustRightInd w:val="0"/>
              <w:ind w:right="144"/>
              <w:rPr>
                <w:szCs w:val="24"/>
              </w:rPr>
            </w:pPr>
          </w:p>
          <w:p w14:paraId="611A49E6" w14:textId="77777777" w:rsidR="00693566" w:rsidRDefault="008938B9">
            <w:pPr>
              <w:adjustRightInd w:val="0"/>
              <w:ind w:right="144"/>
              <w:rPr>
                <w:szCs w:val="24"/>
              </w:rPr>
            </w:pPr>
            <w:r>
              <w:rPr>
                <w:szCs w:val="24"/>
              </w:rPr>
              <w:t>For Additive/Subtractive Metering Only:</w:t>
            </w:r>
          </w:p>
          <w:p w14:paraId="4891D5DF" w14:textId="77777777" w:rsidR="00693566" w:rsidRDefault="008938B9">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No netted usage is reported in this Loop.  The receiver must net the PTD~BO Loops to determine Master Meter usage.</w:t>
            </w:r>
          </w:p>
          <w:p w14:paraId="1DC69EBC" w14:textId="77777777" w:rsidR="00693566" w:rsidRDefault="00693566">
            <w:pPr>
              <w:adjustRightInd w:val="0"/>
              <w:ind w:right="144"/>
              <w:rPr>
                <w:szCs w:val="24"/>
              </w:rPr>
            </w:pPr>
          </w:p>
          <w:p w14:paraId="67C45A27" w14:textId="77777777" w:rsidR="00693566" w:rsidRDefault="008938B9">
            <w:pPr>
              <w:adjustRightInd w:val="0"/>
              <w:ind w:right="144"/>
              <w:rPr>
                <w:szCs w:val="24"/>
              </w:rPr>
            </w:pPr>
            <w:r>
              <w:rPr>
                <w:szCs w:val="24"/>
              </w:rPr>
              <w:t>Missing or Abundance of Consumption:</w:t>
            </w:r>
          </w:p>
          <w:p w14:paraId="72C36B6C" w14:textId="77777777" w:rsidR="00693566" w:rsidRDefault="008938B9">
            <w:pPr>
              <w:adjustRightInd w:val="0"/>
              <w:ind w:right="144"/>
              <w:rPr>
                <w:szCs w:val="24"/>
              </w:rPr>
            </w:pPr>
            <w:r>
              <w:rPr>
                <w:szCs w:val="24"/>
              </w:rPr>
              <w:t>Not reported for Interval Meters.</w:t>
            </w:r>
          </w:p>
          <w:p w14:paraId="4DFD0598" w14:textId="77777777" w:rsidR="00693566" w:rsidRDefault="00693566">
            <w:pPr>
              <w:adjustRightInd w:val="0"/>
              <w:ind w:right="144"/>
              <w:rPr>
                <w:szCs w:val="24"/>
              </w:rPr>
            </w:pPr>
          </w:p>
          <w:p w14:paraId="7ECC7FB1" w14:textId="77777777" w:rsidR="00693566" w:rsidRDefault="008938B9">
            <w:pPr>
              <w:adjustRightInd w:val="0"/>
              <w:ind w:right="144"/>
              <w:rPr>
                <w:szCs w:val="24"/>
              </w:rPr>
            </w:pPr>
            <w:r>
              <w:rPr>
                <w:szCs w:val="24"/>
              </w:rPr>
              <w:t xml:space="preserve">Historical Usage is provided for the most recent 12 months of usage for the premise - not the most recent 12 months of usage for the customer. </w:t>
            </w:r>
          </w:p>
          <w:p w14:paraId="064BA396" w14:textId="77777777" w:rsidR="00693566" w:rsidRDefault="00693566">
            <w:pPr>
              <w:adjustRightInd w:val="0"/>
              <w:ind w:right="144"/>
              <w:rPr>
                <w:szCs w:val="24"/>
              </w:rPr>
            </w:pPr>
          </w:p>
          <w:p w14:paraId="1ECF75C1"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17E532CD" w14:textId="77777777" w:rsidR="00693566" w:rsidRDefault="00693566">
            <w:pPr>
              <w:adjustRightInd w:val="0"/>
              <w:ind w:right="144"/>
              <w:rPr>
                <w:sz w:val="24"/>
                <w:szCs w:val="24"/>
              </w:rPr>
            </w:pPr>
          </w:p>
        </w:tc>
      </w:tr>
      <w:tr w:rsidR="00693566" w14:paraId="3F2B971B" w14:textId="77777777">
        <w:tc>
          <w:tcPr>
            <w:tcW w:w="1944" w:type="dxa"/>
            <w:tcBorders>
              <w:top w:val="nil"/>
              <w:left w:val="nil"/>
              <w:bottom w:val="nil"/>
              <w:right w:val="nil"/>
            </w:tcBorders>
          </w:tcPr>
          <w:p w14:paraId="324A21DD" w14:textId="77777777" w:rsidR="00693566" w:rsidRDefault="00693566">
            <w:pPr>
              <w:adjustRightInd w:val="0"/>
              <w:ind w:right="144"/>
              <w:rPr>
                <w:sz w:val="24"/>
                <w:szCs w:val="24"/>
              </w:rPr>
            </w:pPr>
          </w:p>
        </w:tc>
        <w:tc>
          <w:tcPr>
            <w:tcW w:w="216" w:type="dxa"/>
            <w:tcBorders>
              <w:top w:val="nil"/>
              <w:left w:val="nil"/>
              <w:bottom w:val="nil"/>
              <w:right w:val="nil"/>
            </w:tcBorders>
          </w:tcPr>
          <w:p w14:paraId="6101F7D2"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38D19A5" w14:textId="77777777" w:rsidR="00693566" w:rsidRDefault="008938B9">
            <w:pPr>
              <w:adjustRightInd w:val="0"/>
              <w:ind w:right="144"/>
              <w:rPr>
                <w:szCs w:val="24"/>
              </w:rPr>
            </w:pPr>
            <w:r>
              <w:rPr>
                <w:szCs w:val="24"/>
              </w:rPr>
              <w:t>PTD~BO~~~MG~1234568MG</w:t>
            </w:r>
          </w:p>
          <w:p w14:paraId="771D870F" w14:textId="77777777" w:rsidR="00693566" w:rsidRDefault="008938B9">
            <w:pPr>
              <w:adjustRightInd w:val="0"/>
              <w:ind w:right="144"/>
              <w:rPr>
                <w:szCs w:val="24"/>
              </w:rPr>
            </w:pPr>
            <w:r>
              <w:rPr>
                <w:szCs w:val="24"/>
              </w:rPr>
              <w:t>PTD~BO~~~~~AI (used to report Additive/Master metering usage)</w:t>
            </w:r>
          </w:p>
          <w:p w14:paraId="42D34C86" w14:textId="77777777" w:rsidR="00693566" w:rsidRDefault="008938B9">
            <w:pPr>
              <w:adjustRightInd w:val="0"/>
              <w:ind w:right="144"/>
              <w:rPr>
                <w:sz w:val="24"/>
                <w:szCs w:val="24"/>
              </w:rPr>
            </w:pPr>
            <w:r>
              <w:rPr>
                <w:szCs w:val="24"/>
              </w:rPr>
              <w:t>PTD~BO~~~~~AO (used to report Subtractive/Master metering usage)</w:t>
            </w:r>
          </w:p>
        </w:tc>
      </w:tr>
    </w:tbl>
    <w:p w14:paraId="0650CC44" w14:textId="77777777" w:rsidR="00693566" w:rsidRDefault="00693566">
      <w:pPr>
        <w:adjustRightInd w:val="0"/>
        <w:rPr>
          <w:szCs w:val="24"/>
        </w:rPr>
      </w:pPr>
    </w:p>
    <w:p w14:paraId="64B8FDEE" w14:textId="77777777" w:rsidR="00693566" w:rsidRDefault="008938B9">
      <w:pPr>
        <w:adjustRightInd w:val="0"/>
        <w:jc w:val="center"/>
        <w:rPr>
          <w:b/>
          <w:szCs w:val="24"/>
        </w:rPr>
      </w:pPr>
      <w:r>
        <w:rPr>
          <w:b/>
          <w:szCs w:val="24"/>
        </w:rPr>
        <w:t>Data Element Summary</w:t>
      </w:r>
    </w:p>
    <w:p w14:paraId="27F27A4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493E4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lastRenderedPageBreak/>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CFB9985" w14:textId="77777777">
        <w:tc>
          <w:tcPr>
            <w:tcW w:w="1007" w:type="dxa"/>
            <w:tcBorders>
              <w:top w:val="nil"/>
              <w:left w:val="nil"/>
              <w:bottom w:val="nil"/>
              <w:right w:val="nil"/>
            </w:tcBorders>
          </w:tcPr>
          <w:p w14:paraId="40E6C66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56B92E"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4A0B1066"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580E81B"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D551F7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5A5C36C"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346C4DF" w14:textId="77777777" w:rsidR="00693566" w:rsidRDefault="008938B9">
            <w:pPr>
              <w:adjustRightInd w:val="0"/>
              <w:ind w:right="144"/>
              <w:rPr>
                <w:sz w:val="24"/>
                <w:szCs w:val="24"/>
              </w:rPr>
            </w:pPr>
            <w:r>
              <w:rPr>
                <w:b/>
                <w:szCs w:val="24"/>
              </w:rPr>
              <w:t>ID 2/2</w:t>
            </w:r>
          </w:p>
        </w:tc>
      </w:tr>
      <w:tr w:rsidR="00693566" w14:paraId="1F278044" w14:textId="77777777">
        <w:trPr>
          <w:gridAfter w:val="1"/>
          <w:wAfter w:w="330" w:type="dxa"/>
        </w:trPr>
        <w:tc>
          <w:tcPr>
            <w:tcW w:w="2980" w:type="dxa"/>
            <w:gridSpan w:val="3"/>
            <w:tcBorders>
              <w:top w:val="nil"/>
              <w:left w:val="nil"/>
              <w:bottom w:val="nil"/>
              <w:right w:val="nil"/>
            </w:tcBorders>
          </w:tcPr>
          <w:p w14:paraId="4B3D5C7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C11BA5F" w14:textId="77777777" w:rsidR="00693566" w:rsidRDefault="008938B9">
            <w:pPr>
              <w:adjustRightInd w:val="0"/>
              <w:ind w:right="144"/>
              <w:rPr>
                <w:sz w:val="24"/>
                <w:szCs w:val="24"/>
              </w:rPr>
            </w:pPr>
            <w:r>
              <w:rPr>
                <w:szCs w:val="24"/>
              </w:rPr>
              <w:t>Code identifying the type of product transfer</w:t>
            </w:r>
          </w:p>
        </w:tc>
      </w:tr>
      <w:tr w:rsidR="00693566" w14:paraId="4E2DF540" w14:textId="77777777">
        <w:trPr>
          <w:gridAfter w:val="1"/>
          <w:wAfter w:w="331" w:type="dxa"/>
        </w:trPr>
        <w:tc>
          <w:tcPr>
            <w:tcW w:w="3168" w:type="dxa"/>
            <w:gridSpan w:val="4"/>
            <w:tcBorders>
              <w:top w:val="nil"/>
              <w:left w:val="nil"/>
              <w:bottom w:val="nil"/>
              <w:right w:val="nil"/>
            </w:tcBorders>
          </w:tcPr>
          <w:p w14:paraId="49707B8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7B40E208" w14:textId="77777777" w:rsidR="00693566" w:rsidRDefault="008938B9">
            <w:pPr>
              <w:adjustRightInd w:val="0"/>
              <w:ind w:right="144"/>
              <w:rPr>
                <w:sz w:val="24"/>
                <w:szCs w:val="24"/>
              </w:rPr>
            </w:pPr>
            <w:r>
              <w:rPr>
                <w:szCs w:val="24"/>
              </w:rPr>
              <w:t>BO</w:t>
            </w:r>
          </w:p>
        </w:tc>
        <w:tc>
          <w:tcPr>
            <w:tcW w:w="144" w:type="dxa"/>
            <w:tcBorders>
              <w:top w:val="nil"/>
              <w:left w:val="nil"/>
              <w:bottom w:val="nil"/>
              <w:right w:val="nil"/>
            </w:tcBorders>
          </w:tcPr>
          <w:p w14:paraId="032C38E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28EDFD6" w14:textId="77777777" w:rsidR="00693566" w:rsidRDefault="008938B9">
            <w:pPr>
              <w:adjustRightInd w:val="0"/>
              <w:ind w:right="144"/>
              <w:rPr>
                <w:sz w:val="24"/>
                <w:szCs w:val="24"/>
              </w:rPr>
            </w:pPr>
            <w:r>
              <w:rPr>
                <w:szCs w:val="24"/>
              </w:rPr>
              <w:t>Designated Items</w:t>
            </w:r>
          </w:p>
        </w:tc>
      </w:tr>
      <w:tr w:rsidR="00693566" w14:paraId="443F2AFD" w14:textId="77777777">
        <w:trPr>
          <w:gridAfter w:val="2"/>
          <w:wAfter w:w="473" w:type="dxa"/>
        </w:trPr>
        <w:tc>
          <w:tcPr>
            <w:tcW w:w="4680" w:type="dxa"/>
            <w:gridSpan w:val="6"/>
            <w:tcBorders>
              <w:top w:val="nil"/>
              <w:left w:val="nil"/>
              <w:bottom w:val="nil"/>
              <w:right w:val="nil"/>
            </w:tcBorders>
          </w:tcPr>
          <w:p w14:paraId="5426874B"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521296D" w14:textId="77777777" w:rsidR="00693566" w:rsidRDefault="008938B9">
            <w:pPr>
              <w:adjustRightInd w:val="0"/>
              <w:ind w:right="144"/>
              <w:rPr>
                <w:sz w:val="24"/>
                <w:szCs w:val="24"/>
              </w:rPr>
            </w:pPr>
            <w:r>
              <w:rPr>
                <w:szCs w:val="24"/>
              </w:rPr>
              <w:t>Interval Summary - interval meter consumption summarized across intervals.</w:t>
            </w:r>
          </w:p>
        </w:tc>
      </w:tr>
      <w:tr w:rsidR="00693566" w14:paraId="631F5002" w14:textId="77777777">
        <w:tc>
          <w:tcPr>
            <w:tcW w:w="1007" w:type="dxa"/>
            <w:tcBorders>
              <w:top w:val="nil"/>
              <w:left w:val="nil"/>
              <w:bottom w:val="nil"/>
              <w:right w:val="nil"/>
            </w:tcBorders>
          </w:tcPr>
          <w:p w14:paraId="4661176F"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15CCC9E7" w14:textId="77777777" w:rsidR="00693566" w:rsidRDefault="008938B9">
            <w:pPr>
              <w:adjustRightInd w:val="0"/>
              <w:ind w:right="144"/>
              <w:jc w:val="center"/>
              <w:rPr>
                <w:sz w:val="24"/>
                <w:szCs w:val="24"/>
              </w:rPr>
            </w:pPr>
            <w:r>
              <w:rPr>
                <w:b/>
                <w:szCs w:val="24"/>
              </w:rPr>
              <w:t>PTD04</w:t>
            </w:r>
          </w:p>
        </w:tc>
        <w:tc>
          <w:tcPr>
            <w:tcW w:w="892" w:type="dxa"/>
            <w:tcBorders>
              <w:top w:val="nil"/>
              <w:left w:val="nil"/>
              <w:bottom w:val="nil"/>
              <w:right w:val="nil"/>
            </w:tcBorders>
          </w:tcPr>
          <w:p w14:paraId="6C6A6ED1"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A2A4834"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20CB88"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C2CF5A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3D9BC72" w14:textId="77777777" w:rsidR="00693566" w:rsidRDefault="008938B9">
            <w:pPr>
              <w:adjustRightInd w:val="0"/>
              <w:ind w:right="144"/>
              <w:rPr>
                <w:sz w:val="24"/>
                <w:szCs w:val="24"/>
              </w:rPr>
            </w:pPr>
            <w:r>
              <w:rPr>
                <w:b/>
                <w:szCs w:val="24"/>
              </w:rPr>
              <w:t>ID 2/3</w:t>
            </w:r>
          </w:p>
        </w:tc>
      </w:tr>
      <w:tr w:rsidR="00693566" w14:paraId="2039F40A" w14:textId="77777777">
        <w:trPr>
          <w:gridAfter w:val="1"/>
          <w:wAfter w:w="330" w:type="dxa"/>
        </w:trPr>
        <w:tc>
          <w:tcPr>
            <w:tcW w:w="2980" w:type="dxa"/>
            <w:gridSpan w:val="3"/>
            <w:tcBorders>
              <w:top w:val="nil"/>
              <w:left w:val="nil"/>
              <w:bottom w:val="nil"/>
              <w:right w:val="nil"/>
            </w:tcBorders>
          </w:tcPr>
          <w:p w14:paraId="434D3A7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4C8A3A0" w14:textId="77777777" w:rsidR="00693566" w:rsidRDefault="008938B9">
            <w:pPr>
              <w:adjustRightInd w:val="0"/>
              <w:ind w:right="144"/>
              <w:rPr>
                <w:sz w:val="24"/>
                <w:szCs w:val="24"/>
              </w:rPr>
            </w:pPr>
            <w:r>
              <w:rPr>
                <w:szCs w:val="24"/>
              </w:rPr>
              <w:t>Code qualifying the Reference Identification</w:t>
            </w:r>
          </w:p>
        </w:tc>
      </w:tr>
      <w:tr w:rsidR="00693566" w14:paraId="73CB8660" w14:textId="77777777">
        <w:trPr>
          <w:gridAfter w:val="1"/>
          <w:wAfter w:w="331" w:type="dxa"/>
        </w:trPr>
        <w:tc>
          <w:tcPr>
            <w:tcW w:w="3168" w:type="dxa"/>
            <w:gridSpan w:val="4"/>
            <w:tcBorders>
              <w:top w:val="nil"/>
              <w:left w:val="nil"/>
              <w:bottom w:val="nil"/>
              <w:right w:val="nil"/>
            </w:tcBorders>
          </w:tcPr>
          <w:p w14:paraId="6A53DEF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E9DF144" w14:textId="77777777" w:rsidR="00693566" w:rsidRDefault="008938B9">
            <w:pPr>
              <w:adjustRightInd w:val="0"/>
              <w:ind w:right="144"/>
              <w:rPr>
                <w:sz w:val="24"/>
                <w:szCs w:val="24"/>
              </w:rPr>
            </w:pPr>
            <w:r>
              <w:rPr>
                <w:szCs w:val="24"/>
              </w:rPr>
              <w:t>MG</w:t>
            </w:r>
          </w:p>
        </w:tc>
        <w:tc>
          <w:tcPr>
            <w:tcW w:w="144" w:type="dxa"/>
            <w:tcBorders>
              <w:top w:val="nil"/>
              <w:left w:val="nil"/>
              <w:bottom w:val="nil"/>
              <w:right w:val="nil"/>
            </w:tcBorders>
          </w:tcPr>
          <w:p w14:paraId="7C3D8C60"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03F3470" w14:textId="77777777" w:rsidR="00693566" w:rsidRDefault="008938B9">
            <w:pPr>
              <w:adjustRightInd w:val="0"/>
              <w:ind w:right="144"/>
              <w:rPr>
                <w:sz w:val="24"/>
                <w:szCs w:val="24"/>
              </w:rPr>
            </w:pPr>
            <w:r>
              <w:rPr>
                <w:szCs w:val="24"/>
              </w:rPr>
              <w:t>Meter Number</w:t>
            </w:r>
          </w:p>
        </w:tc>
      </w:tr>
      <w:tr w:rsidR="00693566" w14:paraId="48ECB3D5" w14:textId="77777777">
        <w:trPr>
          <w:gridAfter w:val="2"/>
          <w:wAfter w:w="473" w:type="dxa"/>
        </w:trPr>
        <w:tc>
          <w:tcPr>
            <w:tcW w:w="4680" w:type="dxa"/>
            <w:gridSpan w:val="6"/>
            <w:tcBorders>
              <w:top w:val="nil"/>
              <w:left w:val="nil"/>
              <w:bottom w:val="nil"/>
              <w:right w:val="nil"/>
            </w:tcBorders>
          </w:tcPr>
          <w:p w14:paraId="61EEFAF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81F0417" w14:textId="77777777" w:rsidR="00693566" w:rsidRDefault="008938B9">
            <w:pPr>
              <w:adjustRightInd w:val="0"/>
              <w:ind w:right="144"/>
              <w:rPr>
                <w:sz w:val="24"/>
                <w:szCs w:val="24"/>
              </w:rPr>
            </w:pPr>
            <w:r>
              <w:rPr>
                <w:szCs w:val="24"/>
              </w:rPr>
              <w:t>Not used if the PTD06 = "AO" or "AI".</w:t>
            </w:r>
          </w:p>
        </w:tc>
      </w:tr>
      <w:tr w:rsidR="00693566" w14:paraId="26E2211F" w14:textId="77777777">
        <w:tc>
          <w:tcPr>
            <w:tcW w:w="1007" w:type="dxa"/>
            <w:tcBorders>
              <w:top w:val="nil"/>
              <w:left w:val="nil"/>
              <w:bottom w:val="nil"/>
              <w:right w:val="nil"/>
            </w:tcBorders>
          </w:tcPr>
          <w:p w14:paraId="3BBBC52D" w14:textId="77777777" w:rsidR="00693566" w:rsidRDefault="008938B9">
            <w:pPr>
              <w:adjustRightInd w:val="0"/>
              <w:ind w:right="144"/>
              <w:rPr>
                <w:sz w:val="24"/>
                <w:szCs w:val="24"/>
              </w:rPr>
            </w:pPr>
            <w:r>
              <w:rPr>
                <w:b/>
                <w:szCs w:val="24"/>
              </w:rPr>
              <w:t>Dep</w:t>
            </w:r>
          </w:p>
        </w:tc>
        <w:tc>
          <w:tcPr>
            <w:tcW w:w="1080" w:type="dxa"/>
            <w:tcBorders>
              <w:top w:val="nil"/>
              <w:left w:val="nil"/>
              <w:bottom w:val="nil"/>
              <w:right w:val="nil"/>
            </w:tcBorders>
          </w:tcPr>
          <w:p w14:paraId="2D881E2C" w14:textId="77777777" w:rsidR="00693566" w:rsidRDefault="008938B9">
            <w:pPr>
              <w:adjustRightInd w:val="0"/>
              <w:ind w:right="144"/>
              <w:jc w:val="center"/>
              <w:rPr>
                <w:sz w:val="24"/>
                <w:szCs w:val="24"/>
              </w:rPr>
            </w:pPr>
            <w:r>
              <w:rPr>
                <w:b/>
                <w:szCs w:val="24"/>
              </w:rPr>
              <w:t>PTD05</w:t>
            </w:r>
          </w:p>
        </w:tc>
        <w:tc>
          <w:tcPr>
            <w:tcW w:w="892" w:type="dxa"/>
            <w:tcBorders>
              <w:top w:val="nil"/>
              <w:left w:val="nil"/>
              <w:bottom w:val="nil"/>
              <w:right w:val="nil"/>
            </w:tcBorders>
          </w:tcPr>
          <w:p w14:paraId="59FA5B1E"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8685A2"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7C17BBB"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4B493B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E93CB12" w14:textId="77777777" w:rsidR="00693566" w:rsidRDefault="008938B9">
            <w:pPr>
              <w:adjustRightInd w:val="0"/>
              <w:ind w:right="144"/>
              <w:rPr>
                <w:sz w:val="24"/>
                <w:szCs w:val="24"/>
              </w:rPr>
            </w:pPr>
            <w:r>
              <w:rPr>
                <w:b/>
                <w:szCs w:val="24"/>
              </w:rPr>
              <w:t>AN 1/30</w:t>
            </w:r>
          </w:p>
        </w:tc>
      </w:tr>
      <w:tr w:rsidR="00693566" w14:paraId="4C4ECA22" w14:textId="77777777">
        <w:trPr>
          <w:gridAfter w:val="1"/>
          <w:wAfter w:w="330" w:type="dxa"/>
        </w:trPr>
        <w:tc>
          <w:tcPr>
            <w:tcW w:w="2980" w:type="dxa"/>
            <w:gridSpan w:val="3"/>
            <w:tcBorders>
              <w:top w:val="nil"/>
              <w:left w:val="nil"/>
              <w:bottom w:val="nil"/>
              <w:right w:val="nil"/>
            </w:tcBorders>
          </w:tcPr>
          <w:p w14:paraId="4C1D62D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660EB4"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58793128" w14:textId="77777777">
        <w:trPr>
          <w:gridAfter w:val="1"/>
          <w:wAfter w:w="330" w:type="dxa"/>
        </w:trPr>
        <w:tc>
          <w:tcPr>
            <w:tcW w:w="2980" w:type="dxa"/>
            <w:gridSpan w:val="3"/>
            <w:tcBorders>
              <w:top w:val="nil"/>
              <w:left w:val="nil"/>
              <w:bottom w:val="nil"/>
              <w:right w:val="nil"/>
            </w:tcBorders>
          </w:tcPr>
          <w:p w14:paraId="05AD63C8"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7D99292" w14:textId="77777777" w:rsidR="00693566" w:rsidRDefault="008938B9">
            <w:pPr>
              <w:adjustRightInd w:val="0"/>
              <w:ind w:right="144"/>
              <w:rPr>
                <w:szCs w:val="24"/>
              </w:rPr>
            </w:pPr>
            <w:r>
              <w:rPr>
                <w:szCs w:val="24"/>
              </w:rPr>
              <w:t>Meter Number</w:t>
            </w:r>
          </w:p>
          <w:p w14:paraId="20D8DD9B" w14:textId="77777777" w:rsidR="00693566" w:rsidRDefault="00693566">
            <w:pPr>
              <w:adjustRightInd w:val="0"/>
              <w:ind w:right="144"/>
              <w:rPr>
                <w:szCs w:val="24"/>
              </w:rPr>
            </w:pPr>
          </w:p>
          <w:p w14:paraId="3ABA52BC" w14:textId="77777777" w:rsidR="00693566" w:rsidRDefault="008938B9">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1904BE75" w14:textId="77777777" w:rsidR="00693566" w:rsidRDefault="00693566">
            <w:pPr>
              <w:adjustRightInd w:val="0"/>
              <w:ind w:right="144"/>
              <w:rPr>
                <w:szCs w:val="24"/>
              </w:rPr>
            </w:pPr>
          </w:p>
          <w:p w14:paraId="660B3EE8" w14:textId="77777777" w:rsidR="00693566" w:rsidRDefault="008938B9">
            <w:pPr>
              <w:adjustRightInd w:val="0"/>
              <w:ind w:right="144"/>
              <w:rPr>
                <w:sz w:val="24"/>
                <w:szCs w:val="24"/>
              </w:rPr>
            </w:pPr>
            <w:r>
              <w:rPr>
                <w:szCs w:val="24"/>
              </w:rPr>
              <w:t>Not used if the PTD06 = "AO" or "AI".</w:t>
            </w:r>
          </w:p>
        </w:tc>
      </w:tr>
      <w:tr w:rsidR="00693566" w14:paraId="279FD4BF" w14:textId="77777777">
        <w:tc>
          <w:tcPr>
            <w:tcW w:w="1007" w:type="dxa"/>
            <w:tcBorders>
              <w:top w:val="nil"/>
              <w:left w:val="nil"/>
              <w:bottom w:val="nil"/>
              <w:right w:val="nil"/>
            </w:tcBorders>
          </w:tcPr>
          <w:p w14:paraId="3C5FB46E" w14:textId="77777777" w:rsidR="00693566" w:rsidRDefault="00693566">
            <w:pPr>
              <w:adjustRightInd w:val="0"/>
              <w:ind w:right="144"/>
              <w:rPr>
                <w:sz w:val="24"/>
                <w:szCs w:val="24"/>
              </w:rPr>
            </w:pPr>
          </w:p>
        </w:tc>
        <w:tc>
          <w:tcPr>
            <w:tcW w:w="1080" w:type="dxa"/>
            <w:tcBorders>
              <w:top w:val="nil"/>
              <w:left w:val="nil"/>
              <w:bottom w:val="nil"/>
              <w:right w:val="nil"/>
            </w:tcBorders>
          </w:tcPr>
          <w:p w14:paraId="3E99C531" w14:textId="77777777" w:rsidR="00693566" w:rsidRDefault="008938B9">
            <w:pPr>
              <w:adjustRightInd w:val="0"/>
              <w:ind w:right="144"/>
              <w:jc w:val="center"/>
              <w:rPr>
                <w:sz w:val="24"/>
                <w:szCs w:val="24"/>
              </w:rPr>
            </w:pPr>
            <w:r>
              <w:rPr>
                <w:b/>
                <w:szCs w:val="24"/>
              </w:rPr>
              <w:t>PTD06</w:t>
            </w:r>
          </w:p>
        </w:tc>
        <w:tc>
          <w:tcPr>
            <w:tcW w:w="892" w:type="dxa"/>
            <w:tcBorders>
              <w:top w:val="nil"/>
              <w:left w:val="nil"/>
              <w:bottom w:val="nil"/>
              <w:right w:val="nil"/>
            </w:tcBorders>
          </w:tcPr>
          <w:p w14:paraId="2C2EAB7D" w14:textId="77777777" w:rsidR="00693566" w:rsidRDefault="008938B9">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1575A737" w14:textId="77777777" w:rsidR="00693566" w:rsidRDefault="008938B9">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5D9CA36C"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5D365A2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92D3D93" w14:textId="77777777" w:rsidR="00693566" w:rsidRDefault="008938B9">
            <w:pPr>
              <w:adjustRightInd w:val="0"/>
              <w:ind w:right="144"/>
              <w:rPr>
                <w:sz w:val="24"/>
                <w:szCs w:val="24"/>
              </w:rPr>
            </w:pPr>
            <w:r>
              <w:rPr>
                <w:b/>
                <w:szCs w:val="24"/>
              </w:rPr>
              <w:t>ID 2/2</w:t>
            </w:r>
          </w:p>
        </w:tc>
      </w:tr>
      <w:tr w:rsidR="00693566" w14:paraId="4A902E09" w14:textId="77777777">
        <w:trPr>
          <w:gridAfter w:val="1"/>
          <w:wAfter w:w="330" w:type="dxa"/>
        </w:trPr>
        <w:tc>
          <w:tcPr>
            <w:tcW w:w="2980" w:type="dxa"/>
            <w:gridSpan w:val="3"/>
            <w:tcBorders>
              <w:top w:val="nil"/>
              <w:left w:val="nil"/>
              <w:bottom w:val="nil"/>
              <w:right w:val="nil"/>
            </w:tcBorders>
          </w:tcPr>
          <w:p w14:paraId="39B15A8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3EB079E" w14:textId="77777777" w:rsidR="00693566" w:rsidRDefault="008938B9">
            <w:pPr>
              <w:adjustRightInd w:val="0"/>
              <w:ind w:right="144"/>
              <w:rPr>
                <w:sz w:val="24"/>
                <w:szCs w:val="24"/>
              </w:rPr>
            </w:pPr>
            <w:r>
              <w:rPr>
                <w:szCs w:val="24"/>
              </w:rPr>
              <w:t>To indicate the type of product transfer movement</w:t>
            </w:r>
          </w:p>
        </w:tc>
      </w:tr>
      <w:tr w:rsidR="00693566" w14:paraId="00CA99C5" w14:textId="77777777">
        <w:trPr>
          <w:gridAfter w:val="1"/>
          <w:wAfter w:w="331" w:type="dxa"/>
        </w:trPr>
        <w:tc>
          <w:tcPr>
            <w:tcW w:w="3168" w:type="dxa"/>
            <w:gridSpan w:val="4"/>
            <w:tcBorders>
              <w:top w:val="nil"/>
              <w:left w:val="nil"/>
              <w:bottom w:val="nil"/>
              <w:right w:val="nil"/>
            </w:tcBorders>
          </w:tcPr>
          <w:p w14:paraId="1842EFDB"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AF85D34" w14:textId="77777777" w:rsidR="00693566" w:rsidRDefault="008938B9">
            <w:pPr>
              <w:adjustRightInd w:val="0"/>
              <w:ind w:right="144"/>
              <w:rPr>
                <w:sz w:val="24"/>
                <w:szCs w:val="24"/>
              </w:rPr>
            </w:pPr>
            <w:r>
              <w:rPr>
                <w:szCs w:val="24"/>
              </w:rPr>
              <w:t>AI</w:t>
            </w:r>
          </w:p>
        </w:tc>
        <w:tc>
          <w:tcPr>
            <w:tcW w:w="144" w:type="dxa"/>
            <w:tcBorders>
              <w:top w:val="nil"/>
              <w:left w:val="nil"/>
              <w:bottom w:val="nil"/>
              <w:right w:val="nil"/>
            </w:tcBorders>
          </w:tcPr>
          <w:p w14:paraId="051C7A0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081DB66" w14:textId="77777777" w:rsidR="00693566" w:rsidRDefault="008938B9">
            <w:pPr>
              <w:adjustRightInd w:val="0"/>
              <w:ind w:right="144"/>
              <w:rPr>
                <w:sz w:val="24"/>
                <w:szCs w:val="24"/>
              </w:rPr>
            </w:pPr>
            <w:r>
              <w:rPr>
                <w:szCs w:val="24"/>
              </w:rPr>
              <w:t>Adjustment In</w:t>
            </w:r>
          </w:p>
        </w:tc>
      </w:tr>
      <w:tr w:rsidR="00693566" w14:paraId="364EC730" w14:textId="77777777">
        <w:trPr>
          <w:gridAfter w:val="2"/>
          <w:wAfter w:w="473" w:type="dxa"/>
        </w:trPr>
        <w:tc>
          <w:tcPr>
            <w:tcW w:w="4680" w:type="dxa"/>
            <w:gridSpan w:val="6"/>
            <w:tcBorders>
              <w:top w:val="nil"/>
              <w:left w:val="nil"/>
              <w:bottom w:val="nil"/>
              <w:right w:val="nil"/>
            </w:tcBorders>
          </w:tcPr>
          <w:p w14:paraId="7779D981"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89A19E3" w14:textId="77777777" w:rsidR="00693566" w:rsidRDefault="008938B9">
            <w:pPr>
              <w:adjustRightInd w:val="0"/>
              <w:ind w:right="144"/>
              <w:rPr>
                <w:szCs w:val="24"/>
              </w:rPr>
            </w:pPr>
            <w:r>
              <w:rPr>
                <w:szCs w:val="24"/>
              </w:rPr>
              <w:t>Additive Metering</w:t>
            </w:r>
          </w:p>
          <w:p w14:paraId="6ADFC765" w14:textId="77777777" w:rsidR="00693566" w:rsidRDefault="00693566">
            <w:pPr>
              <w:adjustRightInd w:val="0"/>
              <w:ind w:right="144"/>
              <w:rPr>
                <w:szCs w:val="24"/>
              </w:rPr>
            </w:pPr>
          </w:p>
          <w:p w14:paraId="25F154CB" w14:textId="77777777" w:rsidR="00693566" w:rsidRDefault="008938B9">
            <w:pPr>
              <w:adjustRightInd w:val="0"/>
              <w:ind w:right="144"/>
              <w:rPr>
                <w:sz w:val="24"/>
                <w:szCs w:val="24"/>
              </w:rPr>
            </w:pPr>
            <w:r>
              <w:rPr>
                <w:szCs w:val="24"/>
              </w:rPr>
              <w:t>Additive Usage for Additive meters off the master meter where a different ESI ID has been assigned to the master and/or all applicable subtractive or additive meters.  When the PTD06 equals "AI", the REF~JH equals "A".</w:t>
            </w:r>
          </w:p>
        </w:tc>
      </w:tr>
      <w:tr w:rsidR="00693566" w14:paraId="0D825FDE" w14:textId="77777777">
        <w:trPr>
          <w:gridAfter w:val="1"/>
          <w:wAfter w:w="331" w:type="dxa"/>
        </w:trPr>
        <w:tc>
          <w:tcPr>
            <w:tcW w:w="3168" w:type="dxa"/>
            <w:gridSpan w:val="4"/>
            <w:tcBorders>
              <w:top w:val="nil"/>
              <w:left w:val="nil"/>
              <w:bottom w:val="nil"/>
              <w:right w:val="nil"/>
            </w:tcBorders>
          </w:tcPr>
          <w:p w14:paraId="073C554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0A15526" w14:textId="77777777" w:rsidR="00693566" w:rsidRDefault="008938B9">
            <w:pPr>
              <w:adjustRightInd w:val="0"/>
              <w:ind w:right="144"/>
              <w:rPr>
                <w:sz w:val="24"/>
                <w:szCs w:val="24"/>
              </w:rPr>
            </w:pPr>
            <w:r>
              <w:rPr>
                <w:szCs w:val="24"/>
              </w:rPr>
              <w:t>AO</w:t>
            </w:r>
          </w:p>
        </w:tc>
        <w:tc>
          <w:tcPr>
            <w:tcW w:w="144" w:type="dxa"/>
            <w:tcBorders>
              <w:top w:val="nil"/>
              <w:left w:val="nil"/>
              <w:bottom w:val="nil"/>
              <w:right w:val="nil"/>
            </w:tcBorders>
          </w:tcPr>
          <w:p w14:paraId="384C550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3675059" w14:textId="77777777" w:rsidR="00693566" w:rsidRDefault="008938B9">
            <w:pPr>
              <w:adjustRightInd w:val="0"/>
              <w:ind w:right="144"/>
              <w:rPr>
                <w:sz w:val="24"/>
                <w:szCs w:val="24"/>
              </w:rPr>
            </w:pPr>
            <w:r>
              <w:rPr>
                <w:szCs w:val="24"/>
              </w:rPr>
              <w:t>Adjustment Out</w:t>
            </w:r>
          </w:p>
        </w:tc>
      </w:tr>
      <w:tr w:rsidR="00693566" w14:paraId="70F23B29" w14:textId="77777777">
        <w:trPr>
          <w:gridAfter w:val="2"/>
          <w:wAfter w:w="473" w:type="dxa"/>
        </w:trPr>
        <w:tc>
          <w:tcPr>
            <w:tcW w:w="4680" w:type="dxa"/>
            <w:gridSpan w:val="6"/>
            <w:tcBorders>
              <w:top w:val="nil"/>
              <w:left w:val="nil"/>
              <w:bottom w:val="nil"/>
              <w:right w:val="nil"/>
            </w:tcBorders>
          </w:tcPr>
          <w:p w14:paraId="5DA492F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0DA6632D" w14:textId="77777777" w:rsidR="00693566" w:rsidRDefault="008938B9">
            <w:pPr>
              <w:adjustRightInd w:val="0"/>
              <w:ind w:right="144"/>
              <w:rPr>
                <w:szCs w:val="24"/>
              </w:rPr>
            </w:pPr>
            <w:r>
              <w:rPr>
                <w:szCs w:val="24"/>
              </w:rPr>
              <w:t>Subtractive Metering</w:t>
            </w:r>
          </w:p>
          <w:p w14:paraId="4337623B" w14:textId="77777777" w:rsidR="00693566" w:rsidRDefault="00693566">
            <w:pPr>
              <w:adjustRightInd w:val="0"/>
              <w:ind w:right="144"/>
              <w:rPr>
                <w:szCs w:val="24"/>
              </w:rPr>
            </w:pPr>
          </w:p>
          <w:p w14:paraId="3EC043B5" w14:textId="77777777" w:rsidR="00693566" w:rsidRDefault="008938B9">
            <w:pPr>
              <w:adjustRightInd w:val="0"/>
              <w:ind w:right="144"/>
              <w:rPr>
                <w:sz w:val="24"/>
                <w:szCs w:val="24"/>
              </w:rPr>
            </w:pPr>
            <w:r>
              <w:rPr>
                <w:szCs w:val="24"/>
              </w:rPr>
              <w:t>Additive Usage for Subtract meters off the master meter where a different ESI ID has been assigned to the master and/or all applicable subtractive or additive meters.  .  When the PTD06 equals "AO", the REF~JH equals "A".</w:t>
            </w:r>
          </w:p>
        </w:tc>
      </w:tr>
    </w:tbl>
    <w:p w14:paraId="17D48DE1" w14:textId="77777777" w:rsidR="00693566" w:rsidRDefault="008938B9">
      <w:pPr>
        <w:tabs>
          <w:tab w:val="right" w:pos="1800"/>
          <w:tab w:val="left" w:pos="2160"/>
        </w:tabs>
        <w:adjustRightInd w:val="0"/>
        <w:ind w:left="2160" w:hanging="2160"/>
        <w:rPr>
          <w:b/>
          <w:szCs w:val="24"/>
        </w:rPr>
      </w:pPr>
      <w:r>
        <w:rPr>
          <w:szCs w:val="24"/>
        </w:rPr>
        <w:br w:type="page"/>
      </w:r>
      <w:bookmarkStart w:id="23" w:name="book24"/>
      <w:bookmarkEnd w:id="23"/>
      <w:r>
        <w:rPr>
          <w:b/>
          <w:szCs w:val="24"/>
        </w:rPr>
        <w:lastRenderedPageBreak/>
        <w:tab/>
        <w:t>Segment:</w:t>
      </w:r>
      <w:r>
        <w:rPr>
          <w:b/>
          <w:szCs w:val="24"/>
        </w:rPr>
        <w:tab/>
      </w:r>
      <w:r>
        <w:rPr>
          <w:b/>
          <w:sz w:val="40"/>
          <w:szCs w:val="24"/>
        </w:rPr>
        <w:t xml:space="preserve">DTM </w:t>
      </w:r>
      <w:r>
        <w:rPr>
          <w:b/>
          <w:szCs w:val="24"/>
        </w:rPr>
        <w:t>Date/Time Reference (Service Period Start)</w:t>
      </w:r>
    </w:p>
    <w:p w14:paraId="5053BF7D"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E5F494"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BE4A743"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F1727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2C1BAEB"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D2C81DE"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F7EF9D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437EED"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969316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99E89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427C68A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0ACC654" w14:textId="77777777">
        <w:tc>
          <w:tcPr>
            <w:tcW w:w="1944" w:type="dxa"/>
            <w:tcBorders>
              <w:top w:val="nil"/>
              <w:left w:val="nil"/>
              <w:bottom w:val="nil"/>
              <w:right w:val="nil"/>
            </w:tcBorders>
          </w:tcPr>
          <w:p w14:paraId="39C6D3C9"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BB7A40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F1D8559" w14:textId="77777777" w:rsidR="00693566" w:rsidRDefault="008938B9">
            <w:pPr>
              <w:adjustRightInd w:val="0"/>
              <w:ind w:right="144"/>
              <w:rPr>
                <w:szCs w:val="24"/>
              </w:rPr>
            </w:pPr>
            <w:r>
              <w:rPr>
                <w:szCs w:val="24"/>
              </w:rPr>
              <w:t>PTD = BO (Interval Summary)</w:t>
            </w:r>
          </w:p>
          <w:p w14:paraId="5A91A67C" w14:textId="77777777" w:rsidR="00693566" w:rsidRDefault="00693566">
            <w:pPr>
              <w:adjustRightInd w:val="0"/>
              <w:ind w:right="144"/>
              <w:rPr>
                <w:sz w:val="24"/>
                <w:szCs w:val="24"/>
              </w:rPr>
            </w:pPr>
          </w:p>
        </w:tc>
      </w:tr>
      <w:tr w:rsidR="00693566" w14:paraId="1F9C755F" w14:textId="77777777">
        <w:tc>
          <w:tcPr>
            <w:tcW w:w="1944" w:type="dxa"/>
            <w:tcBorders>
              <w:top w:val="nil"/>
              <w:left w:val="nil"/>
              <w:bottom w:val="nil"/>
              <w:right w:val="nil"/>
            </w:tcBorders>
          </w:tcPr>
          <w:p w14:paraId="1F4151D8" w14:textId="77777777" w:rsidR="00693566" w:rsidRDefault="00693566">
            <w:pPr>
              <w:adjustRightInd w:val="0"/>
              <w:ind w:right="144"/>
              <w:rPr>
                <w:sz w:val="24"/>
                <w:szCs w:val="24"/>
              </w:rPr>
            </w:pPr>
          </w:p>
        </w:tc>
        <w:tc>
          <w:tcPr>
            <w:tcW w:w="216" w:type="dxa"/>
            <w:tcBorders>
              <w:top w:val="nil"/>
              <w:left w:val="nil"/>
              <w:bottom w:val="nil"/>
              <w:right w:val="nil"/>
            </w:tcBorders>
          </w:tcPr>
          <w:p w14:paraId="27ED9054"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FC6BD95" w14:textId="77777777" w:rsidR="00693566" w:rsidRDefault="008938B9">
            <w:pPr>
              <w:adjustRightInd w:val="0"/>
              <w:ind w:right="144"/>
              <w:rPr>
                <w:szCs w:val="24"/>
              </w:rPr>
            </w:pPr>
            <w:r>
              <w:rPr>
                <w:szCs w:val="24"/>
              </w:rPr>
              <w:t>Required, unless an Exchange Date (DTM~514) is substituted for this code.</w:t>
            </w:r>
          </w:p>
          <w:p w14:paraId="6663D983" w14:textId="77777777" w:rsidR="00693566" w:rsidRDefault="00693566">
            <w:pPr>
              <w:adjustRightInd w:val="0"/>
              <w:ind w:right="144"/>
              <w:rPr>
                <w:sz w:val="24"/>
                <w:szCs w:val="24"/>
              </w:rPr>
            </w:pPr>
          </w:p>
        </w:tc>
      </w:tr>
      <w:tr w:rsidR="00693566" w14:paraId="2BCCFB6B" w14:textId="77777777">
        <w:tc>
          <w:tcPr>
            <w:tcW w:w="1944" w:type="dxa"/>
            <w:tcBorders>
              <w:top w:val="nil"/>
              <w:left w:val="nil"/>
              <w:bottom w:val="nil"/>
              <w:right w:val="nil"/>
            </w:tcBorders>
          </w:tcPr>
          <w:p w14:paraId="504F7DE0" w14:textId="77777777" w:rsidR="00693566" w:rsidRDefault="00693566">
            <w:pPr>
              <w:adjustRightInd w:val="0"/>
              <w:ind w:right="144"/>
              <w:rPr>
                <w:sz w:val="24"/>
                <w:szCs w:val="24"/>
              </w:rPr>
            </w:pPr>
          </w:p>
        </w:tc>
        <w:tc>
          <w:tcPr>
            <w:tcW w:w="216" w:type="dxa"/>
            <w:tcBorders>
              <w:top w:val="nil"/>
              <w:left w:val="nil"/>
              <w:bottom w:val="nil"/>
              <w:right w:val="nil"/>
            </w:tcBorders>
          </w:tcPr>
          <w:p w14:paraId="149CD55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FB131B6" w14:textId="77777777" w:rsidR="00693566" w:rsidRDefault="008938B9">
            <w:pPr>
              <w:adjustRightInd w:val="0"/>
              <w:ind w:right="144"/>
              <w:rPr>
                <w:sz w:val="24"/>
                <w:szCs w:val="24"/>
              </w:rPr>
            </w:pPr>
            <w:r>
              <w:rPr>
                <w:szCs w:val="24"/>
              </w:rPr>
              <w:t>DTM~150~20010101</w:t>
            </w:r>
          </w:p>
        </w:tc>
      </w:tr>
    </w:tbl>
    <w:p w14:paraId="71D60BB7" w14:textId="77777777" w:rsidR="00693566" w:rsidRDefault="00693566">
      <w:pPr>
        <w:adjustRightInd w:val="0"/>
        <w:rPr>
          <w:szCs w:val="24"/>
        </w:rPr>
      </w:pPr>
    </w:p>
    <w:p w14:paraId="3B8C4F23" w14:textId="77777777" w:rsidR="00693566" w:rsidRDefault="008938B9">
      <w:pPr>
        <w:adjustRightInd w:val="0"/>
        <w:jc w:val="center"/>
        <w:rPr>
          <w:b/>
          <w:szCs w:val="24"/>
        </w:rPr>
      </w:pPr>
      <w:r>
        <w:rPr>
          <w:b/>
          <w:szCs w:val="24"/>
        </w:rPr>
        <w:t>Data Element Summary</w:t>
      </w:r>
    </w:p>
    <w:p w14:paraId="10C4BBAC"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6073AC"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0CA6B43A" w14:textId="77777777">
        <w:tc>
          <w:tcPr>
            <w:tcW w:w="1007" w:type="dxa"/>
            <w:tcBorders>
              <w:top w:val="nil"/>
              <w:left w:val="nil"/>
              <w:bottom w:val="nil"/>
              <w:right w:val="nil"/>
            </w:tcBorders>
          </w:tcPr>
          <w:p w14:paraId="1D42848C"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E3BA64"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0A724567"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CDD474C"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3005285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0EA7E5B"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4EFE4B97" w14:textId="77777777" w:rsidR="00693566" w:rsidRDefault="008938B9">
            <w:pPr>
              <w:adjustRightInd w:val="0"/>
              <w:ind w:right="144"/>
              <w:rPr>
                <w:sz w:val="24"/>
                <w:szCs w:val="24"/>
              </w:rPr>
            </w:pPr>
            <w:r>
              <w:rPr>
                <w:b/>
                <w:szCs w:val="24"/>
              </w:rPr>
              <w:t>ID 3/3</w:t>
            </w:r>
          </w:p>
        </w:tc>
      </w:tr>
      <w:tr w:rsidR="00693566" w14:paraId="4B750D46" w14:textId="77777777">
        <w:trPr>
          <w:gridAfter w:val="1"/>
          <w:wAfter w:w="330" w:type="dxa"/>
        </w:trPr>
        <w:tc>
          <w:tcPr>
            <w:tcW w:w="2980" w:type="dxa"/>
            <w:gridSpan w:val="3"/>
            <w:tcBorders>
              <w:top w:val="nil"/>
              <w:left w:val="nil"/>
              <w:bottom w:val="nil"/>
              <w:right w:val="nil"/>
            </w:tcBorders>
          </w:tcPr>
          <w:p w14:paraId="725CDCC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6F8E919C" w14:textId="77777777" w:rsidR="00693566" w:rsidRDefault="008938B9">
            <w:pPr>
              <w:adjustRightInd w:val="0"/>
              <w:ind w:right="144"/>
              <w:rPr>
                <w:sz w:val="24"/>
                <w:szCs w:val="24"/>
              </w:rPr>
            </w:pPr>
            <w:r>
              <w:rPr>
                <w:szCs w:val="24"/>
              </w:rPr>
              <w:t>Code specifying type of date or time, or both date and time</w:t>
            </w:r>
          </w:p>
        </w:tc>
      </w:tr>
      <w:tr w:rsidR="00693566" w14:paraId="40990D7F" w14:textId="77777777">
        <w:trPr>
          <w:gridAfter w:val="1"/>
          <w:wAfter w:w="331" w:type="dxa"/>
        </w:trPr>
        <w:tc>
          <w:tcPr>
            <w:tcW w:w="3168" w:type="dxa"/>
            <w:gridSpan w:val="4"/>
            <w:tcBorders>
              <w:top w:val="nil"/>
              <w:left w:val="nil"/>
              <w:bottom w:val="nil"/>
              <w:right w:val="nil"/>
            </w:tcBorders>
          </w:tcPr>
          <w:p w14:paraId="648B1D2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7EA627E"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05D1693F"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4DBF57D3" w14:textId="77777777" w:rsidR="00693566" w:rsidRDefault="008938B9">
            <w:pPr>
              <w:adjustRightInd w:val="0"/>
              <w:ind w:right="144"/>
              <w:rPr>
                <w:sz w:val="24"/>
                <w:szCs w:val="24"/>
              </w:rPr>
            </w:pPr>
            <w:r>
              <w:rPr>
                <w:szCs w:val="24"/>
              </w:rPr>
              <w:t>Service Period Start</w:t>
            </w:r>
          </w:p>
        </w:tc>
      </w:tr>
      <w:tr w:rsidR="00693566" w14:paraId="228886D8" w14:textId="77777777">
        <w:tc>
          <w:tcPr>
            <w:tcW w:w="1007" w:type="dxa"/>
            <w:tcBorders>
              <w:top w:val="nil"/>
              <w:left w:val="nil"/>
              <w:bottom w:val="nil"/>
              <w:right w:val="nil"/>
            </w:tcBorders>
          </w:tcPr>
          <w:p w14:paraId="4AA7A4C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C69C98E"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2165FCD8"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0A19D0B"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3312A02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C964331"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B9C9EE4" w14:textId="77777777" w:rsidR="00693566" w:rsidRDefault="008938B9">
            <w:pPr>
              <w:adjustRightInd w:val="0"/>
              <w:ind w:right="144"/>
              <w:rPr>
                <w:sz w:val="24"/>
                <w:szCs w:val="24"/>
              </w:rPr>
            </w:pPr>
            <w:r>
              <w:rPr>
                <w:b/>
                <w:szCs w:val="24"/>
              </w:rPr>
              <w:t>DT 8/8</w:t>
            </w:r>
          </w:p>
        </w:tc>
      </w:tr>
      <w:tr w:rsidR="00693566" w14:paraId="5D33B52E" w14:textId="77777777">
        <w:trPr>
          <w:gridAfter w:val="1"/>
          <w:wAfter w:w="330" w:type="dxa"/>
        </w:trPr>
        <w:tc>
          <w:tcPr>
            <w:tcW w:w="2980" w:type="dxa"/>
            <w:gridSpan w:val="3"/>
            <w:tcBorders>
              <w:top w:val="nil"/>
              <w:left w:val="nil"/>
              <w:bottom w:val="nil"/>
              <w:right w:val="nil"/>
            </w:tcBorders>
          </w:tcPr>
          <w:p w14:paraId="6AA9C32A"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DB11307" w14:textId="77777777" w:rsidR="00693566" w:rsidRDefault="008938B9">
            <w:pPr>
              <w:adjustRightInd w:val="0"/>
              <w:ind w:right="144"/>
              <w:rPr>
                <w:sz w:val="24"/>
                <w:szCs w:val="24"/>
              </w:rPr>
            </w:pPr>
            <w:r>
              <w:rPr>
                <w:szCs w:val="24"/>
              </w:rPr>
              <w:t>Date expressed as CCYYMMDD</w:t>
            </w:r>
          </w:p>
        </w:tc>
      </w:tr>
    </w:tbl>
    <w:p w14:paraId="23BA840C" w14:textId="77777777" w:rsidR="00693566" w:rsidRDefault="008938B9">
      <w:pPr>
        <w:tabs>
          <w:tab w:val="right" w:pos="1800"/>
          <w:tab w:val="left" w:pos="2160"/>
        </w:tabs>
        <w:adjustRightInd w:val="0"/>
        <w:ind w:left="2160" w:hanging="2160"/>
        <w:rPr>
          <w:b/>
          <w:szCs w:val="24"/>
        </w:rPr>
      </w:pPr>
      <w:r>
        <w:rPr>
          <w:szCs w:val="24"/>
        </w:rPr>
        <w:br w:type="page"/>
      </w:r>
      <w:bookmarkStart w:id="24" w:name="book25"/>
      <w:bookmarkEnd w:id="24"/>
      <w:r>
        <w:rPr>
          <w:b/>
          <w:szCs w:val="24"/>
        </w:rPr>
        <w:lastRenderedPageBreak/>
        <w:tab/>
        <w:t>Segment:</w:t>
      </w:r>
      <w:r>
        <w:rPr>
          <w:b/>
          <w:szCs w:val="24"/>
        </w:rPr>
        <w:tab/>
      </w:r>
      <w:r>
        <w:rPr>
          <w:b/>
          <w:sz w:val="40"/>
          <w:szCs w:val="24"/>
        </w:rPr>
        <w:t xml:space="preserve">DTM </w:t>
      </w:r>
      <w:r>
        <w:rPr>
          <w:b/>
          <w:szCs w:val="24"/>
        </w:rPr>
        <w:t>Date/Time Reference (Service Period End)</w:t>
      </w:r>
    </w:p>
    <w:p w14:paraId="45688E2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7219D05"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F91AD8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BAA5F3"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7D44ED"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9CA164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C5AE5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2BECFF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D3D410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1F54F0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7AE5F8C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AF9F0D5" w14:textId="77777777">
        <w:tc>
          <w:tcPr>
            <w:tcW w:w="1944" w:type="dxa"/>
            <w:tcBorders>
              <w:top w:val="nil"/>
              <w:left w:val="nil"/>
              <w:bottom w:val="nil"/>
              <w:right w:val="nil"/>
            </w:tcBorders>
          </w:tcPr>
          <w:p w14:paraId="638551A4"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C99E3B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6C17C83" w14:textId="77777777" w:rsidR="00693566" w:rsidRDefault="008938B9">
            <w:pPr>
              <w:adjustRightInd w:val="0"/>
              <w:ind w:right="144"/>
              <w:rPr>
                <w:szCs w:val="24"/>
              </w:rPr>
            </w:pPr>
            <w:r>
              <w:rPr>
                <w:szCs w:val="24"/>
              </w:rPr>
              <w:t>PTD = BO (Interval Summary)</w:t>
            </w:r>
          </w:p>
          <w:p w14:paraId="47D25454" w14:textId="77777777" w:rsidR="00693566" w:rsidRDefault="00693566">
            <w:pPr>
              <w:adjustRightInd w:val="0"/>
              <w:ind w:right="144"/>
              <w:rPr>
                <w:sz w:val="24"/>
                <w:szCs w:val="24"/>
              </w:rPr>
            </w:pPr>
          </w:p>
        </w:tc>
      </w:tr>
      <w:tr w:rsidR="00693566" w14:paraId="5F9608D9" w14:textId="77777777">
        <w:tc>
          <w:tcPr>
            <w:tcW w:w="1944" w:type="dxa"/>
            <w:tcBorders>
              <w:top w:val="nil"/>
              <w:left w:val="nil"/>
              <w:bottom w:val="nil"/>
              <w:right w:val="nil"/>
            </w:tcBorders>
          </w:tcPr>
          <w:p w14:paraId="1198FED0" w14:textId="77777777" w:rsidR="00693566" w:rsidRDefault="00693566">
            <w:pPr>
              <w:adjustRightInd w:val="0"/>
              <w:ind w:right="144"/>
              <w:rPr>
                <w:sz w:val="24"/>
                <w:szCs w:val="24"/>
              </w:rPr>
            </w:pPr>
          </w:p>
        </w:tc>
        <w:tc>
          <w:tcPr>
            <w:tcW w:w="216" w:type="dxa"/>
            <w:tcBorders>
              <w:top w:val="nil"/>
              <w:left w:val="nil"/>
              <w:bottom w:val="nil"/>
              <w:right w:val="nil"/>
            </w:tcBorders>
          </w:tcPr>
          <w:p w14:paraId="3574268A"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3F73FB8" w14:textId="77777777" w:rsidR="00693566" w:rsidRDefault="008938B9">
            <w:pPr>
              <w:adjustRightInd w:val="0"/>
              <w:ind w:right="144"/>
              <w:rPr>
                <w:szCs w:val="24"/>
              </w:rPr>
            </w:pPr>
            <w:r>
              <w:rPr>
                <w:szCs w:val="24"/>
              </w:rPr>
              <w:t>Required, unless an Exchange Date (DTM~514) is substituted for this code.</w:t>
            </w:r>
          </w:p>
          <w:p w14:paraId="7F544989" w14:textId="77777777" w:rsidR="00693566" w:rsidRDefault="00693566">
            <w:pPr>
              <w:adjustRightInd w:val="0"/>
              <w:ind w:right="144"/>
              <w:rPr>
                <w:sz w:val="24"/>
                <w:szCs w:val="24"/>
              </w:rPr>
            </w:pPr>
          </w:p>
        </w:tc>
      </w:tr>
      <w:tr w:rsidR="00693566" w14:paraId="101ECFB1" w14:textId="77777777">
        <w:tc>
          <w:tcPr>
            <w:tcW w:w="1944" w:type="dxa"/>
            <w:tcBorders>
              <w:top w:val="nil"/>
              <w:left w:val="nil"/>
              <w:bottom w:val="nil"/>
              <w:right w:val="nil"/>
            </w:tcBorders>
          </w:tcPr>
          <w:p w14:paraId="19DE653F" w14:textId="77777777" w:rsidR="00693566" w:rsidRDefault="00693566">
            <w:pPr>
              <w:adjustRightInd w:val="0"/>
              <w:ind w:right="144"/>
              <w:rPr>
                <w:sz w:val="24"/>
                <w:szCs w:val="24"/>
              </w:rPr>
            </w:pPr>
          </w:p>
        </w:tc>
        <w:tc>
          <w:tcPr>
            <w:tcW w:w="216" w:type="dxa"/>
            <w:tcBorders>
              <w:top w:val="nil"/>
              <w:left w:val="nil"/>
              <w:bottom w:val="nil"/>
              <w:right w:val="nil"/>
            </w:tcBorders>
          </w:tcPr>
          <w:p w14:paraId="03DED16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613C950" w14:textId="77777777" w:rsidR="00693566" w:rsidRDefault="008938B9">
            <w:pPr>
              <w:adjustRightInd w:val="0"/>
              <w:ind w:right="144"/>
              <w:rPr>
                <w:sz w:val="24"/>
                <w:szCs w:val="24"/>
              </w:rPr>
            </w:pPr>
            <w:r>
              <w:rPr>
                <w:szCs w:val="24"/>
              </w:rPr>
              <w:t>DTM~151~20010131</w:t>
            </w:r>
          </w:p>
        </w:tc>
      </w:tr>
    </w:tbl>
    <w:p w14:paraId="091273AC" w14:textId="77777777" w:rsidR="00693566" w:rsidRDefault="00693566">
      <w:pPr>
        <w:adjustRightInd w:val="0"/>
        <w:rPr>
          <w:szCs w:val="24"/>
        </w:rPr>
      </w:pPr>
    </w:p>
    <w:p w14:paraId="23EC5412" w14:textId="77777777" w:rsidR="00693566" w:rsidRDefault="008938B9">
      <w:pPr>
        <w:adjustRightInd w:val="0"/>
        <w:jc w:val="center"/>
        <w:rPr>
          <w:b/>
          <w:szCs w:val="24"/>
        </w:rPr>
      </w:pPr>
      <w:r>
        <w:rPr>
          <w:b/>
          <w:szCs w:val="24"/>
        </w:rPr>
        <w:t>Data Element Summary</w:t>
      </w:r>
    </w:p>
    <w:p w14:paraId="3C61EE10"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F6A62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6335A01D" w14:textId="77777777">
        <w:tc>
          <w:tcPr>
            <w:tcW w:w="1007" w:type="dxa"/>
            <w:tcBorders>
              <w:top w:val="nil"/>
              <w:left w:val="nil"/>
              <w:bottom w:val="nil"/>
              <w:right w:val="nil"/>
            </w:tcBorders>
          </w:tcPr>
          <w:p w14:paraId="7850941B"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4ED8A1"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59D9660A"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42C6767"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36877EC2"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716B5FE"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0D5078C4" w14:textId="77777777" w:rsidR="00693566" w:rsidRDefault="008938B9">
            <w:pPr>
              <w:adjustRightInd w:val="0"/>
              <w:ind w:right="144"/>
              <w:rPr>
                <w:sz w:val="24"/>
                <w:szCs w:val="24"/>
              </w:rPr>
            </w:pPr>
            <w:r>
              <w:rPr>
                <w:b/>
                <w:szCs w:val="24"/>
              </w:rPr>
              <w:t>ID 3/3</w:t>
            </w:r>
          </w:p>
        </w:tc>
      </w:tr>
      <w:tr w:rsidR="00693566" w14:paraId="37F35469" w14:textId="77777777">
        <w:trPr>
          <w:gridAfter w:val="1"/>
          <w:wAfter w:w="330" w:type="dxa"/>
        </w:trPr>
        <w:tc>
          <w:tcPr>
            <w:tcW w:w="2980" w:type="dxa"/>
            <w:gridSpan w:val="3"/>
            <w:tcBorders>
              <w:top w:val="nil"/>
              <w:left w:val="nil"/>
              <w:bottom w:val="nil"/>
              <w:right w:val="nil"/>
            </w:tcBorders>
          </w:tcPr>
          <w:p w14:paraId="1B4C591F"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B03B2E8" w14:textId="77777777" w:rsidR="00693566" w:rsidRDefault="008938B9">
            <w:pPr>
              <w:adjustRightInd w:val="0"/>
              <w:ind w:right="144"/>
              <w:rPr>
                <w:sz w:val="24"/>
                <w:szCs w:val="24"/>
              </w:rPr>
            </w:pPr>
            <w:r>
              <w:rPr>
                <w:szCs w:val="24"/>
              </w:rPr>
              <w:t>Code specifying type of date or time, or both date and time</w:t>
            </w:r>
          </w:p>
        </w:tc>
      </w:tr>
      <w:tr w:rsidR="00693566" w14:paraId="18215A5D" w14:textId="77777777">
        <w:trPr>
          <w:gridAfter w:val="1"/>
          <w:wAfter w:w="331" w:type="dxa"/>
        </w:trPr>
        <w:tc>
          <w:tcPr>
            <w:tcW w:w="3168" w:type="dxa"/>
            <w:gridSpan w:val="4"/>
            <w:tcBorders>
              <w:top w:val="nil"/>
              <w:left w:val="nil"/>
              <w:bottom w:val="nil"/>
              <w:right w:val="nil"/>
            </w:tcBorders>
          </w:tcPr>
          <w:p w14:paraId="0CFA09BA"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F53E648"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00B63D77"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6A60A185" w14:textId="77777777" w:rsidR="00693566" w:rsidRDefault="008938B9">
            <w:pPr>
              <w:adjustRightInd w:val="0"/>
              <w:ind w:right="144"/>
              <w:rPr>
                <w:sz w:val="24"/>
                <w:szCs w:val="24"/>
              </w:rPr>
            </w:pPr>
            <w:r>
              <w:rPr>
                <w:szCs w:val="24"/>
              </w:rPr>
              <w:t>Service Period End</w:t>
            </w:r>
          </w:p>
        </w:tc>
      </w:tr>
      <w:tr w:rsidR="00693566" w14:paraId="37D63862" w14:textId="77777777">
        <w:tc>
          <w:tcPr>
            <w:tcW w:w="1007" w:type="dxa"/>
            <w:tcBorders>
              <w:top w:val="nil"/>
              <w:left w:val="nil"/>
              <w:bottom w:val="nil"/>
              <w:right w:val="nil"/>
            </w:tcBorders>
          </w:tcPr>
          <w:p w14:paraId="5294681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2693C8E"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A44C809"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BBAE0CD"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4B4F090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219B1B3"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1EC2F24D" w14:textId="77777777" w:rsidR="00693566" w:rsidRDefault="008938B9">
            <w:pPr>
              <w:adjustRightInd w:val="0"/>
              <w:ind w:right="144"/>
              <w:rPr>
                <w:sz w:val="24"/>
                <w:szCs w:val="24"/>
              </w:rPr>
            </w:pPr>
            <w:r>
              <w:rPr>
                <w:b/>
                <w:szCs w:val="24"/>
              </w:rPr>
              <w:t>DT 8/8</w:t>
            </w:r>
          </w:p>
        </w:tc>
      </w:tr>
      <w:tr w:rsidR="00693566" w14:paraId="0D55A6AD" w14:textId="77777777">
        <w:trPr>
          <w:gridAfter w:val="1"/>
          <w:wAfter w:w="330" w:type="dxa"/>
        </w:trPr>
        <w:tc>
          <w:tcPr>
            <w:tcW w:w="2980" w:type="dxa"/>
            <w:gridSpan w:val="3"/>
            <w:tcBorders>
              <w:top w:val="nil"/>
              <w:left w:val="nil"/>
              <w:bottom w:val="nil"/>
              <w:right w:val="nil"/>
            </w:tcBorders>
          </w:tcPr>
          <w:p w14:paraId="303DDB39"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00FE875" w14:textId="77777777" w:rsidR="00693566" w:rsidRDefault="008938B9">
            <w:pPr>
              <w:adjustRightInd w:val="0"/>
              <w:ind w:right="144"/>
              <w:rPr>
                <w:sz w:val="24"/>
                <w:szCs w:val="24"/>
              </w:rPr>
            </w:pPr>
            <w:r>
              <w:rPr>
                <w:szCs w:val="24"/>
              </w:rPr>
              <w:t>Date expressed as CCYYMMDD</w:t>
            </w:r>
          </w:p>
        </w:tc>
      </w:tr>
    </w:tbl>
    <w:p w14:paraId="29E7E9FB" w14:textId="77777777" w:rsidR="00693566" w:rsidRDefault="008938B9">
      <w:pPr>
        <w:tabs>
          <w:tab w:val="right" w:pos="1800"/>
          <w:tab w:val="left" w:pos="2160"/>
        </w:tabs>
        <w:adjustRightInd w:val="0"/>
        <w:ind w:left="2160" w:hanging="2160"/>
        <w:rPr>
          <w:b/>
          <w:szCs w:val="24"/>
        </w:rPr>
      </w:pPr>
      <w:r>
        <w:rPr>
          <w:szCs w:val="24"/>
        </w:rPr>
        <w:br w:type="page"/>
      </w:r>
      <w:bookmarkStart w:id="25" w:name="book26"/>
      <w:bookmarkEnd w:id="25"/>
      <w:r>
        <w:rPr>
          <w:b/>
          <w:szCs w:val="24"/>
        </w:rPr>
        <w:lastRenderedPageBreak/>
        <w:tab/>
        <w:t>Segment:</w:t>
      </w:r>
      <w:r>
        <w:rPr>
          <w:b/>
          <w:szCs w:val="24"/>
        </w:rPr>
        <w:tab/>
      </w:r>
      <w:r>
        <w:rPr>
          <w:b/>
          <w:sz w:val="40"/>
          <w:szCs w:val="24"/>
        </w:rPr>
        <w:t xml:space="preserve">DTM </w:t>
      </w:r>
      <w:r>
        <w:rPr>
          <w:b/>
          <w:szCs w:val="24"/>
        </w:rPr>
        <w:t>Date/Time Reference (Exchange Date)</w:t>
      </w:r>
    </w:p>
    <w:p w14:paraId="4107FF5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ADAF562"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D048F75"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3007A35"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45D2317"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417E90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45433F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D5A9D4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85104D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7326CD0"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4854BD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349905C" w14:textId="77777777">
        <w:tc>
          <w:tcPr>
            <w:tcW w:w="1944" w:type="dxa"/>
            <w:tcBorders>
              <w:top w:val="nil"/>
              <w:left w:val="nil"/>
              <w:bottom w:val="nil"/>
              <w:right w:val="nil"/>
            </w:tcBorders>
          </w:tcPr>
          <w:p w14:paraId="58BA6C1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2D2708D"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E3486CB" w14:textId="77777777" w:rsidR="00693566" w:rsidRDefault="008938B9">
            <w:pPr>
              <w:adjustRightInd w:val="0"/>
              <w:ind w:right="144"/>
              <w:rPr>
                <w:szCs w:val="24"/>
              </w:rPr>
            </w:pPr>
            <w:r>
              <w:rPr>
                <w:szCs w:val="24"/>
              </w:rPr>
              <w:t>PTD = BO (Interval Summary)</w:t>
            </w:r>
          </w:p>
          <w:p w14:paraId="20241515" w14:textId="77777777" w:rsidR="00693566" w:rsidRDefault="00693566">
            <w:pPr>
              <w:adjustRightInd w:val="0"/>
              <w:ind w:right="144"/>
              <w:rPr>
                <w:sz w:val="24"/>
                <w:szCs w:val="24"/>
              </w:rPr>
            </w:pPr>
          </w:p>
        </w:tc>
      </w:tr>
      <w:tr w:rsidR="00693566" w14:paraId="560B7336" w14:textId="77777777">
        <w:tc>
          <w:tcPr>
            <w:tcW w:w="1944" w:type="dxa"/>
            <w:tcBorders>
              <w:top w:val="nil"/>
              <w:left w:val="nil"/>
              <w:bottom w:val="nil"/>
              <w:right w:val="nil"/>
            </w:tcBorders>
          </w:tcPr>
          <w:p w14:paraId="5833E912" w14:textId="77777777" w:rsidR="00693566" w:rsidRDefault="00693566">
            <w:pPr>
              <w:adjustRightInd w:val="0"/>
              <w:ind w:right="144"/>
              <w:rPr>
                <w:sz w:val="24"/>
                <w:szCs w:val="24"/>
              </w:rPr>
            </w:pPr>
          </w:p>
        </w:tc>
        <w:tc>
          <w:tcPr>
            <w:tcW w:w="216" w:type="dxa"/>
            <w:tcBorders>
              <w:top w:val="nil"/>
              <w:left w:val="nil"/>
              <w:bottom w:val="nil"/>
              <w:right w:val="nil"/>
            </w:tcBorders>
          </w:tcPr>
          <w:p w14:paraId="5A81349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9CBC25A" w14:textId="77777777" w:rsidR="00693566" w:rsidRDefault="008938B9">
            <w:pPr>
              <w:adjustRightInd w:val="0"/>
              <w:ind w:right="144"/>
              <w:rPr>
                <w:szCs w:val="24"/>
              </w:rPr>
            </w:pPr>
            <w:r>
              <w:rPr>
                <w:szCs w:val="24"/>
              </w:rPr>
              <w:t>Required when a meter is exchanged and the meter agent does not change.</w:t>
            </w:r>
          </w:p>
          <w:p w14:paraId="08EBB856" w14:textId="77777777" w:rsidR="00693566" w:rsidRDefault="00693566">
            <w:pPr>
              <w:adjustRightInd w:val="0"/>
              <w:ind w:right="144"/>
              <w:rPr>
                <w:sz w:val="24"/>
                <w:szCs w:val="24"/>
              </w:rPr>
            </w:pPr>
          </w:p>
        </w:tc>
      </w:tr>
      <w:tr w:rsidR="00693566" w14:paraId="03F6E76A" w14:textId="77777777">
        <w:tc>
          <w:tcPr>
            <w:tcW w:w="1944" w:type="dxa"/>
            <w:tcBorders>
              <w:top w:val="nil"/>
              <w:left w:val="nil"/>
              <w:bottom w:val="nil"/>
              <w:right w:val="nil"/>
            </w:tcBorders>
          </w:tcPr>
          <w:p w14:paraId="104FD2C2" w14:textId="77777777" w:rsidR="00693566" w:rsidRDefault="00693566">
            <w:pPr>
              <w:adjustRightInd w:val="0"/>
              <w:ind w:right="144"/>
              <w:rPr>
                <w:sz w:val="24"/>
                <w:szCs w:val="24"/>
              </w:rPr>
            </w:pPr>
          </w:p>
        </w:tc>
        <w:tc>
          <w:tcPr>
            <w:tcW w:w="216" w:type="dxa"/>
            <w:tcBorders>
              <w:top w:val="nil"/>
              <w:left w:val="nil"/>
              <w:bottom w:val="nil"/>
              <w:right w:val="nil"/>
            </w:tcBorders>
          </w:tcPr>
          <w:p w14:paraId="615524C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A70F15D" w14:textId="77777777" w:rsidR="00693566" w:rsidRDefault="008938B9">
            <w:pPr>
              <w:adjustRightInd w:val="0"/>
              <w:ind w:right="144"/>
              <w:rPr>
                <w:szCs w:val="24"/>
              </w:rPr>
            </w:pPr>
            <w:r>
              <w:rPr>
                <w:szCs w:val="24"/>
              </w:rPr>
              <w:t>Date Range in the first PTD is shown as:</w:t>
            </w:r>
          </w:p>
          <w:p w14:paraId="79E8350E" w14:textId="77777777" w:rsidR="00693566" w:rsidRDefault="008938B9">
            <w:pPr>
              <w:adjustRightInd w:val="0"/>
              <w:ind w:right="144"/>
              <w:rPr>
                <w:szCs w:val="24"/>
              </w:rPr>
            </w:pPr>
            <w:r>
              <w:rPr>
                <w:szCs w:val="24"/>
              </w:rPr>
              <w:t xml:space="preserve">   DTM~150~19990201</w:t>
            </w:r>
          </w:p>
          <w:p w14:paraId="5C4843BC" w14:textId="77777777" w:rsidR="00693566" w:rsidRDefault="008938B9">
            <w:pPr>
              <w:adjustRightInd w:val="0"/>
              <w:ind w:right="144"/>
              <w:rPr>
                <w:szCs w:val="24"/>
              </w:rPr>
            </w:pPr>
            <w:r>
              <w:rPr>
                <w:szCs w:val="24"/>
              </w:rPr>
              <w:t xml:space="preserve">   DTM~514~19990214</w:t>
            </w:r>
          </w:p>
          <w:p w14:paraId="5B5B61A1" w14:textId="77777777" w:rsidR="00693566" w:rsidRDefault="00693566">
            <w:pPr>
              <w:adjustRightInd w:val="0"/>
              <w:ind w:right="144"/>
              <w:rPr>
                <w:szCs w:val="24"/>
              </w:rPr>
            </w:pPr>
          </w:p>
          <w:p w14:paraId="5BBD51A0" w14:textId="77777777" w:rsidR="00693566" w:rsidRDefault="008938B9">
            <w:pPr>
              <w:adjustRightInd w:val="0"/>
              <w:ind w:right="144"/>
              <w:rPr>
                <w:szCs w:val="24"/>
              </w:rPr>
            </w:pPr>
            <w:r>
              <w:rPr>
                <w:szCs w:val="24"/>
              </w:rPr>
              <w:t>Date Range in the second PTD is shown as:</w:t>
            </w:r>
          </w:p>
          <w:p w14:paraId="08F155CC" w14:textId="77777777" w:rsidR="00693566" w:rsidRDefault="008938B9">
            <w:pPr>
              <w:adjustRightInd w:val="0"/>
              <w:ind w:right="144"/>
              <w:rPr>
                <w:szCs w:val="24"/>
              </w:rPr>
            </w:pPr>
            <w:r>
              <w:rPr>
                <w:szCs w:val="24"/>
              </w:rPr>
              <w:t xml:space="preserve">   DTM~514~19990214</w:t>
            </w:r>
          </w:p>
          <w:p w14:paraId="2D753174" w14:textId="77777777" w:rsidR="00693566" w:rsidRDefault="008938B9">
            <w:pPr>
              <w:adjustRightInd w:val="0"/>
              <w:ind w:right="144"/>
              <w:rPr>
                <w:sz w:val="24"/>
                <w:szCs w:val="24"/>
              </w:rPr>
            </w:pPr>
            <w:r>
              <w:rPr>
                <w:szCs w:val="24"/>
              </w:rPr>
              <w:t xml:space="preserve">   DTM~151~19990228</w:t>
            </w:r>
          </w:p>
        </w:tc>
      </w:tr>
    </w:tbl>
    <w:p w14:paraId="321890CB" w14:textId="77777777" w:rsidR="00693566" w:rsidRDefault="00693566">
      <w:pPr>
        <w:adjustRightInd w:val="0"/>
        <w:rPr>
          <w:szCs w:val="24"/>
        </w:rPr>
      </w:pPr>
    </w:p>
    <w:p w14:paraId="737799EE" w14:textId="77777777" w:rsidR="00693566" w:rsidRDefault="008938B9">
      <w:pPr>
        <w:adjustRightInd w:val="0"/>
        <w:jc w:val="center"/>
        <w:rPr>
          <w:b/>
          <w:szCs w:val="24"/>
        </w:rPr>
      </w:pPr>
      <w:r>
        <w:rPr>
          <w:b/>
          <w:szCs w:val="24"/>
        </w:rPr>
        <w:t>Data Element Summary</w:t>
      </w:r>
    </w:p>
    <w:p w14:paraId="4E5925AA"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06BB4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285F31B8" w14:textId="77777777">
        <w:tc>
          <w:tcPr>
            <w:tcW w:w="1007" w:type="dxa"/>
            <w:tcBorders>
              <w:top w:val="nil"/>
              <w:left w:val="nil"/>
              <w:bottom w:val="nil"/>
              <w:right w:val="nil"/>
            </w:tcBorders>
          </w:tcPr>
          <w:p w14:paraId="164C834B"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559390"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3E0AC172"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DAC0CDA"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0C75EA41"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2A8780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411C27E" w14:textId="77777777" w:rsidR="00693566" w:rsidRDefault="008938B9">
            <w:pPr>
              <w:adjustRightInd w:val="0"/>
              <w:ind w:right="144"/>
              <w:rPr>
                <w:sz w:val="24"/>
                <w:szCs w:val="24"/>
              </w:rPr>
            </w:pPr>
            <w:r>
              <w:rPr>
                <w:b/>
                <w:szCs w:val="24"/>
              </w:rPr>
              <w:t>ID 3/3</w:t>
            </w:r>
          </w:p>
        </w:tc>
      </w:tr>
      <w:tr w:rsidR="00693566" w14:paraId="62D2A51F" w14:textId="77777777">
        <w:trPr>
          <w:gridAfter w:val="1"/>
          <w:wAfter w:w="330" w:type="dxa"/>
        </w:trPr>
        <w:tc>
          <w:tcPr>
            <w:tcW w:w="2980" w:type="dxa"/>
            <w:gridSpan w:val="3"/>
            <w:tcBorders>
              <w:top w:val="nil"/>
              <w:left w:val="nil"/>
              <w:bottom w:val="nil"/>
              <w:right w:val="nil"/>
            </w:tcBorders>
          </w:tcPr>
          <w:p w14:paraId="6703206E"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E000BD3" w14:textId="77777777" w:rsidR="00693566" w:rsidRDefault="008938B9">
            <w:pPr>
              <w:adjustRightInd w:val="0"/>
              <w:ind w:right="144"/>
              <w:rPr>
                <w:sz w:val="24"/>
                <w:szCs w:val="24"/>
              </w:rPr>
            </w:pPr>
            <w:r>
              <w:rPr>
                <w:szCs w:val="24"/>
              </w:rPr>
              <w:t>Code specifying type of date or time, or both date and time</w:t>
            </w:r>
          </w:p>
        </w:tc>
      </w:tr>
      <w:tr w:rsidR="00693566" w14:paraId="5ADE46AD" w14:textId="77777777">
        <w:trPr>
          <w:gridAfter w:val="1"/>
          <w:wAfter w:w="331" w:type="dxa"/>
        </w:trPr>
        <w:tc>
          <w:tcPr>
            <w:tcW w:w="3168" w:type="dxa"/>
            <w:gridSpan w:val="4"/>
            <w:tcBorders>
              <w:top w:val="nil"/>
              <w:left w:val="nil"/>
              <w:bottom w:val="nil"/>
              <w:right w:val="nil"/>
            </w:tcBorders>
          </w:tcPr>
          <w:p w14:paraId="46157FB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1D04C38" w14:textId="77777777" w:rsidR="00693566" w:rsidRDefault="008938B9">
            <w:pPr>
              <w:adjustRightInd w:val="0"/>
              <w:ind w:right="144"/>
              <w:rPr>
                <w:sz w:val="24"/>
                <w:szCs w:val="24"/>
              </w:rPr>
            </w:pPr>
            <w:r>
              <w:rPr>
                <w:szCs w:val="24"/>
              </w:rPr>
              <w:t>514</w:t>
            </w:r>
          </w:p>
        </w:tc>
        <w:tc>
          <w:tcPr>
            <w:tcW w:w="144" w:type="dxa"/>
            <w:tcBorders>
              <w:top w:val="nil"/>
              <w:left w:val="nil"/>
              <w:bottom w:val="nil"/>
              <w:right w:val="nil"/>
            </w:tcBorders>
          </w:tcPr>
          <w:p w14:paraId="6F08CC8B"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F9BE649" w14:textId="77777777" w:rsidR="00693566" w:rsidRDefault="008938B9">
            <w:pPr>
              <w:adjustRightInd w:val="0"/>
              <w:ind w:right="144"/>
              <w:rPr>
                <w:sz w:val="24"/>
                <w:szCs w:val="24"/>
              </w:rPr>
            </w:pPr>
            <w:r>
              <w:rPr>
                <w:szCs w:val="24"/>
              </w:rPr>
              <w:t>Transferred</w:t>
            </w:r>
          </w:p>
        </w:tc>
      </w:tr>
      <w:tr w:rsidR="00693566" w14:paraId="6B06E58B" w14:textId="77777777">
        <w:trPr>
          <w:gridAfter w:val="2"/>
          <w:wAfter w:w="473" w:type="dxa"/>
        </w:trPr>
        <w:tc>
          <w:tcPr>
            <w:tcW w:w="4680" w:type="dxa"/>
            <w:gridSpan w:val="6"/>
            <w:tcBorders>
              <w:top w:val="nil"/>
              <w:left w:val="nil"/>
              <w:bottom w:val="nil"/>
              <w:right w:val="nil"/>
            </w:tcBorders>
          </w:tcPr>
          <w:p w14:paraId="1C4A319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55E3AE9" w14:textId="77777777" w:rsidR="00693566" w:rsidRDefault="008938B9">
            <w:pPr>
              <w:adjustRightInd w:val="0"/>
              <w:ind w:right="144"/>
              <w:rPr>
                <w:sz w:val="24"/>
                <w:szCs w:val="24"/>
              </w:rPr>
            </w:pPr>
            <w:r>
              <w:rPr>
                <w:szCs w:val="24"/>
              </w:rPr>
              <w:t>Exchange Date</w:t>
            </w:r>
          </w:p>
        </w:tc>
      </w:tr>
      <w:tr w:rsidR="00693566" w14:paraId="3040E3C8" w14:textId="77777777">
        <w:tc>
          <w:tcPr>
            <w:tcW w:w="1007" w:type="dxa"/>
            <w:tcBorders>
              <w:top w:val="nil"/>
              <w:left w:val="nil"/>
              <w:bottom w:val="nil"/>
              <w:right w:val="nil"/>
            </w:tcBorders>
          </w:tcPr>
          <w:p w14:paraId="02A0EABA"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259A454"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740224A6"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144E812"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1B87C67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42D4B6F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57BFA5E" w14:textId="77777777" w:rsidR="00693566" w:rsidRDefault="008938B9">
            <w:pPr>
              <w:adjustRightInd w:val="0"/>
              <w:ind w:right="144"/>
              <w:rPr>
                <w:sz w:val="24"/>
                <w:szCs w:val="24"/>
              </w:rPr>
            </w:pPr>
            <w:r>
              <w:rPr>
                <w:b/>
                <w:szCs w:val="24"/>
              </w:rPr>
              <w:t>DT 8/8</w:t>
            </w:r>
          </w:p>
        </w:tc>
      </w:tr>
      <w:tr w:rsidR="00693566" w14:paraId="4A83CCC5" w14:textId="77777777">
        <w:trPr>
          <w:gridAfter w:val="1"/>
          <w:wAfter w:w="330" w:type="dxa"/>
        </w:trPr>
        <w:tc>
          <w:tcPr>
            <w:tcW w:w="2980" w:type="dxa"/>
            <w:gridSpan w:val="3"/>
            <w:tcBorders>
              <w:top w:val="nil"/>
              <w:left w:val="nil"/>
              <w:bottom w:val="nil"/>
              <w:right w:val="nil"/>
            </w:tcBorders>
          </w:tcPr>
          <w:p w14:paraId="446F3E6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AB9F1F2" w14:textId="77777777" w:rsidR="00693566" w:rsidRDefault="008938B9">
            <w:pPr>
              <w:adjustRightInd w:val="0"/>
              <w:ind w:right="144"/>
              <w:rPr>
                <w:sz w:val="24"/>
                <w:szCs w:val="24"/>
              </w:rPr>
            </w:pPr>
            <w:r>
              <w:rPr>
                <w:szCs w:val="24"/>
              </w:rPr>
              <w:t>Date expressed as CCYYMMDD</w:t>
            </w:r>
          </w:p>
        </w:tc>
      </w:tr>
    </w:tbl>
    <w:p w14:paraId="3D538526" w14:textId="77777777" w:rsidR="00693566" w:rsidRDefault="008938B9">
      <w:pPr>
        <w:tabs>
          <w:tab w:val="right" w:pos="1800"/>
          <w:tab w:val="left" w:pos="2160"/>
        </w:tabs>
        <w:adjustRightInd w:val="0"/>
        <w:ind w:left="2160" w:hanging="2160"/>
        <w:rPr>
          <w:b/>
          <w:szCs w:val="24"/>
        </w:rPr>
      </w:pPr>
      <w:r>
        <w:rPr>
          <w:szCs w:val="24"/>
        </w:rPr>
        <w:br w:type="page"/>
      </w:r>
      <w:bookmarkStart w:id="26" w:name="book27"/>
      <w:bookmarkEnd w:id="26"/>
      <w:r>
        <w:rPr>
          <w:b/>
          <w:szCs w:val="24"/>
        </w:rPr>
        <w:lastRenderedPageBreak/>
        <w:tab/>
        <w:t>Segment:</w:t>
      </w:r>
      <w:r>
        <w:rPr>
          <w:b/>
          <w:szCs w:val="24"/>
        </w:rPr>
        <w:tab/>
      </w:r>
      <w:r>
        <w:rPr>
          <w:b/>
          <w:sz w:val="40"/>
          <w:szCs w:val="24"/>
        </w:rPr>
        <w:t xml:space="preserve">REF </w:t>
      </w:r>
      <w:r>
        <w:rPr>
          <w:b/>
          <w:szCs w:val="24"/>
        </w:rPr>
        <w:t>Reference Identification (Meter Role)</w:t>
      </w:r>
    </w:p>
    <w:p w14:paraId="4827C5A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8D5FF51"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4B09EFF"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D04494"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EE38E1F"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7AD0297A"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ED4350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E02B27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886760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96A8D6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BED43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CC7B83A" w14:textId="77777777">
        <w:tc>
          <w:tcPr>
            <w:tcW w:w="1944" w:type="dxa"/>
            <w:tcBorders>
              <w:top w:val="nil"/>
              <w:left w:val="nil"/>
              <w:bottom w:val="nil"/>
              <w:right w:val="nil"/>
            </w:tcBorders>
          </w:tcPr>
          <w:p w14:paraId="7EDF7C12"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EA7ACA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1989003" w14:textId="77777777" w:rsidR="00693566" w:rsidRDefault="008938B9">
            <w:pPr>
              <w:adjustRightInd w:val="0"/>
              <w:ind w:right="144"/>
              <w:rPr>
                <w:szCs w:val="24"/>
              </w:rPr>
            </w:pPr>
            <w:r>
              <w:rPr>
                <w:szCs w:val="24"/>
              </w:rPr>
              <w:t>PTD = BO (Interval Summary)</w:t>
            </w:r>
          </w:p>
          <w:p w14:paraId="34D9A625" w14:textId="77777777" w:rsidR="00693566" w:rsidRDefault="00693566">
            <w:pPr>
              <w:adjustRightInd w:val="0"/>
              <w:ind w:right="144"/>
              <w:rPr>
                <w:sz w:val="24"/>
                <w:szCs w:val="24"/>
              </w:rPr>
            </w:pPr>
          </w:p>
        </w:tc>
      </w:tr>
      <w:tr w:rsidR="00693566" w14:paraId="7738CE39" w14:textId="77777777">
        <w:tc>
          <w:tcPr>
            <w:tcW w:w="1944" w:type="dxa"/>
            <w:tcBorders>
              <w:top w:val="nil"/>
              <w:left w:val="nil"/>
              <w:bottom w:val="nil"/>
              <w:right w:val="nil"/>
            </w:tcBorders>
          </w:tcPr>
          <w:p w14:paraId="34F35A4B" w14:textId="77777777" w:rsidR="00693566" w:rsidRDefault="00693566">
            <w:pPr>
              <w:adjustRightInd w:val="0"/>
              <w:ind w:right="144"/>
              <w:rPr>
                <w:sz w:val="24"/>
                <w:szCs w:val="24"/>
              </w:rPr>
            </w:pPr>
          </w:p>
        </w:tc>
        <w:tc>
          <w:tcPr>
            <w:tcW w:w="216" w:type="dxa"/>
            <w:tcBorders>
              <w:top w:val="nil"/>
              <w:left w:val="nil"/>
              <w:bottom w:val="nil"/>
              <w:right w:val="nil"/>
            </w:tcBorders>
          </w:tcPr>
          <w:p w14:paraId="76DBC530"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828A963" w14:textId="77777777" w:rsidR="00693566" w:rsidRDefault="008938B9">
            <w:pPr>
              <w:adjustRightInd w:val="0"/>
              <w:ind w:right="144"/>
              <w:rPr>
                <w:szCs w:val="24"/>
              </w:rPr>
            </w:pPr>
            <w:r>
              <w:rPr>
                <w:szCs w:val="24"/>
              </w:rPr>
              <w:t>Required</w:t>
            </w:r>
          </w:p>
          <w:p w14:paraId="7AF72AFB" w14:textId="77777777" w:rsidR="00693566" w:rsidRDefault="00693566">
            <w:pPr>
              <w:adjustRightInd w:val="0"/>
              <w:ind w:right="144"/>
              <w:rPr>
                <w:sz w:val="24"/>
                <w:szCs w:val="24"/>
              </w:rPr>
            </w:pPr>
          </w:p>
        </w:tc>
      </w:tr>
      <w:tr w:rsidR="00693566" w14:paraId="4481E651" w14:textId="77777777">
        <w:tc>
          <w:tcPr>
            <w:tcW w:w="1944" w:type="dxa"/>
            <w:tcBorders>
              <w:top w:val="nil"/>
              <w:left w:val="nil"/>
              <w:bottom w:val="nil"/>
              <w:right w:val="nil"/>
            </w:tcBorders>
          </w:tcPr>
          <w:p w14:paraId="594C6867" w14:textId="77777777" w:rsidR="00693566" w:rsidRDefault="00693566">
            <w:pPr>
              <w:adjustRightInd w:val="0"/>
              <w:ind w:right="144"/>
              <w:rPr>
                <w:sz w:val="24"/>
                <w:szCs w:val="24"/>
              </w:rPr>
            </w:pPr>
          </w:p>
        </w:tc>
        <w:tc>
          <w:tcPr>
            <w:tcW w:w="216" w:type="dxa"/>
            <w:tcBorders>
              <w:top w:val="nil"/>
              <w:left w:val="nil"/>
              <w:bottom w:val="nil"/>
              <w:right w:val="nil"/>
            </w:tcBorders>
          </w:tcPr>
          <w:p w14:paraId="634E0F7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4B3E5C1" w14:textId="77777777" w:rsidR="00693566" w:rsidRDefault="008938B9">
            <w:pPr>
              <w:adjustRightInd w:val="0"/>
              <w:ind w:right="144"/>
              <w:rPr>
                <w:sz w:val="24"/>
                <w:szCs w:val="24"/>
              </w:rPr>
            </w:pPr>
            <w:r>
              <w:rPr>
                <w:szCs w:val="24"/>
              </w:rPr>
              <w:t>REF~JH~A</w:t>
            </w:r>
          </w:p>
        </w:tc>
      </w:tr>
    </w:tbl>
    <w:p w14:paraId="466D9D06" w14:textId="77777777" w:rsidR="00693566" w:rsidRDefault="00693566">
      <w:pPr>
        <w:adjustRightInd w:val="0"/>
        <w:rPr>
          <w:szCs w:val="24"/>
        </w:rPr>
      </w:pPr>
    </w:p>
    <w:p w14:paraId="762DC2B9" w14:textId="77777777" w:rsidR="00693566" w:rsidRDefault="008938B9">
      <w:pPr>
        <w:adjustRightInd w:val="0"/>
        <w:jc w:val="center"/>
        <w:rPr>
          <w:b/>
          <w:szCs w:val="24"/>
        </w:rPr>
      </w:pPr>
      <w:r>
        <w:rPr>
          <w:b/>
          <w:szCs w:val="24"/>
        </w:rPr>
        <w:t>Data Element Summary</w:t>
      </w:r>
    </w:p>
    <w:p w14:paraId="5494215A"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1D05422"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9A2C79E" w14:textId="77777777">
        <w:tc>
          <w:tcPr>
            <w:tcW w:w="1007" w:type="dxa"/>
            <w:tcBorders>
              <w:top w:val="nil"/>
              <w:left w:val="nil"/>
              <w:bottom w:val="nil"/>
              <w:right w:val="nil"/>
            </w:tcBorders>
          </w:tcPr>
          <w:p w14:paraId="40387F6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7C9791"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10CF66E7"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AB5B7E"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BE1FE16"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7DD820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7D175D8" w14:textId="77777777" w:rsidR="00693566" w:rsidRDefault="008938B9">
            <w:pPr>
              <w:adjustRightInd w:val="0"/>
              <w:ind w:right="144"/>
              <w:rPr>
                <w:sz w:val="24"/>
                <w:szCs w:val="24"/>
              </w:rPr>
            </w:pPr>
            <w:r>
              <w:rPr>
                <w:b/>
                <w:szCs w:val="24"/>
              </w:rPr>
              <w:t>ID 2/3</w:t>
            </w:r>
          </w:p>
        </w:tc>
      </w:tr>
      <w:tr w:rsidR="00693566" w14:paraId="6D2D68DE" w14:textId="77777777">
        <w:trPr>
          <w:gridAfter w:val="1"/>
          <w:wAfter w:w="330" w:type="dxa"/>
        </w:trPr>
        <w:tc>
          <w:tcPr>
            <w:tcW w:w="2980" w:type="dxa"/>
            <w:gridSpan w:val="3"/>
            <w:tcBorders>
              <w:top w:val="nil"/>
              <w:left w:val="nil"/>
              <w:bottom w:val="nil"/>
              <w:right w:val="nil"/>
            </w:tcBorders>
          </w:tcPr>
          <w:p w14:paraId="24D0E4AC"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CE16004" w14:textId="77777777" w:rsidR="00693566" w:rsidRDefault="008938B9">
            <w:pPr>
              <w:adjustRightInd w:val="0"/>
              <w:ind w:right="144"/>
              <w:rPr>
                <w:sz w:val="24"/>
                <w:szCs w:val="24"/>
              </w:rPr>
            </w:pPr>
            <w:r>
              <w:rPr>
                <w:szCs w:val="24"/>
              </w:rPr>
              <w:t>Code qualifying the Reference Identification</w:t>
            </w:r>
          </w:p>
        </w:tc>
      </w:tr>
      <w:tr w:rsidR="00693566" w14:paraId="61E20A5C" w14:textId="77777777">
        <w:trPr>
          <w:gridAfter w:val="1"/>
          <w:wAfter w:w="331" w:type="dxa"/>
        </w:trPr>
        <w:tc>
          <w:tcPr>
            <w:tcW w:w="3168" w:type="dxa"/>
            <w:gridSpan w:val="4"/>
            <w:tcBorders>
              <w:top w:val="nil"/>
              <w:left w:val="nil"/>
              <w:bottom w:val="nil"/>
              <w:right w:val="nil"/>
            </w:tcBorders>
          </w:tcPr>
          <w:p w14:paraId="021D10C0"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0185238" w14:textId="77777777" w:rsidR="00693566" w:rsidRDefault="008938B9">
            <w:pPr>
              <w:adjustRightInd w:val="0"/>
              <w:ind w:right="144"/>
              <w:rPr>
                <w:sz w:val="24"/>
                <w:szCs w:val="24"/>
              </w:rPr>
            </w:pPr>
            <w:r>
              <w:rPr>
                <w:szCs w:val="24"/>
              </w:rPr>
              <w:t>JH</w:t>
            </w:r>
          </w:p>
        </w:tc>
        <w:tc>
          <w:tcPr>
            <w:tcW w:w="144" w:type="dxa"/>
            <w:tcBorders>
              <w:top w:val="nil"/>
              <w:left w:val="nil"/>
              <w:bottom w:val="nil"/>
              <w:right w:val="nil"/>
            </w:tcBorders>
          </w:tcPr>
          <w:p w14:paraId="3016F83A"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C3D974B" w14:textId="77777777" w:rsidR="00693566" w:rsidRDefault="008938B9">
            <w:pPr>
              <w:adjustRightInd w:val="0"/>
              <w:ind w:right="144"/>
              <w:rPr>
                <w:sz w:val="24"/>
                <w:szCs w:val="24"/>
              </w:rPr>
            </w:pPr>
            <w:r>
              <w:rPr>
                <w:szCs w:val="24"/>
              </w:rPr>
              <w:t>Tag</w:t>
            </w:r>
          </w:p>
        </w:tc>
      </w:tr>
      <w:tr w:rsidR="00693566" w14:paraId="6FB6119D" w14:textId="77777777">
        <w:trPr>
          <w:gridAfter w:val="2"/>
          <w:wAfter w:w="473" w:type="dxa"/>
        </w:trPr>
        <w:tc>
          <w:tcPr>
            <w:tcW w:w="4680" w:type="dxa"/>
            <w:gridSpan w:val="6"/>
            <w:tcBorders>
              <w:top w:val="nil"/>
              <w:left w:val="nil"/>
              <w:bottom w:val="nil"/>
              <w:right w:val="nil"/>
            </w:tcBorders>
          </w:tcPr>
          <w:p w14:paraId="37B45DD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D80C298" w14:textId="77777777" w:rsidR="00693566" w:rsidRDefault="008938B9">
            <w:pPr>
              <w:adjustRightInd w:val="0"/>
              <w:ind w:right="144"/>
              <w:rPr>
                <w:sz w:val="24"/>
                <w:szCs w:val="24"/>
              </w:rPr>
            </w:pPr>
            <w:r>
              <w:rPr>
                <w:szCs w:val="24"/>
              </w:rPr>
              <w:t>Meter Role</w:t>
            </w:r>
          </w:p>
        </w:tc>
      </w:tr>
      <w:tr w:rsidR="00693566" w14:paraId="11E4567C" w14:textId="77777777">
        <w:tc>
          <w:tcPr>
            <w:tcW w:w="1007" w:type="dxa"/>
            <w:tcBorders>
              <w:top w:val="nil"/>
              <w:left w:val="nil"/>
              <w:bottom w:val="nil"/>
              <w:right w:val="nil"/>
            </w:tcBorders>
          </w:tcPr>
          <w:p w14:paraId="36CEB06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252C06E"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2BAD0159"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7196E74"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AF17AF"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92C493F"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302EA54" w14:textId="77777777" w:rsidR="00693566" w:rsidRDefault="008938B9">
            <w:pPr>
              <w:adjustRightInd w:val="0"/>
              <w:ind w:right="144"/>
              <w:rPr>
                <w:sz w:val="24"/>
                <w:szCs w:val="24"/>
              </w:rPr>
            </w:pPr>
            <w:r>
              <w:rPr>
                <w:b/>
                <w:szCs w:val="24"/>
              </w:rPr>
              <w:t>AN 1/30</w:t>
            </w:r>
          </w:p>
        </w:tc>
      </w:tr>
      <w:tr w:rsidR="00693566" w14:paraId="63170406" w14:textId="77777777">
        <w:trPr>
          <w:gridAfter w:val="1"/>
          <w:wAfter w:w="330" w:type="dxa"/>
        </w:trPr>
        <w:tc>
          <w:tcPr>
            <w:tcW w:w="2980" w:type="dxa"/>
            <w:gridSpan w:val="3"/>
            <w:tcBorders>
              <w:top w:val="nil"/>
              <w:left w:val="nil"/>
              <w:bottom w:val="nil"/>
              <w:right w:val="nil"/>
            </w:tcBorders>
          </w:tcPr>
          <w:p w14:paraId="7FD68ED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532A5FF"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173ECDC6" w14:textId="77777777">
        <w:trPr>
          <w:gridAfter w:val="1"/>
          <w:wAfter w:w="331" w:type="dxa"/>
        </w:trPr>
        <w:tc>
          <w:tcPr>
            <w:tcW w:w="3168" w:type="dxa"/>
            <w:gridSpan w:val="4"/>
            <w:tcBorders>
              <w:top w:val="nil"/>
              <w:left w:val="nil"/>
              <w:bottom w:val="nil"/>
              <w:right w:val="nil"/>
            </w:tcBorders>
          </w:tcPr>
          <w:p w14:paraId="0502329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05BD7F2" w14:textId="77777777" w:rsidR="00693566" w:rsidRDefault="008938B9">
            <w:pPr>
              <w:adjustRightInd w:val="0"/>
              <w:ind w:right="144"/>
              <w:rPr>
                <w:sz w:val="24"/>
                <w:szCs w:val="24"/>
              </w:rPr>
            </w:pPr>
            <w:r>
              <w:rPr>
                <w:szCs w:val="24"/>
              </w:rPr>
              <w:t>A</w:t>
            </w:r>
          </w:p>
        </w:tc>
        <w:tc>
          <w:tcPr>
            <w:tcW w:w="144" w:type="dxa"/>
            <w:tcBorders>
              <w:top w:val="nil"/>
              <w:left w:val="nil"/>
              <w:bottom w:val="nil"/>
              <w:right w:val="nil"/>
            </w:tcBorders>
          </w:tcPr>
          <w:p w14:paraId="1E7839E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55133D9" w14:textId="77777777" w:rsidR="00693566" w:rsidRDefault="008938B9">
            <w:pPr>
              <w:adjustRightInd w:val="0"/>
              <w:ind w:right="144"/>
              <w:rPr>
                <w:sz w:val="24"/>
                <w:szCs w:val="24"/>
              </w:rPr>
            </w:pPr>
            <w:r>
              <w:rPr>
                <w:szCs w:val="24"/>
              </w:rPr>
              <w:t xml:space="preserve">Additive </w:t>
            </w:r>
          </w:p>
        </w:tc>
      </w:tr>
      <w:tr w:rsidR="00693566" w14:paraId="2E822747" w14:textId="77777777">
        <w:trPr>
          <w:gridAfter w:val="2"/>
          <w:wAfter w:w="473" w:type="dxa"/>
        </w:trPr>
        <w:tc>
          <w:tcPr>
            <w:tcW w:w="4680" w:type="dxa"/>
            <w:gridSpan w:val="6"/>
            <w:tcBorders>
              <w:top w:val="nil"/>
              <w:left w:val="nil"/>
              <w:bottom w:val="nil"/>
              <w:right w:val="nil"/>
            </w:tcBorders>
          </w:tcPr>
          <w:p w14:paraId="5F68D26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35CE9CC" w14:textId="77777777" w:rsidR="00693566" w:rsidRDefault="008938B9">
            <w:pPr>
              <w:adjustRightInd w:val="0"/>
              <w:ind w:right="144"/>
              <w:rPr>
                <w:sz w:val="24"/>
                <w:szCs w:val="24"/>
              </w:rPr>
            </w:pPr>
            <w:r>
              <w:rPr>
                <w:szCs w:val="24"/>
              </w:rPr>
              <w:t xml:space="preserve">This consumption must be added to the summarized total </w:t>
            </w:r>
          </w:p>
        </w:tc>
      </w:tr>
      <w:tr w:rsidR="00693566" w14:paraId="6F6BFC16" w14:textId="77777777">
        <w:trPr>
          <w:gridAfter w:val="1"/>
          <w:wAfter w:w="331" w:type="dxa"/>
        </w:trPr>
        <w:tc>
          <w:tcPr>
            <w:tcW w:w="3168" w:type="dxa"/>
            <w:gridSpan w:val="4"/>
            <w:tcBorders>
              <w:top w:val="nil"/>
              <w:left w:val="nil"/>
              <w:bottom w:val="nil"/>
              <w:right w:val="nil"/>
            </w:tcBorders>
          </w:tcPr>
          <w:p w14:paraId="5229A56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BB8616" w14:textId="77777777" w:rsidR="00693566" w:rsidRDefault="008938B9">
            <w:pPr>
              <w:adjustRightInd w:val="0"/>
              <w:ind w:right="144"/>
              <w:rPr>
                <w:sz w:val="24"/>
                <w:szCs w:val="24"/>
              </w:rPr>
            </w:pPr>
            <w:r>
              <w:rPr>
                <w:szCs w:val="24"/>
              </w:rPr>
              <w:t>I</w:t>
            </w:r>
          </w:p>
        </w:tc>
        <w:tc>
          <w:tcPr>
            <w:tcW w:w="144" w:type="dxa"/>
            <w:tcBorders>
              <w:top w:val="nil"/>
              <w:left w:val="nil"/>
              <w:bottom w:val="nil"/>
              <w:right w:val="nil"/>
            </w:tcBorders>
          </w:tcPr>
          <w:p w14:paraId="0F13C4C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4709E0D" w14:textId="77777777" w:rsidR="00693566" w:rsidRDefault="008938B9">
            <w:pPr>
              <w:adjustRightInd w:val="0"/>
              <w:ind w:right="144"/>
              <w:rPr>
                <w:sz w:val="24"/>
                <w:szCs w:val="24"/>
              </w:rPr>
            </w:pPr>
            <w:r>
              <w:rPr>
                <w:szCs w:val="24"/>
              </w:rPr>
              <w:t>Ignore</w:t>
            </w:r>
          </w:p>
        </w:tc>
      </w:tr>
      <w:tr w:rsidR="00693566" w14:paraId="19C5D4E0" w14:textId="77777777">
        <w:trPr>
          <w:gridAfter w:val="2"/>
          <w:wAfter w:w="473" w:type="dxa"/>
        </w:trPr>
        <w:tc>
          <w:tcPr>
            <w:tcW w:w="4680" w:type="dxa"/>
            <w:gridSpan w:val="6"/>
            <w:tcBorders>
              <w:top w:val="nil"/>
              <w:left w:val="nil"/>
              <w:bottom w:val="nil"/>
              <w:right w:val="nil"/>
            </w:tcBorders>
          </w:tcPr>
          <w:p w14:paraId="1CB2CE0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295D981" w14:textId="77777777" w:rsidR="00693566" w:rsidRDefault="008938B9">
            <w:pPr>
              <w:adjustRightInd w:val="0"/>
              <w:ind w:right="144"/>
              <w:rPr>
                <w:sz w:val="24"/>
                <w:szCs w:val="24"/>
              </w:rPr>
            </w:pPr>
            <w:r>
              <w:rPr>
                <w:szCs w:val="24"/>
              </w:rPr>
              <w:t>This consumption did not contribute to the summarized total (do nothing)</w:t>
            </w:r>
          </w:p>
        </w:tc>
      </w:tr>
      <w:tr w:rsidR="00693566" w14:paraId="1B143A46" w14:textId="77777777">
        <w:trPr>
          <w:gridAfter w:val="1"/>
          <w:wAfter w:w="331" w:type="dxa"/>
        </w:trPr>
        <w:tc>
          <w:tcPr>
            <w:tcW w:w="3168" w:type="dxa"/>
            <w:gridSpan w:val="4"/>
            <w:tcBorders>
              <w:top w:val="nil"/>
              <w:left w:val="nil"/>
              <w:bottom w:val="nil"/>
              <w:right w:val="nil"/>
            </w:tcBorders>
          </w:tcPr>
          <w:p w14:paraId="558452E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06CD389" w14:textId="77777777" w:rsidR="00693566" w:rsidRDefault="008938B9">
            <w:pPr>
              <w:adjustRightInd w:val="0"/>
              <w:ind w:right="144"/>
              <w:rPr>
                <w:sz w:val="24"/>
                <w:szCs w:val="24"/>
              </w:rPr>
            </w:pPr>
            <w:r>
              <w:rPr>
                <w:szCs w:val="24"/>
              </w:rPr>
              <w:t>S</w:t>
            </w:r>
          </w:p>
        </w:tc>
        <w:tc>
          <w:tcPr>
            <w:tcW w:w="144" w:type="dxa"/>
            <w:tcBorders>
              <w:top w:val="nil"/>
              <w:left w:val="nil"/>
              <w:bottom w:val="nil"/>
              <w:right w:val="nil"/>
            </w:tcBorders>
          </w:tcPr>
          <w:p w14:paraId="79FC1F6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584CF307" w14:textId="77777777" w:rsidR="00693566" w:rsidRDefault="008938B9">
            <w:pPr>
              <w:adjustRightInd w:val="0"/>
              <w:ind w:right="144"/>
              <w:rPr>
                <w:sz w:val="24"/>
                <w:szCs w:val="24"/>
              </w:rPr>
            </w:pPr>
            <w:r>
              <w:rPr>
                <w:szCs w:val="24"/>
              </w:rPr>
              <w:t xml:space="preserve">Subtractive </w:t>
            </w:r>
          </w:p>
        </w:tc>
      </w:tr>
      <w:tr w:rsidR="00693566" w14:paraId="58129177" w14:textId="77777777">
        <w:trPr>
          <w:gridAfter w:val="2"/>
          <w:wAfter w:w="473" w:type="dxa"/>
        </w:trPr>
        <w:tc>
          <w:tcPr>
            <w:tcW w:w="4680" w:type="dxa"/>
            <w:gridSpan w:val="6"/>
            <w:tcBorders>
              <w:top w:val="nil"/>
              <w:left w:val="nil"/>
              <w:bottom w:val="nil"/>
              <w:right w:val="nil"/>
            </w:tcBorders>
          </w:tcPr>
          <w:p w14:paraId="720C440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B9AAE03" w14:textId="77777777" w:rsidR="00693566" w:rsidRDefault="008938B9">
            <w:pPr>
              <w:adjustRightInd w:val="0"/>
              <w:ind w:right="144"/>
              <w:rPr>
                <w:sz w:val="24"/>
                <w:szCs w:val="24"/>
              </w:rPr>
            </w:pPr>
            <w:r>
              <w:rPr>
                <w:szCs w:val="24"/>
              </w:rPr>
              <w:t>This consumption must be subtracted from the summarized total</w:t>
            </w:r>
          </w:p>
        </w:tc>
      </w:tr>
    </w:tbl>
    <w:p w14:paraId="5B635D0B" w14:textId="77777777" w:rsidR="00693566" w:rsidRDefault="008938B9">
      <w:pPr>
        <w:tabs>
          <w:tab w:val="right" w:pos="1800"/>
          <w:tab w:val="left" w:pos="2160"/>
        </w:tabs>
        <w:adjustRightInd w:val="0"/>
        <w:ind w:left="2160" w:hanging="2160"/>
        <w:rPr>
          <w:b/>
          <w:szCs w:val="24"/>
        </w:rPr>
      </w:pPr>
      <w:r>
        <w:rPr>
          <w:szCs w:val="24"/>
        </w:rPr>
        <w:br w:type="page"/>
      </w:r>
      <w:bookmarkStart w:id="27" w:name="book28"/>
      <w:bookmarkEnd w:id="27"/>
      <w:r>
        <w:rPr>
          <w:b/>
          <w:szCs w:val="24"/>
        </w:rPr>
        <w:lastRenderedPageBreak/>
        <w:tab/>
        <w:t>Segment:</w:t>
      </w:r>
      <w:r>
        <w:rPr>
          <w:b/>
          <w:szCs w:val="24"/>
        </w:rPr>
        <w:tab/>
      </w:r>
      <w:r>
        <w:rPr>
          <w:b/>
          <w:sz w:val="40"/>
          <w:szCs w:val="24"/>
        </w:rPr>
        <w:t xml:space="preserve">REF </w:t>
      </w:r>
      <w:r>
        <w:rPr>
          <w:b/>
          <w:szCs w:val="24"/>
        </w:rPr>
        <w:t>Reference Identification (Meter Type)</w:t>
      </w:r>
    </w:p>
    <w:p w14:paraId="0DF54E88"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6D28197"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4C22A9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7E8A731"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62CF74"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40BD680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D4C10E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30871E"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BC5BA6"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F14A94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6AFB91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A77FC9F" w14:textId="77777777">
        <w:tc>
          <w:tcPr>
            <w:tcW w:w="1944" w:type="dxa"/>
            <w:tcBorders>
              <w:top w:val="nil"/>
              <w:left w:val="nil"/>
              <w:bottom w:val="nil"/>
              <w:right w:val="nil"/>
            </w:tcBorders>
          </w:tcPr>
          <w:p w14:paraId="5E5C0064"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A87EB27"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1B54DD16" w14:textId="77777777" w:rsidR="00693566" w:rsidRDefault="008938B9">
            <w:pPr>
              <w:adjustRightInd w:val="0"/>
              <w:ind w:right="144"/>
              <w:rPr>
                <w:szCs w:val="24"/>
              </w:rPr>
            </w:pPr>
            <w:r>
              <w:rPr>
                <w:szCs w:val="24"/>
              </w:rPr>
              <w:t>PTD = BO (Interval Summary)</w:t>
            </w:r>
          </w:p>
          <w:p w14:paraId="21B24506" w14:textId="77777777" w:rsidR="00693566" w:rsidRDefault="00693566">
            <w:pPr>
              <w:adjustRightInd w:val="0"/>
              <w:ind w:right="144"/>
              <w:rPr>
                <w:szCs w:val="24"/>
              </w:rPr>
            </w:pPr>
          </w:p>
          <w:p w14:paraId="4F0EBB37" w14:textId="77777777" w:rsidR="00693566" w:rsidRDefault="008938B9">
            <w:pPr>
              <w:adjustRightInd w:val="0"/>
              <w:ind w:right="144"/>
              <w:rPr>
                <w:szCs w:val="24"/>
              </w:rPr>
            </w:pPr>
            <w:r>
              <w:rPr>
                <w:szCs w:val="24"/>
              </w:rPr>
              <w:t>This segment is sent primarily to indicate the type of usage that is reported in this PTD loop.  There will be one PTD loop for each unit of measure.</w:t>
            </w:r>
          </w:p>
          <w:p w14:paraId="03310420" w14:textId="77777777" w:rsidR="00693566" w:rsidRDefault="00693566">
            <w:pPr>
              <w:adjustRightInd w:val="0"/>
              <w:ind w:right="144"/>
              <w:rPr>
                <w:sz w:val="24"/>
                <w:szCs w:val="24"/>
              </w:rPr>
            </w:pPr>
          </w:p>
        </w:tc>
      </w:tr>
      <w:tr w:rsidR="00693566" w14:paraId="601689C8" w14:textId="77777777">
        <w:tc>
          <w:tcPr>
            <w:tcW w:w="1944" w:type="dxa"/>
            <w:tcBorders>
              <w:top w:val="nil"/>
              <w:left w:val="nil"/>
              <w:bottom w:val="nil"/>
              <w:right w:val="nil"/>
            </w:tcBorders>
          </w:tcPr>
          <w:p w14:paraId="38230DB2" w14:textId="77777777" w:rsidR="00693566" w:rsidRDefault="00693566">
            <w:pPr>
              <w:adjustRightInd w:val="0"/>
              <w:ind w:right="144"/>
              <w:rPr>
                <w:sz w:val="24"/>
                <w:szCs w:val="24"/>
              </w:rPr>
            </w:pPr>
          </w:p>
        </w:tc>
        <w:tc>
          <w:tcPr>
            <w:tcW w:w="216" w:type="dxa"/>
            <w:tcBorders>
              <w:top w:val="nil"/>
              <w:left w:val="nil"/>
              <w:bottom w:val="nil"/>
              <w:right w:val="nil"/>
            </w:tcBorders>
          </w:tcPr>
          <w:p w14:paraId="33D13D6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D2D3124" w14:textId="77777777" w:rsidR="00693566" w:rsidRDefault="008938B9">
            <w:pPr>
              <w:adjustRightInd w:val="0"/>
              <w:ind w:right="144"/>
              <w:rPr>
                <w:szCs w:val="24"/>
              </w:rPr>
            </w:pPr>
            <w:r>
              <w:rPr>
                <w:szCs w:val="24"/>
              </w:rPr>
              <w:t>Required</w:t>
            </w:r>
          </w:p>
          <w:p w14:paraId="49C33008" w14:textId="77777777" w:rsidR="00693566" w:rsidRDefault="00693566">
            <w:pPr>
              <w:adjustRightInd w:val="0"/>
              <w:ind w:right="144"/>
              <w:rPr>
                <w:sz w:val="24"/>
                <w:szCs w:val="24"/>
              </w:rPr>
            </w:pPr>
          </w:p>
        </w:tc>
      </w:tr>
      <w:tr w:rsidR="00693566" w14:paraId="7F9361D5" w14:textId="77777777">
        <w:tc>
          <w:tcPr>
            <w:tcW w:w="1944" w:type="dxa"/>
            <w:tcBorders>
              <w:top w:val="nil"/>
              <w:left w:val="nil"/>
              <w:bottom w:val="nil"/>
              <w:right w:val="nil"/>
            </w:tcBorders>
          </w:tcPr>
          <w:p w14:paraId="5BB0A68E" w14:textId="77777777" w:rsidR="00693566" w:rsidRDefault="00693566">
            <w:pPr>
              <w:adjustRightInd w:val="0"/>
              <w:ind w:right="144"/>
              <w:rPr>
                <w:sz w:val="24"/>
                <w:szCs w:val="24"/>
              </w:rPr>
            </w:pPr>
          </w:p>
        </w:tc>
        <w:tc>
          <w:tcPr>
            <w:tcW w:w="216" w:type="dxa"/>
            <w:tcBorders>
              <w:top w:val="nil"/>
              <w:left w:val="nil"/>
              <w:bottom w:val="nil"/>
              <w:right w:val="nil"/>
            </w:tcBorders>
          </w:tcPr>
          <w:p w14:paraId="22F27AD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B5E669D" w14:textId="77777777" w:rsidR="00693566" w:rsidRDefault="008938B9">
            <w:pPr>
              <w:adjustRightInd w:val="0"/>
              <w:ind w:right="144"/>
              <w:rPr>
                <w:sz w:val="24"/>
                <w:szCs w:val="24"/>
              </w:rPr>
            </w:pPr>
            <w:r>
              <w:rPr>
                <w:szCs w:val="24"/>
              </w:rPr>
              <w:t>REF~MT~KHMON</w:t>
            </w:r>
          </w:p>
        </w:tc>
      </w:tr>
    </w:tbl>
    <w:p w14:paraId="541D2F8C" w14:textId="77777777" w:rsidR="00693566" w:rsidRDefault="00693566">
      <w:pPr>
        <w:adjustRightInd w:val="0"/>
        <w:rPr>
          <w:szCs w:val="24"/>
        </w:rPr>
      </w:pPr>
    </w:p>
    <w:p w14:paraId="7EB601C5" w14:textId="77777777" w:rsidR="00693566" w:rsidRDefault="008938B9">
      <w:pPr>
        <w:adjustRightInd w:val="0"/>
        <w:jc w:val="center"/>
        <w:rPr>
          <w:b/>
          <w:szCs w:val="24"/>
        </w:rPr>
      </w:pPr>
      <w:r>
        <w:rPr>
          <w:b/>
          <w:szCs w:val="24"/>
        </w:rPr>
        <w:t>Data Element Summary</w:t>
      </w:r>
    </w:p>
    <w:p w14:paraId="276EE2B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FB9184"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1FFE5DD" w14:textId="77777777">
        <w:tc>
          <w:tcPr>
            <w:tcW w:w="1007" w:type="dxa"/>
            <w:tcBorders>
              <w:top w:val="nil"/>
              <w:left w:val="nil"/>
              <w:bottom w:val="nil"/>
              <w:right w:val="nil"/>
            </w:tcBorders>
          </w:tcPr>
          <w:p w14:paraId="450A606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A211507"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22307D92"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4DFD37"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FF80324"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689D65F3"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95D0E70" w14:textId="77777777" w:rsidR="00693566" w:rsidRDefault="008938B9">
            <w:pPr>
              <w:adjustRightInd w:val="0"/>
              <w:ind w:right="144"/>
              <w:rPr>
                <w:sz w:val="24"/>
                <w:szCs w:val="24"/>
              </w:rPr>
            </w:pPr>
            <w:r>
              <w:rPr>
                <w:b/>
                <w:szCs w:val="24"/>
              </w:rPr>
              <w:t>ID 2/3</w:t>
            </w:r>
          </w:p>
        </w:tc>
      </w:tr>
      <w:tr w:rsidR="00693566" w14:paraId="5EF3EFE9" w14:textId="77777777">
        <w:trPr>
          <w:gridAfter w:val="1"/>
          <w:wAfter w:w="330" w:type="dxa"/>
        </w:trPr>
        <w:tc>
          <w:tcPr>
            <w:tcW w:w="2980" w:type="dxa"/>
            <w:gridSpan w:val="3"/>
            <w:tcBorders>
              <w:top w:val="nil"/>
              <w:left w:val="nil"/>
              <w:bottom w:val="nil"/>
              <w:right w:val="nil"/>
            </w:tcBorders>
          </w:tcPr>
          <w:p w14:paraId="5121F679"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EF959BA" w14:textId="77777777" w:rsidR="00693566" w:rsidRDefault="008938B9">
            <w:pPr>
              <w:adjustRightInd w:val="0"/>
              <w:ind w:right="144"/>
              <w:rPr>
                <w:sz w:val="24"/>
                <w:szCs w:val="24"/>
              </w:rPr>
            </w:pPr>
            <w:r>
              <w:rPr>
                <w:szCs w:val="24"/>
              </w:rPr>
              <w:t>Code qualifying the Reference Identification</w:t>
            </w:r>
          </w:p>
        </w:tc>
      </w:tr>
      <w:tr w:rsidR="00693566" w14:paraId="59AC094A" w14:textId="77777777">
        <w:trPr>
          <w:gridAfter w:val="1"/>
          <w:wAfter w:w="331" w:type="dxa"/>
        </w:trPr>
        <w:tc>
          <w:tcPr>
            <w:tcW w:w="3168" w:type="dxa"/>
            <w:gridSpan w:val="4"/>
            <w:tcBorders>
              <w:top w:val="nil"/>
              <w:left w:val="nil"/>
              <w:bottom w:val="nil"/>
              <w:right w:val="nil"/>
            </w:tcBorders>
          </w:tcPr>
          <w:p w14:paraId="4F47B87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D7C08D2" w14:textId="77777777" w:rsidR="00693566" w:rsidRDefault="008938B9">
            <w:pPr>
              <w:adjustRightInd w:val="0"/>
              <w:ind w:right="144"/>
              <w:rPr>
                <w:sz w:val="24"/>
                <w:szCs w:val="24"/>
              </w:rPr>
            </w:pPr>
            <w:r>
              <w:rPr>
                <w:szCs w:val="24"/>
              </w:rPr>
              <w:t>MT</w:t>
            </w:r>
          </w:p>
        </w:tc>
        <w:tc>
          <w:tcPr>
            <w:tcW w:w="144" w:type="dxa"/>
            <w:tcBorders>
              <w:top w:val="nil"/>
              <w:left w:val="nil"/>
              <w:bottom w:val="nil"/>
              <w:right w:val="nil"/>
            </w:tcBorders>
          </w:tcPr>
          <w:p w14:paraId="6A6B091F"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2749EA3E" w14:textId="77777777" w:rsidR="00693566" w:rsidRDefault="008938B9">
            <w:pPr>
              <w:adjustRightInd w:val="0"/>
              <w:ind w:right="144"/>
              <w:rPr>
                <w:sz w:val="24"/>
                <w:szCs w:val="24"/>
              </w:rPr>
            </w:pPr>
            <w:r>
              <w:rPr>
                <w:szCs w:val="24"/>
              </w:rPr>
              <w:t>Meter Ticket Number</w:t>
            </w:r>
          </w:p>
        </w:tc>
      </w:tr>
      <w:tr w:rsidR="00693566" w14:paraId="0F8014BF" w14:textId="77777777">
        <w:trPr>
          <w:gridAfter w:val="2"/>
          <w:wAfter w:w="473" w:type="dxa"/>
        </w:trPr>
        <w:tc>
          <w:tcPr>
            <w:tcW w:w="4680" w:type="dxa"/>
            <w:gridSpan w:val="6"/>
            <w:tcBorders>
              <w:top w:val="nil"/>
              <w:left w:val="nil"/>
              <w:bottom w:val="nil"/>
              <w:right w:val="nil"/>
            </w:tcBorders>
          </w:tcPr>
          <w:p w14:paraId="37ED41A3"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3FBD751" w14:textId="77777777" w:rsidR="00693566" w:rsidRDefault="008938B9">
            <w:pPr>
              <w:adjustRightInd w:val="0"/>
              <w:ind w:right="144"/>
              <w:rPr>
                <w:sz w:val="24"/>
                <w:szCs w:val="24"/>
              </w:rPr>
            </w:pPr>
            <w:r>
              <w:rPr>
                <w:szCs w:val="24"/>
              </w:rPr>
              <w:t>Meter Type</w:t>
            </w:r>
          </w:p>
        </w:tc>
      </w:tr>
      <w:tr w:rsidR="00693566" w14:paraId="74A936C4" w14:textId="77777777">
        <w:tc>
          <w:tcPr>
            <w:tcW w:w="1007" w:type="dxa"/>
            <w:tcBorders>
              <w:top w:val="nil"/>
              <w:left w:val="nil"/>
              <w:bottom w:val="nil"/>
              <w:right w:val="nil"/>
            </w:tcBorders>
          </w:tcPr>
          <w:p w14:paraId="3FA8A074"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3205D67"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4BAC1B66"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A3EFDF"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036135B"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5915FA0"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50E6799" w14:textId="77777777" w:rsidR="00693566" w:rsidRDefault="008938B9">
            <w:pPr>
              <w:adjustRightInd w:val="0"/>
              <w:ind w:right="144"/>
              <w:rPr>
                <w:sz w:val="24"/>
                <w:szCs w:val="24"/>
              </w:rPr>
            </w:pPr>
            <w:r>
              <w:rPr>
                <w:b/>
                <w:szCs w:val="24"/>
              </w:rPr>
              <w:t>AN 1/30</w:t>
            </w:r>
          </w:p>
        </w:tc>
      </w:tr>
      <w:tr w:rsidR="00693566" w14:paraId="2B2DC379" w14:textId="77777777">
        <w:trPr>
          <w:gridAfter w:val="1"/>
          <w:wAfter w:w="330" w:type="dxa"/>
        </w:trPr>
        <w:tc>
          <w:tcPr>
            <w:tcW w:w="2980" w:type="dxa"/>
            <w:gridSpan w:val="3"/>
            <w:tcBorders>
              <w:top w:val="nil"/>
              <w:left w:val="nil"/>
              <w:bottom w:val="nil"/>
              <w:right w:val="nil"/>
            </w:tcBorders>
          </w:tcPr>
          <w:p w14:paraId="1AA6E36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F6EDD55"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0AF7A70B" w14:textId="77777777">
        <w:trPr>
          <w:gridAfter w:val="1"/>
          <w:wAfter w:w="330" w:type="dxa"/>
        </w:trPr>
        <w:tc>
          <w:tcPr>
            <w:tcW w:w="2980" w:type="dxa"/>
            <w:gridSpan w:val="3"/>
            <w:tcBorders>
              <w:top w:val="nil"/>
              <w:left w:val="nil"/>
              <w:bottom w:val="nil"/>
              <w:right w:val="nil"/>
            </w:tcBorders>
          </w:tcPr>
          <w:p w14:paraId="15B0B846"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379A1B90" w14:textId="77777777" w:rsidR="00693566" w:rsidRDefault="008938B9">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E203DC1" w14:textId="77777777" w:rsidR="00693566" w:rsidRDefault="00693566">
            <w:pPr>
              <w:adjustRightInd w:val="0"/>
              <w:ind w:right="144"/>
              <w:rPr>
                <w:szCs w:val="24"/>
              </w:rPr>
            </w:pPr>
          </w:p>
          <w:p w14:paraId="25EDD1CF" w14:textId="77777777" w:rsidR="00693566" w:rsidRDefault="008938B9">
            <w:pPr>
              <w:adjustRightInd w:val="0"/>
              <w:ind w:right="144"/>
              <w:rPr>
                <w:szCs w:val="24"/>
              </w:rPr>
            </w:pPr>
            <w:r>
              <w:rPr>
                <w:szCs w:val="24"/>
              </w:rPr>
              <w:t>Type of Consumption</w:t>
            </w:r>
          </w:p>
          <w:p w14:paraId="2F96AA9F" w14:textId="77777777" w:rsidR="00693566" w:rsidRDefault="00693566">
            <w:pPr>
              <w:adjustRightInd w:val="0"/>
              <w:ind w:right="144"/>
              <w:rPr>
                <w:szCs w:val="24"/>
              </w:rPr>
            </w:pPr>
          </w:p>
          <w:p w14:paraId="421C66FC" w14:textId="77777777" w:rsidR="00693566" w:rsidRDefault="008938B9">
            <w:pPr>
              <w:adjustRightInd w:val="0"/>
              <w:ind w:right="144"/>
              <w:rPr>
                <w:szCs w:val="24"/>
              </w:rPr>
            </w:pPr>
            <w:r>
              <w:rPr>
                <w:szCs w:val="24"/>
              </w:rPr>
              <w:t xml:space="preserve">   K1  Kilowatt Demand (kW)</w:t>
            </w:r>
          </w:p>
          <w:p w14:paraId="56A7A77D" w14:textId="77777777" w:rsidR="00693566" w:rsidRDefault="008938B9">
            <w:pPr>
              <w:adjustRightInd w:val="0"/>
              <w:ind w:right="144"/>
              <w:rPr>
                <w:szCs w:val="24"/>
              </w:rPr>
            </w:pPr>
            <w:r>
              <w:rPr>
                <w:szCs w:val="24"/>
              </w:rPr>
              <w:t xml:space="preserve">                NOT USED FOR INTERVAL METERS</w:t>
            </w:r>
          </w:p>
          <w:p w14:paraId="78D14D5C" w14:textId="77777777" w:rsidR="00693566" w:rsidRDefault="008938B9">
            <w:pPr>
              <w:adjustRightInd w:val="0"/>
              <w:ind w:right="144"/>
              <w:rPr>
                <w:szCs w:val="24"/>
              </w:rPr>
            </w:pPr>
            <w:r>
              <w:rPr>
                <w:szCs w:val="24"/>
              </w:rPr>
              <w:t xml:space="preserve">   K2  Kilovolt Amperes Reactive Demand (kVAR)</w:t>
            </w:r>
          </w:p>
          <w:p w14:paraId="1091B24B" w14:textId="77777777" w:rsidR="00693566" w:rsidRDefault="008938B9">
            <w:pPr>
              <w:adjustRightInd w:val="0"/>
              <w:ind w:right="144"/>
              <w:rPr>
                <w:szCs w:val="24"/>
              </w:rPr>
            </w:pPr>
            <w:r>
              <w:rPr>
                <w:szCs w:val="24"/>
              </w:rPr>
              <w:t xml:space="preserve">                NOT USED FOR INTERVAL METERS</w:t>
            </w:r>
          </w:p>
          <w:p w14:paraId="4071A211" w14:textId="77777777" w:rsidR="00693566" w:rsidRDefault="008938B9">
            <w:pPr>
              <w:adjustRightInd w:val="0"/>
              <w:ind w:right="144"/>
              <w:rPr>
                <w:szCs w:val="24"/>
              </w:rPr>
            </w:pPr>
            <w:r>
              <w:rPr>
                <w:szCs w:val="24"/>
              </w:rPr>
              <w:t xml:space="preserve">   K3  Kilovolt Amperes Reactive Hour (kVARH)</w:t>
            </w:r>
          </w:p>
          <w:p w14:paraId="62633034" w14:textId="77777777" w:rsidR="00693566" w:rsidRDefault="008938B9">
            <w:pPr>
              <w:adjustRightInd w:val="0"/>
              <w:ind w:right="144"/>
              <w:rPr>
                <w:szCs w:val="24"/>
              </w:rPr>
            </w:pPr>
            <w:r>
              <w:rPr>
                <w:szCs w:val="24"/>
              </w:rPr>
              <w:t xml:space="preserve">   K4  Kilovolt Amperes (kVA)</w:t>
            </w:r>
          </w:p>
          <w:p w14:paraId="123D266A" w14:textId="77777777" w:rsidR="00693566" w:rsidRDefault="008938B9">
            <w:pPr>
              <w:adjustRightInd w:val="0"/>
              <w:ind w:right="144"/>
              <w:rPr>
                <w:szCs w:val="24"/>
              </w:rPr>
            </w:pPr>
            <w:r>
              <w:rPr>
                <w:szCs w:val="24"/>
              </w:rPr>
              <w:t xml:space="preserve">   KH  Kilowatt Hour (kWh)</w:t>
            </w:r>
          </w:p>
          <w:p w14:paraId="4EF77D15" w14:textId="77777777" w:rsidR="00693566" w:rsidRDefault="00693566">
            <w:pPr>
              <w:adjustRightInd w:val="0"/>
              <w:ind w:right="144"/>
              <w:rPr>
                <w:szCs w:val="24"/>
              </w:rPr>
            </w:pPr>
          </w:p>
          <w:p w14:paraId="078680E6" w14:textId="77777777" w:rsidR="00693566" w:rsidRDefault="008938B9">
            <w:pPr>
              <w:adjustRightInd w:val="0"/>
              <w:ind w:right="144"/>
              <w:rPr>
                <w:szCs w:val="24"/>
              </w:rPr>
            </w:pPr>
            <w:r>
              <w:rPr>
                <w:szCs w:val="24"/>
              </w:rPr>
              <w:t>Metering Interval Reported for Billing Purposes</w:t>
            </w:r>
          </w:p>
          <w:p w14:paraId="4E0BAB1B" w14:textId="77777777" w:rsidR="00693566" w:rsidRDefault="00693566">
            <w:pPr>
              <w:adjustRightInd w:val="0"/>
              <w:ind w:right="144"/>
              <w:rPr>
                <w:szCs w:val="24"/>
              </w:rPr>
            </w:pPr>
          </w:p>
          <w:p w14:paraId="30B00373" w14:textId="77777777" w:rsidR="00693566" w:rsidRDefault="008938B9">
            <w:pPr>
              <w:adjustRightInd w:val="0"/>
              <w:ind w:right="144"/>
              <w:rPr>
                <w:szCs w:val="24"/>
              </w:rPr>
            </w:pPr>
            <w:r>
              <w:rPr>
                <w:szCs w:val="24"/>
              </w:rPr>
              <w:t xml:space="preserve">  nnn  Number of minutes from 001 to 999</w:t>
            </w:r>
          </w:p>
          <w:p w14:paraId="6B81280B" w14:textId="77777777" w:rsidR="00693566" w:rsidRDefault="008938B9">
            <w:pPr>
              <w:adjustRightInd w:val="0"/>
              <w:ind w:right="144"/>
              <w:rPr>
                <w:szCs w:val="24"/>
              </w:rPr>
            </w:pPr>
            <w:r>
              <w:rPr>
                <w:szCs w:val="24"/>
              </w:rPr>
              <w:t xml:space="preserve">  DAY  Daily</w:t>
            </w:r>
          </w:p>
          <w:p w14:paraId="54EA22F5" w14:textId="77777777" w:rsidR="00693566" w:rsidRDefault="008938B9">
            <w:pPr>
              <w:adjustRightInd w:val="0"/>
              <w:ind w:right="144"/>
              <w:rPr>
                <w:szCs w:val="24"/>
              </w:rPr>
            </w:pPr>
            <w:r>
              <w:rPr>
                <w:szCs w:val="24"/>
              </w:rPr>
              <w:t xml:space="preserve">  MON  Monthly</w:t>
            </w:r>
          </w:p>
          <w:p w14:paraId="354BFFAD" w14:textId="77777777" w:rsidR="00693566" w:rsidRDefault="00693566">
            <w:pPr>
              <w:adjustRightInd w:val="0"/>
              <w:ind w:right="144"/>
              <w:rPr>
                <w:szCs w:val="24"/>
              </w:rPr>
            </w:pPr>
          </w:p>
          <w:p w14:paraId="3F9C4E30" w14:textId="77777777" w:rsidR="00693566" w:rsidRDefault="008938B9">
            <w:pPr>
              <w:adjustRightInd w:val="0"/>
              <w:ind w:right="144"/>
              <w:rPr>
                <w:szCs w:val="24"/>
              </w:rPr>
            </w:pPr>
            <w:r>
              <w:rPr>
                <w:szCs w:val="24"/>
              </w:rPr>
              <w:t>For Example:</w:t>
            </w:r>
          </w:p>
          <w:p w14:paraId="6A706612" w14:textId="77777777" w:rsidR="00693566" w:rsidRDefault="008938B9">
            <w:pPr>
              <w:adjustRightInd w:val="0"/>
              <w:ind w:right="144"/>
              <w:rPr>
                <w:szCs w:val="24"/>
              </w:rPr>
            </w:pPr>
            <w:r>
              <w:rPr>
                <w:szCs w:val="24"/>
              </w:rPr>
              <w:t xml:space="preserve"> </w:t>
            </w:r>
          </w:p>
          <w:p w14:paraId="7508AA2F" w14:textId="77777777" w:rsidR="00693566" w:rsidRDefault="008938B9">
            <w:pPr>
              <w:adjustRightInd w:val="0"/>
              <w:ind w:right="144"/>
              <w:rPr>
                <w:szCs w:val="24"/>
              </w:rPr>
            </w:pPr>
            <w:r>
              <w:rPr>
                <w:szCs w:val="24"/>
              </w:rPr>
              <w:t xml:space="preserve">  KHMON  Kilowatt Hours Per Month</w:t>
            </w:r>
          </w:p>
          <w:p w14:paraId="6875D19F" w14:textId="77777777" w:rsidR="00693566" w:rsidRDefault="008938B9">
            <w:pPr>
              <w:adjustRightInd w:val="0"/>
              <w:ind w:right="144"/>
              <w:rPr>
                <w:sz w:val="24"/>
                <w:szCs w:val="24"/>
              </w:rPr>
            </w:pPr>
            <w:r>
              <w:rPr>
                <w:szCs w:val="24"/>
              </w:rPr>
              <w:lastRenderedPageBreak/>
              <w:t xml:space="preserve">  K1015  Kilowatt Demand per 15 minute interval</w:t>
            </w:r>
          </w:p>
        </w:tc>
      </w:tr>
    </w:tbl>
    <w:p w14:paraId="59D00226" w14:textId="77777777" w:rsidR="00693566" w:rsidRDefault="008938B9">
      <w:pPr>
        <w:tabs>
          <w:tab w:val="right" w:pos="1800"/>
          <w:tab w:val="left" w:pos="2160"/>
        </w:tabs>
        <w:adjustRightInd w:val="0"/>
        <w:ind w:left="2160" w:hanging="2160"/>
        <w:rPr>
          <w:b/>
          <w:szCs w:val="24"/>
        </w:rPr>
      </w:pPr>
      <w:r>
        <w:rPr>
          <w:szCs w:val="24"/>
        </w:rPr>
        <w:lastRenderedPageBreak/>
        <w:br w:type="page"/>
      </w:r>
      <w:bookmarkStart w:id="28" w:name="book29"/>
      <w:bookmarkEnd w:id="28"/>
      <w:r>
        <w:rPr>
          <w:b/>
          <w:szCs w:val="24"/>
        </w:rPr>
        <w:lastRenderedPageBreak/>
        <w:tab/>
        <w:t>Segment:</w:t>
      </w:r>
      <w:r>
        <w:rPr>
          <w:b/>
          <w:szCs w:val="24"/>
        </w:rPr>
        <w:tab/>
      </w:r>
      <w:r>
        <w:rPr>
          <w:b/>
          <w:sz w:val="40"/>
          <w:szCs w:val="24"/>
        </w:rPr>
        <w:t xml:space="preserve">QTY </w:t>
      </w:r>
      <w:r>
        <w:rPr>
          <w:b/>
          <w:szCs w:val="24"/>
        </w:rPr>
        <w:t>Quantity</w:t>
      </w:r>
    </w:p>
    <w:p w14:paraId="1BEF4BA4"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46359244"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03923AE"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1A900A"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14DAED"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4C1F835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6FFED19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DBB42A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33F9E94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577EB85"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D24AD27" w14:textId="77777777">
        <w:tc>
          <w:tcPr>
            <w:tcW w:w="1944" w:type="dxa"/>
            <w:tcBorders>
              <w:top w:val="nil"/>
              <w:left w:val="nil"/>
              <w:bottom w:val="nil"/>
              <w:right w:val="nil"/>
            </w:tcBorders>
          </w:tcPr>
          <w:p w14:paraId="3492F7C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5394CF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2496863" w14:textId="77777777" w:rsidR="00693566" w:rsidRDefault="008938B9">
            <w:pPr>
              <w:adjustRightInd w:val="0"/>
              <w:ind w:right="144"/>
              <w:rPr>
                <w:szCs w:val="24"/>
              </w:rPr>
            </w:pPr>
            <w:r>
              <w:rPr>
                <w:szCs w:val="24"/>
              </w:rPr>
              <w:t>PTD = BO (Interval Summary)</w:t>
            </w:r>
          </w:p>
          <w:p w14:paraId="55363F3B" w14:textId="77777777" w:rsidR="00693566" w:rsidRDefault="00693566">
            <w:pPr>
              <w:adjustRightInd w:val="0"/>
              <w:ind w:right="144"/>
              <w:rPr>
                <w:sz w:val="24"/>
                <w:szCs w:val="24"/>
              </w:rPr>
            </w:pPr>
          </w:p>
        </w:tc>
      </w:tr>
      <w:tr w:rsidR="00693566" w14:paraId="66DF611B" w14:textId="77777777">
        <w:tc>
          <w:tcPr>
            <w:tcW w:w="1944" w:type="dxa"/>
            <w:tcBorders>
              <w:top w:val="nil"/>
              <w:left w:val="nil"/>
              <w:bottom w:val="nil"/>
              <w:right w:val="nil"/>
            </w:tcBorders>
          </w:tcPr>
          <w:p w14:paraId="23137F2C" w14:textId="77777777" w:rsidR="00693566" w:rsidRDefault="00693566">
            <w:pPr>
              <w:adjustRightInd w:val="0"/>
              <w:ind w:right="144"/>
              <w:rPr>
                <w:sz w:val="24"/>
                <w:szCs w:val="24"/>
              </w:rPr>
            </w:pPr>
          </w:p>
        </w:tc>
        <w:tc>
          <w:tcPr>
            <w:tcW w:w="216" w:type="dxa"/>
            <w:tcBorders>
              <w:top w:val="nil"/>
              <w:left w:val="nil"/>
              <w:bottom w:val="nil"/>
              <w:right w:val="nil"/>
            </w:tcBorders>
          </w:tcPr>
          <w:p w14:paraId="3E0271D5"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ED5D0B7" w14:textId="77777777" w:rsidR="00693566" w:rsidRDefault="008938B9">
            <w:pPr>
              <w:adjustRightInd w:val="0"/>
              <w:ind w:right="144"/>
              <w:rPr>
                <w:szCs w:val="24"/>
              </w:rPr>
            </w:pPr>
            <w:r>
              <w:rPr>
                <w:szCs w:val="24"/>
              </w:rPr>
              <w:t>Required</w:t>
            </w:r>
          </w:p>
          <w:p w14:paraId="6BB5029A" w14:textId="77777777" w:rsidR="00693566" w:rsidRDefault="00693566">
            <w:pPr>
              <w:adjustRightInd w:val="0"/>
              <w:ind w:right="144"/>
              <w:rPr>
                <w:szCs w:val="24"/>
              </w:rPr>
            </w:pPr>
          </w:p>
          <w:p w14:paraId="1A31AD2F" w14:textId="77777777" w:rsidR="00693566" w:rsidRDefault="008938B9">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as not been adjusted for any master/additive/ subtractive meter usage.  The QTY02 must equal the MEA03 when the MEA03 is provided.</w:t>
            </w:r>
          </w:p>
          <w:p w14:paraId="7ECD9274" w14:textId="77777777" w:rsidR="00693566" w:rsidRDefault="00693566">
            <w:pPr>
              <w:adjustRightInd w:val="0"/>
              <w:ind w:right="144"/>
              <w:rPr>
                <w:szCs w:val="24"/>
              </w:rPr>
            </w:pPr>
          </w:p>
          <w:p w14:paraId="2F7856B1" w14:textId="77777777" w:rsidR="00693566" w:rsidRDefault="008938B9">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36A2832B" w14:textId="77777777" w:rsidR="00693566" w:rsidRDefault="008938B9">
            <w:pPr>
              <w:adjustRightInd w:val="0"/>
              <w:ind w:right="144"/>
              <w:rPr>
                <w:szCs w:val="24"/>
              </w:rPr>
            </w:pPr>
            <w:r>
              <w:rPr>
                <w:szCs w:val="24"/>
              </w:rPr>
              <w:t>525                     then the QTY02 is reported as                525</w:t>
            </w:r>
          </w:p>
          <w:p w14:paraId="138ECB4F" w14:textId="77777777" w:rsidR="00693566" w:rsidRDefault="008938B9">
            <w:pPr>
              <w:adjustRightInd w:val="0"/>
              <w:ind w:right="144"/>
              <w:rPr>
                <w:szCs w:val="24"/>
              </w:rPr>
            </w:pPr>
            <w:r>
              <w:rPr>
                <w:szCs w:val="24"/>
              </w:rPr>
              <w:t>525.1275            then the QTY02 is reported as                525.1275</w:t>
            </w:r>
          </w:p>
          <w:p w14:paraId="681A6280" w14:textId="77777777" w:rsidR="00693566" w:rsidRDefault="008938B9">
            <w:pPr>
              <w:adjustRightInd w:val="0"/>
              <w:ind w:right="144"/>
              <w:rPr>
                <w:szCs w:val="24"/>
              </w:rPr>
            </w:pPr>
            <w:r>
              <w:rPr>
                <w:szCs w:val="24"/>
              </w:rPr>
              <w:t>525.12                then the QTY02 is reported as                525.12</w:t>
            </w:r>
          </w:p>
          <w:p w14:paraId="5741A94E" w14:textId="77777777" w:rsidR="00693566" w:rsidRDefault="008938B9">
            <w:pPr>
              <w:adjustRightInd w:val="0"/>
              <w:ind w:right="144"/>
              <w:rPr>
                <w:szCs w:val="24"/>
              </w:rPr>
            </w:pPr>
            <w:r>
              <w:rPr>
                <w:szCs w:val="24"/>
              </w:rPr>
              <w:t>525.10                then the QTY02 is reported as                525.1</w:t>
            </w:r>
          </w:p>
          <w:p w14:paraId="0D090941" w14:textId="77777777" w:rsidR="00693566" w:rsidRDefault="008938B9">
            <w:pPr>
              <w:adjustRightInd w:val="0"/>
              <w:ind w:right="144"/>
              <w:rPr>
                <w:szCs w:val="24"/>
              </w:rPr>
            </w:pPr>
            <w:r>
              <w:rPr>
                <w:szCs w:val="24"/>
              </w:rPr>
              <w:t>0                         then the QTY02 is reported as                0</w:t>
            </w:r>
          </w:p>
          <w:p w14:paraId="2EB4B604" w14:textId="77777777" w:rsidR="00693566" w:rsidRDefault="008938B9">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5B78228" w14:textId="77777777" w:rsidR="00693566" w:rsidRDefault="00693566">
            <w:pPr>
              <w:adjustRightInd w:val="0"/>
              <w:ind w:right="144"/>
              <w:rPr>
                <w:szCs w:val="24"/>
              </w:rPr>
            </w:pPr>
          </w:p>
          <w:p w14:paraId="4C09160B" w14:textId="77777777" w:rsidR="00693566" w:rsidRDefault="008938B9">
            <w:pPr>
              <w:adjustRightInd w:val="0"/>
              <w:ind w:right="144"/>
              <w:rPr>
                <w:szCs w:val="24"/>
              </w:rPr>
            </w:pPr>
            <w:r>
              <w:rPr>
                <w:szCs w:val="24"/>
              </w:rPr>
              <w:t>TDSPs should round - not truncate to adhere to the min/max requirements of 2/4 digits to the right of the decimal.</w:t>
            </w:r>
          </w:p>
          <w:p w14:paraId="139F71DA" w14:textId="77777777" w:rsidR="00693566" w:rsidRDefault="00693566">
            <w:pPr>
              <w:adjustRightInd w:val="0"/>
              <w:ind w:right="144"/>
              <w:rPr>
                <w:sz w:val="24"/>
                <w:szCs w:val="24"/>
              </w:rPr>
            </w:pPr>
          </w:p>
        </w:tc>
      </w:tr>
      <w:tr w:rsidR="00693566" w14:paraId="45F6CB18" w14:textId="77777777">
        <w:tc>
          <w:tcPr>
            <w:tcW w:w="1944" w:type="dxa"/>
            <w:tcBorders>
              <w:top w:val="nil"/>
              <w:left w:val="nil"/>
              <w:bottom w:val="nil"/>
              <w:right w:val="nil"/>
            </w:tcBorders>
          </w:tcPr>
          <w:p w14:paraId="229D2965" w14:textId="77777777" w:rsidR="00693566" w:rsidRDefault="00693566">
            <w:pPr>
              <w:adjustRightInd w:val="0"/>
              <w:ind w:right="144"/>
              <w:rPr>
                <w:sz w:val="24"/>
                <w:szCs w:val="24"/>
              </w:rPr>
            </w:pPr>
          </w:p>
        </w:tc>
        <w:tc>
          <w:tcPr>
            <w:tcW w:w="216" w:type="dxa"/>
            <w:tcBorders>
              <w:top w:val="nil"/>
              <w:left w:val="nil"/>
              <w:bottom w:val="nil"/>
              <w:right w:val="nil"/>
            </w:tcBorders>
          </w:tcPr>
          <w:p w14:paraId="0249C05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264895E" w14:textId="77777777" w:rsidR="00693566" w:rsidRDefault="008938B9">
            <w:pPr>
              <w:adjustRightInd w:val="0"/>
              <w:ind w:right="144"/>
              <w:rPr>
                <w:sz w:val="24"/>
                <w:szCs w:val="24"/>
              </w:rPr>
            </w:pPr>
            <w:r>
              <w:rPr>
                <w:szCs w:val="24"/>
              </w:rPr>
              <w:t>QTY~QD~746</w:t>
            </w:r>
          </w:p>
        </w:tc>
      </w:tr>
    </w:tbl>
    <w:p w14:paraId="27DA3070" w14:textId="77777777" w:rsidR="00693566" w:rsidRDefault="00693566">
      <w:pPr>
        <w:adjustRightInd w:val="0"/>
        <w:rPr>
          <w:szCs w:val="24"/>
        </w:rPr>
      </w:pPr>
    </w:p>
    <w:p w14:paraId="7880EE8F" w14:textId="77777777" w:rsidR="00693566" w:rsidRDefault="008938B9">
      <w:pPr>
        <w:adjustRightInd w:val="0"/>
        <w:jc w:val="center"/>
        <w:rPr>
          <w:b/>
          <w:szCs w:val="24"/>
        </w:rPr>
      </w:pPr>
      <w:r>
        <w:rPr>
          <w:b/>
          <w:szCs w:val="24"/>
        </w:rPr>
        <w:t>Data Element Summary</w:t>
      </w:r>
    </w:p>
    <w:p w14:paraId="054CD4CC"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8C3880"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3E54B512" w14:textId="77777777">
        <w:tc>
          <w:tcPr>
            <w:tcW w:w="1007" w:type="dxa"/>
            <w:tcBorders>
              <w:top w:val="nil"/>
              <w:left w:val="nil"/>
              <w:bottom w:val="nil"/>
              <w:right w:val="nil"/>
            </w:tcBorders>
          </w:tcPr>
          <w:p w14:paraId="71606EA6"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B81C2BA"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5C182D1D"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6879FAE"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3C05B080"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150F39E"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99EDB6C" w14:textId="77777777" w:rsidR="00693566" w:rsidRDefault="008938B9">
            <w:pPr>
              <w:adjustRightInd w:val="0"/>
              <w:ind w:right="144"/>
              <w:rPr>
                <w:sz w:val="24"/>
                <w:szCs w:val="24"/>
              </w:rPr>
            </w:pPr>
            <w:r>
              <w:rPr>
                <w:b/>
                <w:szCs w:val="24"/>
              </w:rPr>
              <w:t>ID 2/2</w:t>
            </w:r>
          </w:p>
        </w:tc>
      </w:tr>
      <w:tr w:rsidR="00693566" w14:paraId="5CA94A71" w14:textId="77777777">
        <w:trPr>
          <w:gridAfter w:val="1"/>
          <w:wAfter w:w="330" w:type="dxa"/>
        </w:trPr>
        <w:tc>
          <w:tcPr>
            <w:tcW w:w="2980" w:type="dxa"/>
            <w:gridSpan w:val="3"/>
            <w:tcBorders>
              <w:top w:val="nil"/>
              <w:left w:val="nil"/>
              <w:bottom w:val="nil"/>
              <w:right w:val="nil"/>
            </w:tcBorders>
          </w:tcPr>
          <w:p w14:paraId="52B3508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4250E7A" w14:textId="77777777" w:rsidR="00693566" w:rsidRDefault="008938B9">
            <w:pPr>
              <w:adjustRightInd w:val="0"/>
              <w:ind w:right="144"/>
              <w:rPr>
                <w:sz w:val="24"/>
                <w:szCs w:val="24"/>
              </w:rPr>
            </w:pPr>
            <w:r>
              <w:rPr>
                <w:szCs w:val="24"/>
              </w:rPr>
              <w:t>Code specifying the type of quantity</w:t>
            </w:r>
          </w:p>
        </w:tc>
      </w:tr>
      <w:tr w:rsidR="00693566" w14:paraId="0198D423" w14:textId="77777777">
        <w:trPr>
          <w:gridAfter w:val="1"/>
          <w:wAfter w:w="331" w:type="dxa"/>
        </w:trPr>
        <w:tc>
          <w:tcPr>
            <w:tcW w:w="3168" w:type="dxa"/>
            <w:gridSpan w:val="4"/>
            <w:tcBorders>
              <w:top w:val="nil"/>
              <w:left w:val="nil"/>
              <w:bottom w:val="nil"/>
              <w:right w:val="nil"/>
            </w:tcBorders>
          </w:tcPr>
          <w:p w14:paraId="6599AF0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3DBD763" w14:textId="77777777" w:rsidR="00693566" w:rsidRDefault="008938B9">
            <w:pPr>
              <w:adjustRightInd w:val="0"/>
              <w:ind w:right="144"/>
              <w:rPr>
                <w:sz w:val="24"/>
                <w:szCs w:val="24"/>
              </w:rPr>
            </w:pPr>
            <w:r>
              <w:rPr>
                <w:szCs w:val="24"/>
              </w:rPr>
              <w:t>KA</w:t>
            </w:r>
          </w:p>
        </w:tc>
        <w:tc>
          <w:tcPr>
            <w:tcW w:w="144" w:type="dxa"/>
            <w:tcBorders>
              <w:top w:val="nil"/>
              <w:left w:val="nil"/>
              <w:bottom w:val="nil"/>
              <w:right w:val="nil"/>
            </w:tcBorders>
          </w:tcPr>
          <w:p w14:paraId="33E2CDE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F00ED35" w14:textId="77777777" w:rsidR="00693566" w:rsidRDefault="008938B9">
            <w:pPr>
              <w:adjustRightInd w:val="0"/>
              <w:ind w:right="144"/>
              <w:rPr>
                <w:sz w:val="24"/>
                <w:szCs w:val="24"/>
              </w:rPr>
            </w:pPr>
            <w:r>
              <w:rPr>
                <w:szCs w:val="24"/>
              </w:rPr>
              <w:t>Estimated</w:t>
            </w:r>
          </w:p>
        </w:tc>
      </w:tr>
      <w:tr w:rsidR="00693566" w14:paraId="31A5C058" w14:textId="77777777">
        <w:trPr>
          <w:gridAfter w:val="2"/>
          <w:wAfter w:w="473" w:type="dxa"/>
        </w:trPr>
        <w:tc>
          <w:tcPr>
            <w:tcW w:w="4680" w:type="dxa"/>
            <w:gridSpan w:val="6"/>
            <w:tcBorders>
              <w:top w:val="nil"/>
              <w:left w:val="nil"/>
              <w:bottom w:val="nil"/>
              <w:right w:val="nil"/>
            </w:tcBorders>
          </w:tcPr>
          <w:p w14:paraId="5F0EF9E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C974102" w14:textId="77777777" w:rsidR="00693566" w:rsidRDefault="008938B9">
            <w:pPr>
              <w:adjustRightInd w:val="0"/>
              <w:ind w:right="144"/>
              <w:rPr>
                <w:sz w:val="24"/>
                <w:szCs w:val="24"/>
              </w:rPr>
            </w:pPr>
            <w:r>
              <w:rPr>
                <w:szCs w:val="24"/>
              </w:rPr>
              <w:t>Quantity is estimated</w:t>
            </w:r>
          </w:p>
        </w:tc>
      </w:tr>
      <w:tr w:rsidR="00693566" w14:paraId="23D14145" w14:textId="77777777">
        <w:trPr>
          <w:gridAfter w:val="1"/>
          <w:wAfter w:w="331" w:type="dxa"/>
        </w:trPr>
        <w:tc>
          <w:tcPr>
            <w:tcW w:w="3168" w:type="dxa"/>
            <w:gridSpan w:val="4"/>
            <w:tcBorders>
              <w:top w:val="nil"/>
              <w:left w:val="nil"/>
              <w:bottom w:val="nil"/>
              <w:right w:val="nil"/>
            </w:tcBorders>
          </w:tcPr>
          <w:p w14:paraId="3ED0C8E9"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AB85D6C"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3DE4DCB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FF42237" w14:textId="77777777" w:rsidR="00693566" w:rsidRDefault="008938B9">
            <w:pPr>
              <w:adjustRightInd w:val="0"/>
              <w:ind w:right="144"/>
              <w:rPr>
                <w:sz w:val="24"/>
                <w:szCs w:val="24"/>
              </w:rPr>
            </w:pPr>
            <w:r>
              <w:rPr>
                <w:szCs w:val="24"/>
              </w:rPr>
              <w:t>Quantity Delivered</w:t>
            </w:r>
          </w:p>
        </w:tc>
      </w:tr>
      <w:tr w:rsidR="00693566" w14:paraId="791B814E" w14:textId="77777777">
        <w:trPr>
          <w:gridAfter w:val="2"/>
          <w:wAfter w:w="473" w:type="dxa"/>
        </w:trPr>
        <w:tc>
          <w:tcPr>
            <w:tcW w:w="4680" w:type="dxa"/>
            <w:gridSpan w:val="6"/>
            <w:tcBorders>
              <w:top w:val="nil"/>
              <w:left w:val="nil"/>
              <w:bottom w:val="nil"/>
              <w:right w:val="nil"/>
            </w:tcBorders>
          </w:tcPr>
          <w:p w14:paraId="2DC1AAC4"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9C0EB9B" w14:textId="77777777" w:rsidR="00693566" w:rsidRDefault="008938B9">
            <w:pPr>
              <w:adjustRightInd w:val="0"/>
              <w:ind w:right="144"/>
              <w:rPr>
                <w:sz w:val="24"/>
                <w:szCs w:val="24"/>
              </w:rPr>
            </w:pPr>
            <w:r>
              <w:rPr>
                <w:szCs w:val="24"/>
              </w:rPr>
              <w:t>Quantity is actual</w:t>
            </w:r>
          </w:p>
        </w:tc>
      </w:tr>
      <w:tr w:rsidR="00693566" w14:paraId="5B56A744" w14:textId="77777777">
        <w:tc>
          <w:tcPr>
            <w:tcW w:w="1007" w:type="dxa"/>
            <w:tcBorders>
              <w:top w:val="nil"/>
              <w:left w:val="nil"/>
              <w:bottom w:val="nil"/>
              <w:right w:val="nil"/>
            </w:tcBorders>
          </w:tcPr>
          <w:p w14:paraId="2F3C920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1BB311F"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45584189"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65D7055A"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04F52CB5"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4CC0DB8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DB246E6" w14:textId="77777777" w:rsidR="00693566" w:rsidRDefault="008938B9">
            <w:pPr>
              <w:adjustRightInd w:val="0"/>
              <w:ind w:right="144"/>
              <w:rPr>
                <w:sz w:val="24"/>
                <w:szCs w:val="24"/>
              </w:rPr>
            </w:pPr>
            <w:r>
              <w:rPr>
                <w:b/>
                <w:szCs w:val="24"/>
              </w:rPr>
              <w:t>R 1/15</w:t>
            </w:r>
          </w:p>
        </w:tc>
      </w:tr>
      <w:tr w:rsidR="00693566" w14:paraId="3AA7FF48" w14:textId="77777777">
        <w:trPr>
          <w:gridAfter w:val="1"/>
          <w:wAfter w:w="330" w:type="dxa"/>
        </w:trPr>
        <w:tc>
          <w:tcPr>
            <w:tcW w:w="2980" w:type="dxa"/>
            <w:gridSpan w:val="3"/>
            <w:tcBorders>
              <w:top w:val="nil"/>
              <w:left w:val="nil"/>
              <w:bottom w:val="nil"/>
              <w:right w:val="nil"/>
            </w:tcBorders>
          </w:tcPr>
          <w:p w14:paraId="265BC102"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9083362" w14:textId="77777777" w:rsidR="00693566" w:rsidRDefault="008938B9">
            <w:pPr>
              <w:adjustRightInd w:val="0"/>
              <w:ind w:right="144"/>
              <w:rPr>
                <w:sz w:val="24"/>
                <w:szCs w:val="24"/>
              </w:rPr>
            </w:pPr>
            <w:r>
              <w:rPr>
                <w:szCs w:val="24"/>
              </w:rPr>
              <w:t>Numeric value of quantity</w:t>
            </w:r>
          </w:p>
        </w:tc>
      </w:tr>
    </w:tbl>
    <w:p w14:paraId="59F94E56" w14:textId="77777777" w:rsidR="00693566" w:rsidRDefault="008938B9">
      <w:pPr>
        <w:tabs>
          <w:tab w:val="right" w:pos="1800"/>
          <w:tab w:val="left" w:pos="2160"/>
        </w:tabs>
        <w:adjustRightInd w:val="0"/>
        <w:ind w:left="2160" w:hanging="2160"/>
        <w:rPr>
          <w:b/>
          <w:szCs w:val="24"/>
        </w:rPr>
      </w:pPr>
      <w:r>
        <w:rPr>
          <w:szCs w:val="24"/>
        </w:rPr>
        <w:br w:type="page"/>
      </w:r>
      <w:bookmarkStart w:id="29" w:name="book30"/>
      <w:bookmarkEnd w:id="29"/>
      <w:r>
        <w:rPr>
          <w:b/>
          <w:szCs w:val="24"/>
        </w:rPr>
        <w:lastRenderedPageBreak/>
        <w:tab/>
        <w:t>Segment:</w:t>
      </w:r>
      <w:r>
        <w:rPr>
          <w:b/>
          <w:szCs w:val="24"/>
        </w:rPr>
        <w:tab/>
      </w:r>
      <w:r>
        <w:rPr>
          <w:b/>
          <w:sz w:val="40"/>
          <w:szCs w:val="24"/>
        </w:rPr>
        <w:t xml:space="preserve">MEA </w:t>
      </w:r>
      <w:r>
        <w:rPr>
          <w:b/>
          <w:szCs w:val="24"/>
        </w:rPr>
        <w:t>Measurements (Transformer Loss Factor)</w:t>
      </w:r>
    </w:p>
    <w:p w14:paraId="4C3F29A2"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E2D1760"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2E68A74"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5A500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0BD8FE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3346B649"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ACBE3D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AF16AD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A9D17A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7A1D93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7178BA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5D55F3C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576701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55C95D50" w14:textId="77777777">
        <w:tc>
          <w:tcPr>
            <w:tcW w:w="1944" w:type="dxa"/>
            <w:tcBorders>
              <w:top w:val="nil"/>
              <w:left w:val="nil"/>
              <w:bottom w:val="nil"/>
              <w:right w:val="nil"/>
            </w:tcBorders>
          </w:tcPr>
          <w:p w14:paraId="6BB7D94E"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07187E33"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1AE1D8E" w14:textId="77777777" w:rsidR="00693566" w:rsidRDefault="008938B9">
            <w:pPr>
              <w:adjustRightInd w:val="0"/>
              <w:ind w:right="144"/>
              <w:rPr>
                <w:szCs w:val="24"/>
              </w:rPr>
            </w:pPr>
            <w:r>
              <w:rPr>
                <w:szCs w:val="24"/>
              </w:rPr>
              <w:t>PTD = BO (Interval Summary)</w:t>
            </w:r>
          </w:p>
          <w:p w14:paraId="1FB09ED0" w14:textId="77777777" w:rsidR="00693566" w:rsidRDefault="00693566">
            <w:pPr>
              <w:adjustRightInd w:val="0"/>
              <w:ind w:right="144"/>
              <w:rPr>
                <w:sz w:val="24"/>
                <w:szCs w:val="24"/>
              </w:rPr>
            </w:pPr>
          </w:p>
        </w:tc>
      </w:tr>
      <w:tr w:rsidR="00693566" w14:paraId="1E97C850" w14:textId="77777777">
        <w:tc>
          <w:tcPr>
            <w:tcW w:w="1944" w:type="dxa"/>
            <w:tcBorders>
              <w:top w:val="nil"/>
              <w:left w:val="nil"/>
              <w:bottom w:val="nil"/>
              <w:right w:val="nil"/>
            </w:tcBorders>
          </w:tcPr>
          <w:p w14:paraId="290DB868" w14:textId="77777777" w:rsidR="00693566" w:rsidRDefault="00693566">
            <w:pPr>
              <w:adjustRightInd w:val="0"/>
              <w:ind w:right="144"/>
              <w:rPr>
                <w:sz w:val="24"/>
                <w:szCs w:val="24"/>
              </w:rPr>
            </w:pPr>
          </w:p>
        </w:tc>
        <w:tc>
          <w:tcPr>
            <w:tcW w:w="216" w:type="dxa"/>
            <w:tcBorders>
              <w:top w:val="nil"/>
              <w:left w:val="nil"/>
              <w:bottom w:val="nil"/>
              <w:right w:val="nil"/>
            </w:tcBorders>
          </w:tcPr>
          <w:p w14:paraId="0E68284E"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CDEE67E" w14:textId="77777777" w:rsidR="00693566" w:rsidRDefault="008938B9">
            <w:pPr>
              <w:adjustRightInd w:val="0"/>
              <w:ind w:right="144"/>
              <w:rPr>
                <w:szCs w:val="24"/>
              </w:rPr>
            </w:pPr>
            <w:r>
              <w:rPr>
                <w:szCs w:val="24"/>
              </w:rPr>
              <w:t>Required when the transformer loss is not measured by the meter</w:t>
            </w:r>
          </w:p>
          <w:p w14:paraId="1E3D456B" w14:textId="77777777" w:rsidR="00693566" w:rsidRDefault="00693566">
            <w:pPr>
              <w:adjustRightInd w:val="0"/>
              <w:ind w:right="144"/>
              <w:rPr>
                <w:szCs w:val="24"/>
              </w:rPr>
            </w:pPr>
          </w:p>
          <w:p w14:paraId="2F9CE4F3" w14:textId="77777777" w:rsidR="00693566" w:rsidRDefault="008938B9">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31081844" w14:textId="77777777" w:rsidR="00693566" w:rsidRDefault="00693566">
            <w:pPr>
              <w:adjustRightInd w:val="0"/>
              <w:ind w:right="144"/>
              <w:rPr>
                <w:sz w:val="24"/>
                <w:szCs w:val="24"/>
              </w:rPr>
            </w:pPr>
          </w:p>
        </w:tc>
      </w:tr>
      <w:tr w:rsidR="00693566" w14:paraId="40712D9B" w14:textId="77777777">
        <w:tc>
          <w:tcPr>
            <w:tcW w:w="1944" w:type="dxa"/>
            <w:tcBorders>
              <w:top w:val="nil"/>
              <w:left w:val="nil"/>
              <w:bottom w:val="nil"/>
              <w:right w:val="nil"/>
            </w:tcBorders>
          </w:tcPr>
          <w:p w14:paraId="3FEC7636" w14:textId="77777777" w:rsidR="00693566" w:rsidRDefault="00693566">
            <w:pPr>
              <w:adjustRightInd w:val="0"/>
              <w:ind w:right="144"/>
              <w:rPr>
                <w:sz w:val="24"/>
                <w:szCs w:val="24"/>
              </w:rPr>
            </w:pPr>
          </w:p>
        </w:tc>
        <w:tc>
          <w:tcPr>
            <w:tcW w:w="216" w:type="dxa"/>
            <w:tcBorders>
              <w:top w:val="nil"/>
              <w:left w:val="nil"/>
              <w:bottom w:val="nil"/>
              <w:right w:val="nil"/>
            </w:tcBorders>
          </w:tcPr>
          <w:p w14:paraId="6D7FC49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9A5BFED" w14:textId="77777777" w:rsidR="00693566" w:rsidRDefault="008938B9">
            <w:pPr>
              <w:adjustRightInd w:val="0"/>
              <w:ind w:right="144"/>
              <w:rPr>
                <w:szCs w:val="24"/>
              </w:rPr>
            </w:pPr>
            <w:r>
              <w:rPr>
                <w:szCs w:val="24"/>
              </w:rPr>
              <w:t>The value in the field will always be a positive value, for example:</w:t>
            </w:r>
          </w:p>
          <w:p w14:paraId="46C0D6AA" w14:textId="77777777" w:rsidR="00693566" w:rsidRDefault="008938B9">
            <w:pPr>
              <w:adjustRightInd w:val="0"/>
              <w:ind w:right="144"/>
              <w:rPr>
                <w:szCs w:val="24"/>
              </w:rPr>
            </w:pPr>
            <w:r>
              <w:rPr>
                <w:szCs w:val="24"/>
              </w:rPr>
              <w:t>MEA~~CO~1.015 (format when the factor is positive)</w:t>
            </w:r>
          </w:p>
          <w:p w14:paraId="6EF8235A" w14:textId="77777777" w:rsidR="00693566" w:rsidRDefault="008938B9">
            <w:pPr>
              <w:adjustRightInd w:val="0"/>
              <w:ind w:right="144"/>
              <w:rPr>
                <w:sz w:val="24"/>
                <w:szCs w:val="24"/>
              </w:rPr>
            </w:pPr>
            <w:r>
              <w:rPr>
                <w:szCs w:val="24"/>
              </w:rPr>
              <w:t>MEA~~CO~.985 (format when the factor is negative)</w:t>
            </w:r>
          </w:p>
        </w:tc>
      </w:tr>
    </w:tbl>
    <w:p w14:paraId="50EF5B2A" w14:textId="77777777" w:rsidR="00693566" w:rsidRDefault="00693566">
      <w:pPr>
        <w:adjustRightInd w:val="0"/>
        <w:rPr>
          <w:szCs w:val="24"/>
        </w:rPr>
      </w:pPr>
    </w:p>
    <w:p w14:paraId="09893B85" w14:textId="77777777" w:rsidR="00693566" w:rsidRDefault="008938B9">
      <w:pPr>
        <w:adjustRightInd w:val="0"/>
        <w:jc w:val="center"/>
        <w:rPr>
          <w:b/>
          <w:szCs w:val="24"/>
        </w:rPr>
      </w:pPr>
      <w:r>
        <w:rPr>
          <w:b/>
          <w:szCs w:val="24"/>
        </w:rPr>
        <w:t>Data Element Summary</w:t>
      </w:r>
    </w:p>
    <w:p w14:paraId="70BD07F3"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E6DCAE"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7910CFB2" w14:textId="77777777">
        <w:tc>
          <w:tcPr>
            <w:tcW w:w="1007" w:type="dxa"/>
            <w:tcBorders>
              <w:top w:val="nil"/>
              <w:left w:val="nil"/>
              <w:bottom w:val="nil"/>
              <w:right w:val="nil"/>
            </w:tcBorders>
          </w:tcPr>
          <w:p w14:paraId="19ACCC2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212FA4"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352D6BE3"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A90BDFB"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0DD509D9"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40E77E2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BDEAFF4" w14:textId="77777777" w:rsidR="00693566" w:rsidRDefault="008938B9">
            <w:pPr>
              <w:adjustRightInd w:val="0"/>
              <w:ind w:right="144"/>
              <w:rPr>
                <w:sz w:val="24"/>
                <w:szCs w:val="24"/>
              </w:rPr>
            </w:pPr>
            <w:r>
              <w:rPr>
                <w:b/>
                <w:szCs w:val="24"/>
              </w:rPr>
              <w:t>ID 1/3</w:t>
            </w:r>
          </w:p>
        </w:tc>
      </w:tr>
      <w:tr w:rsidR="00693566" w14:paraId="4ACABAFC" w14:textId="77777777">
        <w:trPr>
          <w:gridAfter w:val="1"/>
          <w:wAfter w:w="330" w:type="dxa"/>
        </w:trPr>
        <w:tc>
          <w:tcPr>
            <w:tcW w:w="2980" w:type="dxa"/>
            <w:gridSpan w:val="3"/>
            <w:tcBorders>
              <w:top w:val="nil"/>
              <w:left w:val="nil"/>
              <w:bottom w:val="nil"/>
              <w:right w:val="nil"/>
            </w:tcBorders>
          </w:tcPr>
          <w:p w14:paraId="14FCD860"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305A654"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41B94076" w14:textId="77777777">
        <w:trPr>
          <w:gridAfter w:val="1"/>
          <w:wAfter w:w="331" w:type="dxa"/>
        </w:trPr>
        <w:tc>
          <w:tcPr>
            <w:tcW w:w="3168" w:type="dxa"/>
            <w:gridSpan w:val="4"/>
            <w:tcBorders>
              <w:top w:val="nil"/>
              <w:left w:val="nil"/>
              <w:bottom w:val="nil"/>
              <w:right w:val="nil"/>
            </w:tcBorders>
          </w:tcPr>
          <w:p w14:paraId="5E74208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811943F" w14:textId="77777777" w:rsidR="00693566" w:rsidRDefault="008938B9">
            <w:pPr>
              <w:adjustRightInd w:val="0"/>
              <w:ind w:right="144"/>
              <w:rPr>
                <w:sz w:val="24"/>
                <w:szCs w:val="24"/>
              </w:rPr>
            </w:pPr>
            <w:r>
              <w:rPr>
                <w:szCs w:val="24"/>
              </w:rPr>
              <w:t>CO</w:t>
            </w:r>
          </w:p>
        </w:tc>
        <w:tc>
          <w:tcPr>
            <w:tcW w:w="144" w:type="dxa"/>
            <w:tcBorders>
              <w:top w:val="nil"/>
              <w:left w:val="nil"/>
              <w:bottom w:val="nil"/>
              <w:right w:val="nil"/>
            </w:tcBorders>
          </w:tcPr>
          <w:p w14:paraId="4570F241"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90A7864" w14:textId="77777777" w:rsidR="00693566" w:rsidRDefault="008938B9">
            <w:pPr>
              <w:adjustRightInd w:val="0"/>
              <w:ind w:right="144"/>
              <w:rPr>
                <w:sz w:val="24"/>
                <w:szCs w:val="24"/>
              </w:rPr>
            </w:pPr>
            <w:r>
              <w:rPr>
                <w:szCs w:val="24"/>
              </w:rPr>
              <w:t>Core Loss</w:t>
            </w:r>
          </w:p>
        </w:tc>
      </w:tr>
      <w:tr w:rsidR="00693566" w14:paraId="7277DED3" w14:textId="77777777">
        <w:trPr>
          <w:gridAfter w:val="2"/>
          <w:wAfter w:w="473" w:type="dxa"/>
        </w:trPr>
        <w:tc>
          <w:tcPr>
            <w:tcW w:w="4680" w:type="dxa"/>
            <w:gridSpan w:val="6"/>
            <w:tcBorders>
              <w:top w:val="nil"/>
              <w:left w:val="nil"/>
              <w:bottom w:val="nil"/>
              <w:right w:val="nil"/>
            </w:tcBorders>
          </w:tcPr>
          <w:p w14:paraId="7AEAC82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C0E7A55" w14:textId="77777777" w:rsidR="00693566" w:rsidRDefault="008938B9">
            <w:pPr>
              <w:adjustRightInd w:val="0"/>
              <w:ind w:right="144"/>
              <w:rPr>
                <w:sz w:val="24"/>
                <w:szCs w:val="24"/>
              </w:rPr>
            </w:pPr>
            <w:r>
              <w:rPr>
                <w:szCs w:val="24"/>
              </w:rPr>
              <w:t>Transformer Loss Factor</w:t>
            </w:r>
          </w:p>
        </w:tc>
      </w:tr>
      <w:tr w:rsidR="00693566" w14:paraId="6B4FB057" w14:textId="77777777">
        <w:tc>
          <w:tcPr>
            <w:tcW w:w="1007" w:type="dxa"/>
            <w:tcBorders>
              <w:top w:val="nil"/>
              <w:left w:val="nil"/>
              <w:bottom w:val="nil"/>
              <w:right w:val="nil"/>
            </w:tcBorders>
          </w:tcPr>
          <w:p w14:paraId="7BAC3D95"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9C383ED"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7CA8EC3E"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77BFBDC"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6A7A122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816EC9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27EF37C" w14:textId="77777777" w:rsidR="00693566" w:rsidRDefault="008938B9">
            <w:pPr>
              <w:adjustRightInd w:val="0"/>
              <w:ind w:right="144"/>
              <w:rPr>
                <w:sz w:val="24"/>
                <w:szCs w:val="24"/>
              </w:rPr>
            </w:pPr>
            <w:r>
              <w:rPr>
                <w:b/>
                <w:szCs w:val="24"/>
              </w:rPr>
              <w:t>R 1/20</w:t>
            </w:r>
          </w:p>
        </w:tc>
      </w:tr>
      <w:tr w:rsidR="00693566" w14:paraId="4EDEF21A" w14:textId="77777777">
        <w:trPr>
          <w:gridAfter w:val="1"/>
          <w:wAfter w:w="330" w:type="dxa"/>
        </w:trPr>
        <w:tc>
          <w:tcPr>
            <w:tcW w:w="2980" w:type="dxa"/>
            <w:gridSpan w:val="3"/>
            <w:tcBorders>
              <w:top w:val="nil"/>
              <w:left w:val="nil"/>
              <w:bottom w:val="nil"/>
              <w:right w:val="nil"/>
            </w:tcBorders>
          </w:tcPr>
          <w:p w14:paraId="6B2CE0B4"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3B55732" w14:textId="77777777" w:rsidR="00693566" w:rsidRDefault="008938B9">
            <w:pPr>
              <w:adjustRightInd w:val="0"/>
              <w:ind w:right="144"/>
              <w:rPr>
                <w:sz w:val="24"/>
                <w:szCs w:val="24"/>
              </w:rPr>
            </w:pPr>
            <w:r>
              <w:rPr>
                <w:szCs w:val="24"/>
              </w:rPr>
              <w:t>The value of the measurement</w:t>
            </w:r>
          </w:p>
        </w:tc>
      </w:tr>
      <w:tr w:rsidR="00693566" w14:paraId="3CA00030" w14:textId="77777777">
        <w:trPr>
          <w:gridAfter w:val="1"/>
          <w:wAfter w:w="330" w:type="dxa"/>
        </w:trPr>
        <w:tc>
          <w:tcPr>
            <w:tcW w:w="2980" w:type="dxa"/>
            <w:gridSpan w:val="3"/>
            <w:tcBorders>
              <w:top w:val="nil"/>
              <w:left w:val="nil"/>
              <w:bottom w:val="nil"/>
              <w:right w:val="nil"/>
            </w:tcBorders>
          </w:tcPr>
          <w:p w14:paraId="59FAC096"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3BB1EFA" w14:textId="77777777" w:rsidR="00693566" w:rsidRDefault="008938B9">
            <w:pPr>
              <w:adjustRightInd w:val="0"/>
              <w:ind w:right="144"/>
              <w:rPr>
                <w:sz w:val="24"/>
                <w:szCs w:val="24"/>
              </w:rPr>
            </w:pPr>
            <w:r>
              <w:rPr>
                <w:szCs w:val="24"/>
              </w:rPr>
              <w:t>Transformer Loss Factor</w:t>
            </w:r>
          </w:p>
        </w:tc>
      </w:tr>
    </w:tbl>
    <w:p w14:paraId="61340116" w14:textId="77777777" w:rsidR="00693566" w:rsidRDefault="008938B9">
      <w:pPr>
        <w:tabs>
          <w:tab w:val="right" w:pos="1800"/>
          <w:tab w:val="left" w:pos="2160"/>
        </w:tabs>
        <w:adjustRightInd w:val="0"/>
        <w:ind w:left="2160" w:hanging="2160"/>
        <w:rPr>
          <w:b/>
          <w:szCs w:val="24"/>
        </w:rPr>
      </w:pPr>
      <w:r>
        <w:rPr>
          <w:szCs w:val="24"/>
        </w:rPr>
        <w:br w:type="page"/>
      </w:r>
      <w:bookmarkStart w:id="30" w:name="book31"/>
      <w:bookmarkEnd w:id="30"/>
      <w:r>
        <w:rPr>
          <w:b/>
          <w:szCs w:val="24"/>
        </w:rPr>
        <w:lastRenderedPageBreak/>
        <w:tab/>
        <w:t>Segment:</w:t>
      </w:r>
      <w:r>
        <w:rPr>
          <w:b/>
          <w:szCs w:val="24"/>
        </w:rPr>
        <w:tab/>
      </w:r>
      <w:r>
        <w:rPr>
          <w:b/>
          <w:sz w:val="40"/>
          <w:szCs w:val="24"/>
        </w:rPr>
        <w:t xml:space="preserve">MEA </w:t>
      </w:r>
      <w:r>
        <w:rPr>
          <w:b/>
          <w:szCs w:val="24"/>
        </w:rPr>
        <w:t>Measurements (Power Factor)</w:t>
      </w:r>
    </w:p>
    <w:p w14:paraId="231A860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B95917D"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3FB5069"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B48AA7B"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C0FE75"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40</w:t>
      </w:r>
    </w:p>
    <w:p w14:paraId="7FEEBD2B"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04DC25B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C9EAF93"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3EC25DB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4191071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73CB1676"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5129A3C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57CED5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236BEC1" w14:textId="77777777">
        <w:tc>
          <w:tcPr>
            <w:tcW w:w="1944" w:type="dxa"/>
            <w:tcBorders>
              <w:top w:val="nil"/>
              <w:left w:val="nil"/>
              <w:bottom w:val="nil"/>
              <w:right w:val="nil"/>
            </w:tcBorders>
          </w:tcPr>
          <w:p w14:paraId="64A94F6F"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E593DB3"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0A0D6D7" w14:textId="77777777" w:rsidR="00693566" w:rsidRDefault="008938B9">
            <w:pPr>
              <w:adjustRightInd w:val="0"/>
              <w:ind w:right="144"/>
              <w:rPr>
                <w:szCs w:val="24"/>
              </w:rPr>
            </w:pPr>
            <w:r>
              <w:rPr>
                <w:szCs w:val="24"/>
              </w:rPr>
              <w:t>PTD = BO (Interval Summary)</w:t>
            </w:r>
          </w:p>
          <w:p w14:paraId="455ED5A4" w14:textId="77777777" w:rsidR="00693566" w:rsidRDefault="00693566">
            <w:pPr>
              <w:adjustRightInd w:val="0"/>
              <w:ind w:right="144"/>
              <w:rPr>
                <w:sz w:val="24"/>
                <w:szCs w:val="24"/>
              </w:rPr>
            </w:pPr>
          </w:p>
        </w:tc>
      </w:tr>
      <w:tr w:rsidR="00693566" w14:paraId="65EFE27C" w14:textId="77777777">
        <w:tc>
          <w:tcPr>
            <w:tcW w:w="1944" w:type="dxa"/>
            <w:tcBorders>
              <w:top w:val="nil"/>
              <w:left w:val="nil"/>
              <w:bottom w:val="nil"/>
              <w:right w:val="nil"/>
            </w:tcBorders>
          </w:tcPr>
          <w:p w14:paraId="6940EB92" w14:textId="77777777" w:rsidR="00693566" w:rsidRDefault="00693566">
            <w:pPr>
              <w:adjustRightInd w:val="0"/>
              <w:ind w:right="144"/>
              <w:rPr>
                <w:sz w:val="24"/>
                <w:szCs w:val="24"/>
              </w:rPr>
            </w:pPr>
          </w:p>
        </w:tc>
        <w:tc>
          <w:tcPr>
            <w:tcW w:w="216" w:type="dxa"/>
            <w:tcBorders>
              <w:top w:val="nil"/>
              <w:left w:val="nil"/>
              <w:bottom w:val="nil"/>
              <w:right w:val="nil"/>
            </w:tcBorders>
          </w:tcPr>
          <w:p w14:paraId="7A9A2AB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7666151" w14:textId="77777777" w:rsidR="00693566" w:rsidRDefault="008938B9">
            <w:pPr>
              <w:adjustRightInd w:val="0"/>
              <w:ind w:right="144"/>
              <w:rPr>
                <w:szCs w:val="24"/>
              </w:rPr>
            </w:pPr>
            <w:r>
              <w:rPr>
                <w:szCs w:val="24"/>
              </w:rPr>
              <w:t>Required if measured</w:t>
            </w:r>
          </w:p>
          <w:p w14:paraId="7DB00D01" w14:textId="77777777" w:rsidR="00693566" w:rsidRDefault="00693566">
            <w:pPr>
              <w:adjustRightInd w:val="0"/>
              <w:ind w:right="144"/>
              <w:rPr>
                <w:sz w:val="24"/>
                <w:szCs w:val="24"/>
              </w:rPr>
            </w:pPr>
          </w:p>
        </w:tc>
      </w:tr>
      <w:tr w:rsidR="00693566" w14:paraId="37D69AE0" w14:textId="77777777">
        <w:tc>
          <w:tcPr>
            <w:tcW w:w="1944" w:type="dxa"/>
            <w:tcBorders>
              <w:top w:val="nil"/>
              <w:left w:val="nil"/>
              <w:bottom w:val="nil"/>
              <w:right w:val="nil"/>
            </w:tcBorders>
          </w:tcPr>
          <w:p w14:paraId="3ED0AA74" w14:textId="77777777" w:rsidR="00693566" w:rsidRDefault="00693566">
            <w:pPr>
              <w:adjustRightInd w:val="0"/>
              <w:ind w:right="144"/>
              <w:rPr>
                <w:sz w:val="24"/>
                <w:szCs w:val="24"/>
              </w:rPr>
            </w:pPr>
          </w:p>
        </w:tc>
        <w:tc>
          <w:tcPr>
            <w:tcW w:w="216" w:type="dxa"/>
            <w:tcBorders>
              <w:top w:val="nil"/>
              <w:left w:val="nil"/>
              <w:bottom w:val="nil"/>
              <w:right w:val="nil"/>
            </w:tcBorders>
          </w:tcPr>
          <w:p w14:paraId="66280432"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835ED20" w14:textId="77777777" w:rsidR="00693566" w:rsidRDefault="008938B9">
            <w:pPr>
              <w:adjustRightInd w:val="0"/>
              <w:ind w:right="144"/>
              <w:rPr>
                <w:sz w:val="24"/>
                <w:szCs w:val="24"/>
              </w:rPr>
            </w:pPr>
            <w:r>
              <w:rPr>
                <w:szCs w:val="24"/>
              </w:rPr>
              <w:t>MEA~~ZA~.95</w:t>
            </w:r>
          </w:p>
        </w:tc>
      </w:tr>
    </w:tbl>
    <w:p w14:paraId="3F004A55" w14:textId="77777777" w:rsidR="00693566" w:rsidRDefault="00693566">
      <w:pPr>
        <w:adjustRightInd w:val="0"/>
        <w:rPr>
          <w:szCs w:val="24"/>
        </w:rPr>
      </w:pPr>
    </w:p>
    <w:p w14:paraId="0930793F" w14:textId="77777777" w:rsidR="00693566" w:rsidRDefault="008938B9">
      <w:pPr>
        <w:adjustRightInd w:val="0"/>
        <w:jc w:val="center"/>
        <w:rPr>
          <w:b/>
          <w:szCs w:val="24"/>
        </w:rPr>
      </w:pPr>
      <w:r>
        <w:rPr>
          <w:b/>
          <w:szCs w:val="24"/>
        </w:rPr>
        <w:t>Data Element Summary</w:t>
      </w:r>
    </w:p>
    <w:p w14:paraId="23A81B9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38129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32E94FF3" w14:textId="77777777">
        <w:tc>
          <w:tcPr>
            <w:tcW w:w="1007" w:type="dxa"/>
            <w:tcBorders>
              <w:top w:val="nil"/>
              <w:left w:val="nil"/>
              <w:bottom w:val="nil"/>
              <w:right w:val="nil"/>
            </w:tcBorders>
          </w:tcPr>
          <w:p w14:paraId="192D889E"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2DEC882" w14:textId="77777777" w:rsidR="00693566" w:rsidRDefault="008938B9">
            <w:pPr>
              <w:adjustRightInd w:val="0"/>
              <w:ind w:right="144"/>
              <w:jc w:val="center"/>
              <w:rPr>
                <w:sz w:val="24"/>
                <w:szCs w:val="24"/>
              </w:rPr>
            </w:pPr>
            <w:r>
              <w:rPr>
                <w:b/>
                <w:szCs w:val="24"/>
              </w:rPr>
              <w:t>MEA02</w:t>
            </w:r>
          </w:p>
        </w:tc>
        <w:tc>
          <w:tcPr>
            <w:tcW w:w="892" w:type="dxa"/>
            <w:tcBorders>
              <w:top w:val="nil"/>
              <w:left w:val="nil"/>
              <w:bottom w:val="nil"/>
              <w:right w:val="nil"/>
            </w:tcBorders>
          </w:tcPr>
          <w:p w14:paraId="37BEC2B3" w14:textId="77777777" w:rsidR="00693566" w:rsidRDefault="008938B9">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2C400B99" w14:textId="77777777" w:rsidR="00693566" w:rsidRDefault="008938B9">
            <w:pPr>
              <w:adjustRightInd w:val="0"/>
              <w:ind w:right="144"/>
              <w:rPr>
                <w:sz w:val="24"/>
                <w:szCs w:val="24"/>
              </w:rPr>
            </w:pPr>
            <w:r>
              <w:rPr>
                <w:b/>
                <w:szCs w:val="24"/>
              </w:rPr>
              <w:t>Measurement Qualifier</w:t>
            </w:r>
          </w:p>
        </w:tc>
        <w:tc>
          <w:tcPr>
            <w:tcW w:w="432" w:type="dxa"/>
            <w:tcBorders>
              <w:top w:val="nil"/>
              <w:left w:val="nil"/>
              <w:bottom w:val="nil"/>
              <w:right w:val="nil"/>
            </w:tcBorders>
          </w:tcPr>
          <w:p w14:paraId="3009AA66" w14:textId="77777777" w:rsidR="00693566" w:rsidRDefault="008938B9">
            <w:pPr>
              <w:adjustRightInd w:val="0"/>
              <w:ind w:right="144"/>
              <w:jc w:val="center"/>
              <w:rPr>
                <w:sz w:val="24"/>
                <w:szCs w:val="24"/>
              </w:rPr>
            </w:pPr>
            <w:r>
              <w:rPr>
                <w:b/>
                <w:szCs w:val="24"/>
              </w:rPr>
              <w:t>O</w:t>
            </w:r>
          </w:p>
        </w:tc>
        <w:tc>
          <w:tcPr>
            <w:tcW w:w="14" w:type="dxa"/>
            <w:tcBorders>
              <w:top w:val="nil"/>
              <w:left w:val="nil"/>
              <w:bottom w:val="nil"/>
              <w:right w:val="nil"/>
            </w:tcBorders>
          </w:tcPr>
          <w:p w14:paraId="7DDADF45"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0B46090" w14:textId="77777777" w:rsidR="00693566" w:rsidRDefault="008938B9">
            <w:pPr>
              <w:adjustRightInd w:val="0"/>
              <w:ind w:right="144"/>
              <w:rPr>
                <w:sz w:val="24"/>
                <w:szCs w:val="24"/>
              </w:rPr>
            </w:pPr>
            <w:r>
              <w:rPr>
                <w:b/>
                <w:szCs w:val="24"/>
              </w:rPr>
              <w:t>ID 1/3</w:t>
            </w:r>
          </w:p>
        </w:tc>
      </w:tr>
      <w:tr w:rsidR="00693566" w14:paraId="2716BF3B" w14:textId="77777777">
        <w:trPr>
          <w:gridAfter w:val="1"/>
          <w:wAfter w:w="330" w:type="dxa"/>
        </w:trPr>
        <w:tc>
          <w:tcPr>
            <w:tcW w:w="2980" w:type="dxa"/>
            <w:gridSpan w:val="3"/>
            <w:tcBorders>
              <w:top w:val="nil"/>
              <w:left w:val="nil"/>
              <w:bottom w:val="nil"/>
              <w:right w:val="nil"/>
            </w:tcBorders>
          </w:tcPr>
          <w:p w14:paraId="3BACFCBD"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7668A1DE" w14:textId="77777777" w:rsidR="00693566" w:rsidRDefault="008938B9">
            <w:pPr>
              <w:adjustRightInd w:val="0"/>
              <w:ind w:right="144"/>
              <w:rPr>
                <w:sz w:val="24"/>
                <w:szCs w:val="24"/>
              </w:rPr>
            </w:pPr>
            <w:r>
              <w:rPr>
                <w:szCs w:val="24"/>
              </w:rPr>
              <w:t>Code identifying a specific product or process characteristic to which a measurement applies</w:t>
            </w:r>
          </w:p>
        </w:tc>
      </w:tr>
      <w:tr w:rsidR="00693566" w14:paraId="79FA5E19" w14:textId="77777777">
        <w:trPr>
          <w:gridAfter w:val="1"/>
          <w:wAfter w:w="331" w:type="dxa"/>
        </w:trPr>
        <w:tc>
          <w:tcPr>
            <w:tcW w:w="3168" w:type="dxa"/>
            <w:gridSpan w:val="4"/>
            <w:tcBorders>
              <w:top w:val="nil"/>
              <w:left w:val="nil"/>
              <w:bottom w:val="nil"/>
              <w:right w:val="nil"/>
            </w:tcBorders>
          </w:tcPr>
          <w:p w14:paraId="2EB2FE6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3D638DE" w14:textId="77777777" w:rsidR="00693566" w:rsidRDefault="008938B9">
            <w:pPr>
              <w:adjustRightInd w:val="0"/>
              <w:ind w:right="144"/>
              <w:rPr>
                <w:sz w:val="24"/>
                <w:szCs w:val="24"/>
              </w:rPr>
            </w:pPr>
            <w:r>
              <w:rPr>
                <w:szCs w:val="24"/>
              </w:rPr>
              <w:t>ZA</w:t>
            </w:r>
          </w:p>
        </w:tc>
        <w:tc>
          <w:tcPr>
            <w:tcW w:w="144" w:type="dxa"/>
            <w:tcBorders>
              <w:top w:val="nil"/>
              <w:left w:val="nil"/>
              <w:bottom w:val="nil"/>
              <w:right w:val="nil"/>
            </w:tcBorders>
          </w:tcPr>
          <w:p w14:paraId="6C505DC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229D5C2" w14:textId="77777777" w:rsidR="00693566" w:rsidRDefault="008938B9">
            <w:pPr>
              <w:adjustRightInd w:val="0"/>
              <w:ind w:right="144"/>
              <w:rPr>
                <w:sz w:val="24"/>
                <w:szCs w:val="24"/>
              </w:rPr>
            </w:pPr>
            <w:r>
              <w:rPr>
                <w:szCs w:val="24"/>
              </w:rPr>
              <w:t>Power Factor</w:t>
            </w:r>
          </w:p>
        </w:tc>
      </w:tr>
      <w:tr w:rsidR="00693566" w14:paraId="2D06F358" w14:textId="77777777">
        <w:trPr>
          <w:gridAfter w:val="2"/>
          <w:wAfter w:w="473" w:type="dxa"/>
        </w:trPr>
        <w:tc>
          <w:tcPr>
            <w:tcW w:w="4680" w:type="dxa"/>
            <w:gridSpan w:val="6"/>
            <w:tcBorders>
              <w:top w:val="nil"/>
              <w:left w:val="nil"/>
              <w:bottom w:val="nil"/>
              <w:right w:val="nil"/>
            </w:tcBorders>
          </w:tcPr>
          <w:p w14:paraId="14F8D12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87BB622" w14:textId="77777777" w:rsidR="00693566" w:rsidRDefault="008938B9">
            <w:pPr>
              <w:adjustRightInd w:val="0"/>
              <w:ind w:right="144"/>
              <w:rPr>
                <w:sz w:val="24"/>
                <w:szCs w:val="24"/>
              </w:rPr>
            </w:pPr>
            <w:r>
              <w:rPr>
                <w:szCs w:val="24"/>
              </w:rPr>
              <w:t>Relationship between watts and volt - amperes necessary to supply electric load</w:t>
            </w:r>
          </w:p>
        </w:tc>
      </w:tr>
      <w:tr w:rsidR="00693566" w14:paraId="0FBF1CF8" w14:textId="77777777">
        <w:tc>
          <w:tcPr>
            <w:tcW w:w="1007" w:type="dxa"/>
            <w:tcBorders>
              <w:top w:val="nil"/>
              <w:left w:val="nil"/>
              <w:bottom w:val="nil"/>
              <w:right w:val="nil"/>
            </w:tcBorders>
          </w:tcPr>
          <w:p w14:paraId="7EB24B4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18FE3072" w14:textId="77777777" w:rsidR="00693566" w:rsidRDefault="008938B9">
            <w:pPr>
              <w:adjustRightInd w:val="0"/>
              <w:ind w:right="144"/>
              <w:jc w:val="center"/>
              <w:rPr>
                <w:sz w:val="24"/>
                <w:szCs w:val="24"/>
              </w:rPr>
            </w:pPr>
            <w:r>
              <w:rPr>
                <w:b/>
                <w:szCs w:val="24"/>
              </w:rPr>
              <w:t>MEA03</w:t>
            </w:r>
          </w:p>
        </w:tc>
        <w:tc>
          <w:tcPr>
            <w:tcW w:w="892" w:type="dxa"/>
            <w:tcBorders>
              <w:top w:val="nil"/>
              <w:left w:val="nil"/>
              <w:bottom w:val="nil"/>
              <w:right w:val="nil"/>
            </w:tcBorders>
          </w:tcPr>
          <w:p w14:paraId="6A95367D" w14:textId="77777777" w:rsidR="00693566" w:rsidRDefault="008938B9">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95858A3" w14:textId="77777777" w:rsidR="00693566" w:rsidRDefault="008938B9">
            <w:pPr>
              <w:adjustRightInd w:val="0"/>
              <w:ind w:right="144"/>
              <w:rPr>
                <w:sz w:val="24"/>
                <w:szCs w:val="24"/>
              </w:rPr>
            </w:pPr>
            <w:r>
              <w:rPr>
                <w:b/>
                <w:szCs w:val="24"/>
              </w:rPr>
              <w:t>Measurement Value</w:t>
            </w:r>
          </w:p>
        </w:tc>
        <w:tc>
          <w:tcPr>
            <w:tcW w:w="432" w:type="dxa"/>
            <w:tcBorders>
              <w:top w:val="nil"/>
              <w:left w:val="nil"/>
              <w:bottom w:val="nil"/>
              <w:right w:val="nil"/>
            </w:tcBorders>
          </w:tcPr>
          <w:p w14:paraId="4D4D4F63"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9EB71A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487370E7" w14:textId="77777777" w:rsidR="00693566" w:rsidRDefault="008938B9">
            <w:pPr>
              <w:adjustRightInd w:val="0"/>
              <w:ind w:right="144"/>
              <w:rPr>
                <w:sz w:val="24"/>
                <w:szCs w:val="24"/>
              </w:rPr>
            </w:pPr>
            <w:r>
              <w:rPr>
                <w:b/>
                <w:szCs w:val="24"/>
              </w:rPr>
              <w:t>R 1/20</w:t>
            </w:r>
          </w:p>
        </w:tc>
      </w:tr>
      <w:tr w:rsidR="00693566" w14:paraId="7DF17530" w14:textId="77777777">
        <w:trPr>
          <w:gridAfter w:val="1"/>
          <w:wAfter w:w="330" w:type="dxa"/>
        </w:trPr>
        <w:tc>
          <w:tcPr>
            <w:tcW w:w="2980" w:type="dxa"/>
            <w:gridSpan w:val="3"/>
            <w:tcBorders>
              <w:top w:val="nil"/>
              <w:left w:val="nil"/>
              <w:bottom w:val="nil"/>
              <w:right w:val="nil"/>
            </w:tcBorders>
          </w:tcPr>
          <w:p w14:paraId="31C721C6"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F676DF0" w14:textId="77777777" w:rsidR="00693566" w:rsidRDefault="008938B9">
            <w:pPr>
              <w:adjustRightInd w:val="0"/>
              <w:ind w:right="144"/>
              <w:rPr>
                <w:sz w:val="24"/>
                <w:szCs w:val="24"/>
              </w:rPr>
            </w:pPr>
            <w:r>
              <w:rPr>
                <w:szCs w:val="24"/>
              </w:rPr>
              <w:t>The value of the measurement</w:t>
            </w:r>
          </w:p>
        </w:tc>
      </w:tr>
      <w:tr w:rsidR="00693566" w14:paraId="09EC53D3" w14:textId="77777777">
        <w:trPr>
          <w:gridAfter w:val="1"/>
          <w:wAfter w:w="330" w:type="dxa"/>
        </w:trPr>
        <w:tc>
          <w:tcPr>
            <w:tcW w:w="2980" w:type="dxa"/>
            <w:gridSpan w:val="3"/>
            <w:tcBorders>
              <w:top w:val="nil"/>
              <w:left w:val="nil"/>
              <w:bottom w:val="nil"/>
              <w:right w:val="nil"/>
            </w:tcBorders>
          </w:tcPr>
          <w:p w14:paraId="3329ACF2"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60DC9927" w14:textId="77777777" w:rsidR="00693566" w:rsidRDefault="008938B9">
            <w:pPr>
              <w:adjustRightInd w:val="0"/>
              <w:ind w:right="144"/>
              <w:rPr>
                <w:sz w:val="24"/>
                <w:szCs w:val="24"/>
              </w:rPr>
            </w:pPr>
            <w:r>
              <w:rPr>
                <w:szCs w:val="24"/>
              </w:rPr>
              <w:t>Power Factor</w:t>
            </w:r>
          </w:p>
        </w:tc>
      </w:tr>
    </w:tbl>
    <w:p w14:paraId="4A587349" w14:textId="77777777" w:rsidR="00693566" w:rsidRDefault="008938B9">
      <w:pPr>
        <w:tabs>
          <w:tab w:val="right" w:pos="1800"/>
          <w:tab w:val="left" w:pos="2160"/>
        </w:tabs>
        <w:adjustRightInd w:val="0"/>
        <w:ind w:left="2160" w:hanging="2160"/>
        <w:rPr>
          <w:b/>
          <w:szCs w:val="24"/>
        </w:rPr>
      </w:pPr>
      <w:r>
        <w:rPr>
          <w:szCs w:val="24"/>
        </w:rPr>
        <w:br w:type="page"/>
      </w:r>
      <w:bookmarkStart w:id="31" w:name="book32"/>
      <w:bookmarkEnd w:id="31"/>
      <w:r>
        <w:rPr>
          <w:b/>
          <w:szCs w:val="24"/>
        </w:rPr>
        <w:lastRenderedPageBreak/>
        <w:tab/>
        <w:t>Segment:</w:t>
      </w:r>
      <w:r>
        <w:rPr>
          <w:b/>
          <w:szCs w:val="24"/>
        </w:rPr>
        <w:tab/>
      </w:r>
      <w:r>
        <w:rPr>
          <w:b/>
          <w:sz w:val="40"/>
          <w:szCs w:val="24"/>
        </w:rPr>
        <w:t xml:space="preserve">PTD </w:t>
      </w:r>
      <w:r>
        <w:rPr>
          <w:b/>
          <w:szCs w:val="24"/>
        </w:rPr>
        <w:t>Product Transfer and Resale Detail (Interval Detail)</w:t>
      </w:r>
    </w:p>
    <w:p w14:paraId="3E4B82BF"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1E3C14F"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97BF16E"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E9DB02"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5083B19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6740F43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1E53C8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124F74B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0D3C4A86"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5D03AE3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DBE62E0" w14:textId="77777777">
        <w:tc>
          <w:tcPr>
            <w:tcW w:w="1944" w:type="dxa"/>
            <w:tcBorders>
              <w:top w:val="nil"/>
              <w:left w:val="nil"/>
              <w:bottom w:val="nil"/>
              <w:right w:val="nil"/>
            </w:tcBorders>
          </w:tcPr>
          <w:p w14:paraId="713ECB38"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11070461"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53FB968" w14:textId="77777777" w:rsidR="00693566" w:rsidRDefault="008938B9">
            <w:pPr>
              <w:adjustRightInd w:val="0"/>
              <w:ind w:right="144"/>
              <w:rPr>
                <w:szCs w:val="24"/>
              </w:rPr>
            </w:pPr>
            <w:r>
              <w:rPr>
                <w:szCs w:val="24"/>
              </w:rPr>
              <w:t>PTD = PM (Interval Detail)</w:t>
            </w:r>
          </w:p>
          <w:p w14:paraId="08B89F27" w14:textId="77777777" w:rsidR="00693566" w:rsidRDefault="00693566">
            <w:pPr>
              <w:adjustRightInd w:val="0"/>
              <w:ind w:right="144"/>
              <w:rPr>
                <w:sz w:val="24"/>
                <w:szCs w:val="24"/>
              </w:rPr>
            </w:pPr>
          </w:p>
        </w:tc>
      </w:tr>
      <w:tr w:rsidR="00693566" w14:paraId="464EE204" w14:textId="77777777">
        <w:tc>
          <w:tcPr>
            <w:tcW w:w="1944" w:type="dxa"/>
            <w:tcBorders>
              <w:top w:val="nil"/>
              <w:left w:val="nil"/>
              <w:bottom w:val="nil"/>
              <w:right w:val="nil"/>
            </w:tcBorders>
          </w:tcPr>
          <w:p w14:paraId="7BE3FEB1" w14:textId="77777777" w:rsidR="00693566" w:rsidRDefault="00693566">
            <w:pPr>
              <w:adjustRightInd w:val="0"/>
              <w:ind w:right="144"/>
              <w:rPr>
                <w:sz w:val="24"/>
                <w:szCs w:val="24"/>
              </w:rPr>
            </w:pPr>
          </w:p>
        </w:tc>
        <w:tc>
          <w:tcPr>
            <w:tcW w:w="216" w:type="dxa"/>
            <w:tcBorders>
              <w:top w:val="nil"/>
              <w:left w:val="nil"/>
              <w:bottom w:val="nil"/>
              <w:right w:val="nil"/>
            </w:tcBorders>
          </w:tcPr>
          <w:p w14:paraId="74AECBE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0D143A4" w14:textId="77777777" w:rsidR="00693566" w:rsidRDefault="008938B9">
            <w:pPr>
              <w:adjustRightInd w:val="0"/>
              <w:ind w:right="144"/>
              <w:rPr>
                <w:szCs w:val="24"/>
              </w:rPr>
            </w:pPr>
            <w:r>
              <w:rPr>
                <w:szCs w:val="24"/>
              </w:rPr>
              <w:t xml:space="preserve">One PTD~PM loop is required for each meter channel for each unit of measure.  </w:t>
            </w:r>
          </w:p>
          <w:p w14:paraId="271CEBFB" w14:textId="77777777" w:rsidR="00693566" w:rsidRDefault="00693566">
            <w:pPr>
              <w:adjustRightInd w:val="0"/>
              <w:ind w:right="144"/>
              <w:rPr>
                <w:szCs w:val="24"/>
              </w:rPr>
            </w:pPr>
          </w:p>
          <w:p w14:paraId="1B95CA56" w14:textId="77777777" w:rsidR="00693566" w:rsidRDefault="008938B9">
            <w:pPr>
              <w:adjustRightInd w:val="0"/>
              <w:ind w:right="144"/>
              <w:rPr>
                <w:szCs w:val="24"/>
              </w:rPr>
            </w:pPr>
            <w:r>
              <w:rPr>
                <w:szCs w:val="24"/>
              </w:rPr>
              <w:t>ERCOT TDSPs must report 15-minute intervals in the PTD~PM.  Non-ERCOT TDSPs are not bound by this requirement and may report in other interval increments.</w:t>
            </w:r>
          </w:p>
          <w:p w14:paraId="5C800A06" w14:textId="77777777" w:rsidR="00693566" w:rsidRDefault="00693566">
            <w:pPr>
              <w:adjustRightInd w:val="0"/>
              <w:ind w:right="144"/>
              <w:rPr>
                <w:szCs w:val="24"/>
              </w:rPr>
            </w:pPr>
          </w:p>
          <w:p w14:paraId="370D7EA4" w14:textId="77777777" w:rsidR="00693566" w:rsidRDefault="008938B9">
            <w:pPr>
              <w:adjustRightInd w:val="0"/>
              <w:ind w:right="144"/>
              <w:rPr>
                <w:szCs w:val="24"/>
              </w:rPr>
            </w:pPr>
            <w:r>
              <w:rPr>
                <w:szCs w:val="24"/>
              </w:rPr>
              <w:t>For Additive and Subtractive Metering Only:</w:t>
            </w:r>
          </w:p>
          <w:p w14:paraId="1BC03A17" w14:textId="77777777" w:rsidR="00693566" w:rsidRDefault="008938B9">
            <w:pPr>
              <w:adjustRightInd w:val="0"/>
              <w:ind w:right="144"/>
              <w:rPr>
                <w:szCs w:val="24"/>
              </w:rPr>
            </w:pPr>
            <w:r>
              <w:rPr>
                <w:szCs w:val="24"/>
              </w:rPr>
              <w:t>The Master Meter interval usage is provided in this loop.  The intervals for the Master Meter have not been netted, e.g. the intervals reflect what the Master Meter read and are not adjusted for additive or subtractive meters that are on different ESI IDs behind the Master Meter.</w:t>
            </w:r>
          </w:p>
          <w:p w14:paraId="38813609" w14:textId="77777777" w:rsidR="00693566" w:rsidRDefault="00693566">
            <w:pPr>
              <w:adjustRightInd w:val="0"/>
              <w:ind w:right="144"/>
              <w:rPr>
                <w:szCs w:val="24"/>
              </w:rPr>
            </w:pPr>
          </w:p>
          <w:p w14:paraId="5002BB27" w14:textId="77777777" w:rsidR="00693566" w:rsidRDefault="008938B9">
            <w:pPr>
              <w:adjustRightInd w:val="0"/>
              <w:ind w:right="144"/>
              <w:rPr>
                <w:szCs w:val="24"/>
              </w:rPr>
            </w:pPr>
            <w:r>
              <w:rPr>
                <w:szCs w:val="24"/>
              </w:rPr>
              <w:t>Missing or Abundance of Consumption:</w:t>
            </w:r>
          </w:p>
          <w:p w14:paraId="13D2B6BD" w14:textId="77777777" w:rsidR="00693566" w:rsidRDefault="008938B9">
            <w:pPr>
              <w:adjustRightInd w:val="0"/>
              <w:ind w:right="144"/>
              <w:rPr>
                <w:szCs w:val="24"/>
              </w:rPr>
            </w:pPr>
            <w:r>
              <w:rPr>
                <w:szCs w:val="24"/>
              </w:rPr>
              <w:t>Not reported for Interval Meters.</w:t>
            </w:r>
          </w:p>
          <w:p w14:paraId="15B935E6" w14:textId="77777777" w:rsidR="00693566" w:rsidRDefault="00693566">
            <w:pPr>
              <w:adjustRightInd w:val="0"/>
              <w:ind w:right="144"/>
              <w:rPr>
                <w:szCs w:val="24"/>
              </w:rPr>
            </w:pPr>
          </w:p>
          <w:p w14:paraId="7D5565BC" w14:textId="77777777" w:rsidR="00693566" w:rsidRDefault="008938B9">
            <w:pPr>
              <w:adjustRightInd w:val="0"/>
              <w:ind w:right="144"/>
              <w:rPr>
                <w:szCs w:val="24"/>
              </w:rPr>
            </w:pPr>
            <w:r>
              <w:rPr>
                <w:szCs w:val="24"/>
              </w:rPr>
              <w:t>Historical Usage is provided for the most recent 12 months of usage for the premise - not the most recent 12 months of usage for the customer.</w:t>
            </w:r>
          </w:p>
          <w:p w14:paraId="502CCB71" w14:textId="77777777" w:rsidR="00693566" w:rsidRDefault="00693566">
            <w:pPr>
              <w:adjustRightInd w:val="0"/>
              <w:ind w:right="144"/>
              <w:rPr>
                <w:szCs w:val="24"/>
              </w:rPr>
            </w:pPr>
          </w:p>
          <w:p w14:paraId="6185887D" w14:textId="77777777" w:rsidR="00693566" w:rsidRDefault="008938B9">
            <w:pPr>
              <w:adjustRightInd w:val="0"/>
              <w:ind w:right="144"/>
              <w:rPr>
                <w:szCs w:val="24"/>
              </w:rPr>
            </w:pPr>
            <w:r>
              <w:rPr>
                <w:szCs w:val="24"/>
              </w:rPr>
              <w:t>The PTD Loop is repeated once for each month of usage provided according to the meter cycle reporting period.  For instance, when reporting 12 months of usage (March-February) for un-metered usage, the PTD*BD is repeated twelve times, one PTD*BD for March, one PTD*BD for April, one PTD*BD for May, etc. for each device type.   When reporting 12 months of usage (March-February) for non-interval usage, the PTD*PL is repeated twelve times, one PTD*PL for March, one PTD*PL for April, one PTD*PL for May, etc. for each meter.  When reporting 12 months of usage (March-February) for interval usage, the PTD*BO and the PTD PM are repeated twelve times each, one PTD*BO and one PTD*PM for March, one PTD*BO and one PTD*PM for April, one PTD*BO and one PTD*PM for May, etc. for each meter.</w:t>
            </w:r>
          </w:p>
          <w:p w14:paraId="5AD20677" w14:textId="77777777" w:rsidR="00693566" w:rsidRDefault="00693566">
            <w:pPr>
              <w:adjustRightInd w:val="0"/>
              <w:ind w:right="144"/>
              <w:rPr>
                <w:sz w:val="24"/>
                <w:szCs w:val="24"/>
              </w:rPr>
            </w:pPr>
          </w:p>
        </w:tc>
      </w:tr>
      <w:tr w:rsidR="00693566" w14:paraId="52608EE5" w14:textId="77777777">
        <w:tc>
          <w:tcPr>
            <w:tcW w:w="1944" w:type="dxa"/>
            <w:tcBorders>
              <w:top w:val="nil"/>
              <w:left w:val="nil"/>
              <w:bottom w:val="nil"/>
              <w:right w:val="nil"/>
            </w:tcBorders>
          </w:tcPr>
          <w:p w14:paraId="5B4184AD" w14:textId="77777777" w:rsidR="00693566" w:rsidRDefault="00693566">
            <w:pPr>
              <w:adjustRightInd w:val="0"/>
              <w:ind w:right="144"/>
              <w:rPr>
                <w:sz w:val="24"/>
                <w:szCs w:val="24"/>
              </w:rPr>
            </w:pPr>
          </w:p>
        </w:tc>
        <w:tc>
          <w:tcPr>
            <w:tcW w:w="216" w:type="dxa"/>
            <w:tcBorders>
              <w:top w:val="nil"/>
              <w:left w:val="nil"/>
              <w:bottom w:val="nil"/>
              <w:right w:val="nil"/>
            </w:tcBorders>
          </w:tcPr>
          <w:p w14:paraId="7B8BB6C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9F04A56" w14:textId="77777777" w:rsidR="00693566" w:rsidRDefault="008938B9">
            <w:pPr>
              <w:adjustRightInd w:val="0"/>
              <w:ind w:right="144"/>
              <w:rPr>
                <w:sz w:val="24"/>
                <w:szCs w:val="24"/>
              </w:rPr>
            </w:pPr>
            <w:r>
              <w:rPr>
                <w:szCs w:val="24"/>
              </w:rPr>
              <w:t>PTD~PM~~~MG~1234568MG</w:t>
            </w:r>
          </w:p>
        </w:tc>
      </w:tr>
    </w:tbl>
    <w:p w14:paraId="5D56D63C" w14:textId="77777777" w:rsidR="00693566" w:rsidRDefault="00693566">
      <w:pPr>
        <w:adjustRightInd w:val="0"/>
        <w:rPr>
          <w:szCs w:val="24"/>
        </w:rPr>
      </w:pPr>
    </w:p>
    <w:p w14:paraId="67659CFA" w14:textId="77777777" w:rsidR="00693566" w:rsidRDefault="008938B9">
      <w:pPr>
        <w:adjustRightInd w:val="0"/>
        <w:jc w:val="center"/>
        <w:rPr>
          <w:b/>
          <w:szCs w:val="24"/>
        </w:rPr>
      </w:pPr>
      <w:r>
        <w:rPr>
          <w:b/>
          <w:szCs w:val="24"/>
        </w:rPr>
        <w:t>Data Element Summary</w:t>
      </w:r>
    </w:p>
    <w:p w14:paraId="4044133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EA1EA25"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5A2DB933" w14:textId="77777777">
        <w:tc>
          <w:tcPr>
            <w:tcW w:w="1007" w:type="dxa"/>
            <w:tcBorders>
              <w:top w:val="nil"/>
              <w:left w:val="nil"/>
              <w:bottom w:val="nil"/>
              <w:right w:val="nil"/>
            </w:tcBorders>
          </w:tcPr>
          <w:p w14:paraId="74A033A7"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EA7FEF" w14:textId="77777777" w:rsidR="00693566" w:rsidRDefault="008938B9">
            <w:pPr>
              <w:adjustRightInd w:val="0"/>
              <w:ind w:right="144"/>
              <w:jc w:val="center"/>
              <w:rPr>
                <w:sz w:val="24"/>
                <w:szCs w:val="24"/>
              </w:rPr>
            </w:pPr>
            <w:r>
              <w:rPr>
                <w:b/>
                <w:szCs w:val="24"/>
              </w:rPr>
              <w:t>PTD01</w:t>
            </w:r>
          </w:p>
        </w:tc>
        <w:tc>
          <w:tcPr>
            <w:tcW w:w="892" w:type="dxa"/>
            <w:tcBorders>
              <w:top w:val="nil"/>
              <w:left w:val="nil"/>
              <w:bottom w:val="nil"/>
              <w:right w:val="nil"/>
            </w:tcBorders>
          </w:tcPr>
          <w:p w14:paraId="7F3ACDCF" w14:textId="77777777" w:rsidR="00693566" w:rsidRDefault="008938B9">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0DF6842D" w14:textId="77777777" w:rsidR="00693566" w:rsidRDefault="008938B9">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45395D22"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44B6B053"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F974B3A" w14:textId="77777777" w:rsidR="00693566" w:rsidRDefault="008938B9">
            <w:pPr>
              <w:adjustRightInd w:val="0"/>
              <w:ind w:right="144"/>
              <w:rPr>
                <w:sz w:val="24"/>
                <w:szCs w:val="24"/>
              </w:rPr>
            </w:pPr>
            <w:r>
              <w:rPr>
                <w:b/>
                <w:szCs w:val="24"/>
              </w:rPr>
              <w:t>ID 2/2</w:t>
            </w:r>
          </w:p>
        </w:tc>
      </w:tr>
      <w:tr w:rsidR="00693566" w14:paraId="566157EF" w14:textId="77777777">
        <w:trPr>
          <w:gridAfter w:val="1"/>
          <w:wAfter w:w="330" w:type="dxa"/>
        </w:trPr>
        <w:tc>
          <w:tcPr>
            <w:tcW w:w="2980" w:type="dxa"/>
            <w:gridSpan w:val="3"/>
            <w:tcBorders>
              <w:top w:val="nil"/>
              <w:left w:val="nil"/>
              <w:bottom w:val="nil"/>
              <w:right w:val="nil"/>
            </w:tcBorders>
          </w:tcPr>
          <w:p w14:paraId="2726BE2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1459DC33" w14:textId="77777777" w:rsidR="00693566" w:rsidRDefault="008938B9">
            <w:pPr>
              <w:adjustRightInd w:val="0"/>
              <w:ind w:right="144"/>
              <w:rPr>
                <w:sz w:val="24"/>
                <w:szCs w:val="24"/>
              </w:rPr>
            </w:pPr>
            <w:r>
              <w:rPr>
                <w:szCs w:val="24"/>
              </w:rPr>
              <w:t>Code identifying the type of product transfer</w:t>
            </w:r>
          </w:p>
        </w:tc>
      </w:tr>
      <w:tr w:rsidR="00693566" w14:paraId="658E94EF" w14:textId="77777777">
        <w:trPr>
          <w:gridAfter w:val="1"/>
          <w:wAfter w:w="331" w:type="dxa"/>
        </w:trPr>
        <w:tc>
          <w:tcPr>
            <w:tcW w:w="3168" w:type="dxa"/>
            <w:gridSpan w:val="4"/>
            <w:tcBorders>
              <w:top w:val="nil"/>
              <w:left w:val="nil"/>
              <w:bottom w:val="nil"/>
              <w:right w:val="nil"/>
            </w:tcBorders>
          </w:tcPr>
          <w:p w14:paraId="6F7749A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E50B593" w14:textId="77777777" w:rsidR="00693566" w:rsidRDefault="008938B9">
            <w:pPr>
              <w:adjustRightInd w:val="0"/>
              <w:ind w:right="144"/>
              <w:rPr>
                <w:sz w:val="24"/>
                <w:szCs w:val="24"/>
              </w:rPr>
            </w:pPr>
            <w:r>
              <w:rPr>
                <w:szCs w:val="24"/>
              </w:rPr>
              <w:t>PM</w:t>
            </w:r>
          </w:p>
        </w:tc>
        <w:tc>
          <w:tcPr>
            <w:tcW w:w="144" w:type="dxa"/>
            <w:tcBorders>
              <w:top w:val="nil"/>
              <w:left w:val="nil"/>
              <w:bottom w:val="nil"/>
              <w:right w:val="nil"/>
            </w:tcBorders>
          </w:tcPr>
          <w:p w14:paraId="0952ADA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3DBE28A" w14:textId="77777777" w:rsidR="00693566" w:rsidRDefault="008938B9">
            <w:pPr>
              <w:adjustRightInd w:val="0"/>
              <w:ind w:right="144"/>
              <w:rPr>
                <w:sz w:val="24"/>
                <w:szCs w:val="24"/>
              </w:rPr>
            </w:pPr>
            <w:r>
              <w:rPr>
                <w:szCs w:val="24"/>
              </w:rPr>
              <w:t>Physical Meter Information</w:t>
            </w:r>
          </w:p>
        </w:tc>
      </w:tr>
      <w:tr w:rsidR="00693566" w14:paraId="2EDD6A2F" w14:textId="77777777">
        <w:trPr>
          <w:gridAfter w:val="2"/>
          <w:wAfter w:w="473" w:type="dxa"/>
        </w:trPr>
        <w:tc>
          <w:tcPr>
            <w:tcW w:w="4680" w:type="dxa"/>
            <w:gridSpan w:val="6"/>
            <w:tcBorders>
              <w:top w:val="nil"/>
              <w:left w:val="nil"/>
              <w:bottom w:val="nil"/>
              <w:right w:val="nil"/>
            </w:tcBorders>
          </w:tcPr>
          <w:p w14:paraId="29F475A2"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2519568" w14:textId="77777777" w:rsidR="00693566" w:rsidRDefault="008938B9">
            <w:pPr>
              <w:adjustRightInd w:val="0"/>
              <w:ind w:right="144"/>
              <w:rPr>
                <w:sz w:val="24"/>
                <w:szCs w:val="24"/>
              </w:rPr>
            </w:pPr>
            <w:r>
              <w:rPr>
                <w:szCs w:val="24"/>
              </w:rPr>
              <w:t>Interval Detail</w:t>
            </w:r>
          </w:p>
        </w:tc>
      </w:tr>
      <w:tr w:rsidR="00693566" w14:paraId="0F876236" w14:textId="77777777">
        <w:tc>
          <w:tcPr>
            <w:tcW w:w="1007" w:type="dxa"/>
            <w:tcBorders>
              <w:top w:val="nil"/>
              <w:left w:val="nil"/>
              <w:bottom w:val="nil"/>
              <w:right w:val="nil"/>
            </w:tcBorders>
          </w:tcPr>
          <w:p w14:paraId="7F3F57C6"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C174ACE" w14:textId="77777777" w:rsidR="00693566" w:rsidRDefault="008938B9">
            <w:pPr>
              <w:adjustRightInd w:val="0"/>
              <w:ind w:right="144"/>
              <w:jc w:val="center"/>
              <w:rPr>
                <w:sz w:val="24"/>
                <w:szCs w:val="24"/>
              </w:rPr>
            </w:pPr>
            <w:r>
              <w:rPr>
                <w:b/>
                <w:szCs w:val="24"/>
              </w:rPr>
              <w:t>PTD04</w:t>
            </w:r>
          </w:p>
        </w:tc>
        <w:tc>
          <w:tcPr>
            <w:tcW w:w="892" w:type="dxa"/>
            <w:tcBorders>
              <w:top w:val="nil"/>
              <w:left w:val="nil"/>
              <w:bottom w:val="nil"/>
              <w:right w:val="nil"/>
            </w:tcBorders>
          </w:tcPr>
          <w:p w14:paraId="649D8EAF"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77C537"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D5893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6FD488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DD495E5" w14:textId="77777777" w:rsidR="00693566" w:rsidRDefault="008938B9">
            <w:pPr>
              <w:adjustRightInd w:val="0"/>
              <w:ind w:right="144"/>
              <w:rPr>
                <w:sz w:val="24"/>
                <w:szCs w:val="24"/>
              </w:rPr>
            </w:pPr>
            <w:r>
              <w:rPr>
                <w:b/>
                <w:szCs w:val="24"/>
              </w:rPr>
              <w:t>ID 2/3</w:t>
            </w:r>
          </w:p>
        </w:tc>
      </w:tr>
      <w:tr w:rsidR="00693566" w14:paraId="20531DAB" w14:textId="77777777">
        <w:trPr>
          <w:gridAfter w:val="1"/>
          <w:wAfter w:w="330" w:type="dxa"/>
        </w:trPr>
        <w:tc>
          <w:tcPr>
            <w:tcW w:w="2980" w:type="dxa"/>
            <w:gridSpan w:val="3"/>
            <w:tcBorders>
              <w:top w:val="nil"/>
              <w:left w:val="nil"/>
              <w:bottom w:val="nil"/>
              <w:right w:val="nil"/>
            </w:tcBorders>
          </w:tcPr>
          <w:p w14:paraId="57CF7A5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D9676A9" w14:textId="77777777" w:rsidR="00693566" w:rsidRDefault="008938B9">
            <w:pPr>
              <w:adjustRightInd w:val="0"/>
              <w:ind w:right="144"/>
              <w:rPr>
                <w:sz w:val="24"/>
                <w:szCs w:val="24"/>
              </w:rPr>
            </w:pPr>
            <w:r>
              <w:rPr>
                <w:szCs w:val="24"/>
              </w:rPr>
              <w:t>Code qualifying the Reference Identification</w:t>
            </w:r>
          </w:p>
        </w:tc>
      </w:tr>
      <w:tr w:rsidR="00693566" w14:paraId="3789B689" w14:textId="77777777">
        <w:trPr>
          <w:gridAfter w:val="1"/>
          <w:wAfter w:w="331" w:type="dxa"/>
        </w:trPr>
        <w:tc>
          <w:tcPr>
            <w:tcW w:w="3168" w:type="dxa"/>
            <w:gridSpan w:val="4"/>
            <w:tcBorders>
              <w:top w:val="nil"/>
              <w:left w:val="nil"/>
              <w:bottom w:val="nil"/>
              <w:right w:val="nil"/>
            </w:tcBorders>
          </w:tcPr>
          <w:p w14:paraId="2FA5EEA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0BC16C17" w14:textId="77777777" w:rsidR="00693566" w:rsidRDefault="008938B9">
            <w:pPr>
              <w:adjustRightInd w:val="0"/>
              <w:ind w:right="144"/>
              <w:rPr>
                <w:sz w:val="24"/>
                <w:szCs w:val="24"/>
              </w:rPr>
            </w:pPr>
            <w:r>
              <w:rPr>
                <w:szCs w:val="24"/>
              </w:rPr>
              <w:t>MG</w:t>
            </w:r>
          </w:p>
        </w:tc>
        <w:tc>
          <w:tcPr>
            <w:tcW w:w="144" w:type="dxa"/>
            <w:tcBorders>
              <w:top w:val="nil"/>
              <w:left w:val="nil"/>
              <w:bottom w:val="nil"/>
              <w:right w:val="nil"/>
            </w:tcBorders>
          </w:tcPr>
          <w:p w14:paraId="165C65A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1B49374" w14:textId="77777777" w:rsidR="00693566" w:rsidRDefault="008938B9">
            <w:pPr>
              <w:adjustRightInd w:val="0"/>
              <w:ind w:right="144"/>
              <w:rPr>
                <w:sz w:val="24"/>
                <w:szCs w:val="24"/>
              </w:rPr>
            </w:pPr>
            <w:r>
              <w:rPr>
                <w:szCs w:val="24"/>
              </w:rPr>
              <w:t>Meter Number</w:t>
            </w:r>
          </w:p>
        </w:tc>
      </w:tr>
      <w:tr w:rsidR="00693566" w14:paraId="68B82CE1" w14:textId="77777777">
        <w:tc>
          <w:tcPr>
            <w:tcW w:w="1007" w:type="dxa"/>
            <w:tcBorders>
              <w:top w:val="nil"/>
              <w:left w:val="nil"/>
              <w:bottom w:val="nil"/>
              <w:right w:val="nil"/>
            </w:tcBorders>
          </w:tcPr>
          <w:p w14:paraId="392C871A"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7C47C868" w14:textId="77777777" w:rsidR="00693566" w:rsidRDefault="008938B9">
            <w:pPr>
              <w:adjustRightInd w:val="0"/>
              <w:ind w:right="144"/>
              <w:jc w:val="center"/>
              <w:rPr>
                <w:sz w:val="24"/>
                <w:szCs w:val="24"/>
              </w:rPr>
            </w:pPr>
            <w:r>
              <w:rPr>
                <w:b/>
                <w:szCs w:val="24"/>
              </w:rPr>
              <w:t>PTD05</w:t>
            </w:r>
          </w:p>
        </w:tc>
        <w:tc>
          <w:tcPr>
            <w:tcW w:w="892" w:type="dxa"/>
            <w:tcBorders>
              <w:top w:val="nil"/>
              <w:left w:val="nil"/>
              <w:bottom w:val="nil"/>
              <w:right w:val="nil"/>
            </w:tcBorders>
          </w:tcPr>
          <w:p w14:paraId="68E0476C"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F20EDFF"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5741D4"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78534F7"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C4D9E22" w14:textId="77777777" w:rsidR="00693566" w:rsidRDefault="008938B9">
            <w:pPr>
              <w:adjustRightInd w:val="0"/>
              <w:ind w:right="144"/>
              <w:rPr>
                <w:sz w:val="24"/>
                <w:szCs w:val="24"/>
              </w:rPr>
            </w:pPr>
            <w:r>
              <w:rPr>
                <w:b/>
                <w:szCs w:val="24"/>
              </w:rPr>
              <w:t>AN 1/30</w:t>
            </w:r>
          </w:p>
        </w:tc>
      </w:tr>
      <w:tr w:rsidR="00693566" w14:paraId="70C3276E" w14:textId="77777777">
        <w:trPr>
          <w:gridAfter w:val="1"/>
          <w:wAfter w:w="330" w:type="dxa"/>
        </w:trPr>
        <w:tc>
          <w:tcPr>
            <w:tcW w:w="2980" w:type="dxa"/>
            <w:gridSpan w:val="3"/>
            <w:tcBorders>
              <w:top w:val="nil"/>
              <w:left w:val="nil"/>
              <w:bottom w:val="nil"/>
              <w:right w:val="nil"/>
            </w:tcBorders>
          </w:tcPr>
          <w:p w14:paraId="7C9EAC3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E41E38A"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D012693" w14:textId="77777777">
        <w:trPr>
          <w:gridAfter w:val="1"/>
          <w:wAfter w:w="330" w:type="dxa"/>
        </w:trPr>
        <w:tc>
          <w:tcPr>
            <w:tcW w:w="2980" w:type="dxa"/>
            <w:gridSpan w:val="3"/>
            <w:tcBorders>
              <w:top w:val="nil"/>
              <w:left w:val="nil"/>
              <w:bottom w:val="nil"/>
              <w:right w:val="nil"/>
            </w:tcBorders>
          </w:tcPr>
          <w:p w14:paraId="09CCA25F"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A7DD049" w14:textId="77777777" w:rsidR="00693566" w:rsidRDefault="008938B9">
            <w:pPr>
              <w:adjustRightInd w:val="0"/>
              <w:ind w:right="144"/>
              <w:rPr>
                <w:szCs w:val="24"/>
              </w:rPr>
            </w:pPr>
            <w:r>
              <w:rPr>
                <w:szCs w:val="24"/>
              </w:rPr>
              <w:t>Meter Number</w:t>
            </w:r>
          </w:p>
          <w:p w14:paraId="17AC35B9" w14:textId="77777777" w:rsidR="00693566" w:rsidRDefault="00693566">
            <w:pPr>
              <w:adjustRightInd w:val="0"/>
              <w:ind w:right="144"/>
              <w:rPr>
                <w:szCs w:val="24"/>
              </w:rPr>
            </w:pPr>
          </w:p>
          <w:p w14:paraId="4495AC56" w14:textId="77777777" w:rsidR="00693566" w:rsidRDefault="008938B9">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14:paraId="7031AC3E" w14:textId="77777777" w:rsidR="00693566" w:rsidRDefault="008938B9">
      <w:pPr>
        <w:tabs>
          <w:tab w:val="right" w:pos="1800"/>
          <w:tab w:val="left" w:pos="2160"/>
        </w:tabs>
        <w:adjustRightInd w:val="0"/>
        <w:ind w:left="2160" w:hanging="2160"/>
        <w:rPr>
          <w:b/>
          <w:szCs w:val="24"/>
        </w:rPr>
      </w:pPr>
      <w:r>
        <w:rPr>
          <w:szCs w:val="24"/>
        </w:rPr>
        <w:br w:type="page"/>
      </w:r>
      <w:bookmarkStart w:id="32" w:name="book33"/>
      <w:bookmarkEnd w:id="32"/>
      <w:r>
        <w:rPr>
          <w:b/>
          <w:szCs w:val="24"/>
        </w:rPr>
        <w:lastRenderedPageBreak/>
        <w:tab/>
        <w:t>Segment:</w:t>
      </w:r>
      <w:r>
        <w:rPr>
          <w:b/>
          <w:szCs w:val="24"/>
        </w:rPr>
        <w:tab/>
      </w:r>
      <w:r>
        <w:rPr>
          <w:b/>
          <w:sz w:val="40"/>
          <w:szCs w:val="24"/>
        </w:rPr>
        <w:t xml:space="preserve">DTM </w:t>
      </w:r>
      <w:r>
        <w:rPr>
          <w:b/>
          <w:szCs w:val="24"/>
        </w:rPr>
        <w:t>Date/Time Reference (Service Period Start)</w:t>
      </w:r>
    </w:p>
    <w:p w14:paraId="3CA9B45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5795F1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C414F71"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917F56"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CEE58D"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44492DDC"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671306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F59E2C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65F1CC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9DFE89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DEBC59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3986812" w14:textId="77777777">
        <w:tc>
          <w:tcPr>
            <w:tcW w:w="1944" w:type="dxa"/>
            <w:tcBorders>
              <w:top w:val="nil"/>
              <w:left w:val="nil"/>
              <w:bottom w:val="nil"/>
              <w:right w:val="nil"/>
            </w:tcBorders>
          </w:tcPr>
          <w:p w14:paraId="790759A9"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2A07B09E"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40F5992" w14:textId="77777777" w:rsidR="00693566" w:rsidRDefault="008938B9">
            <w:pPr>
              <w:adjustRightInd w:val="0"/>
              <w:ind w:right="144"/>
              <w:rPr>
                <w:szCs w:val="24"/>
              </w:rPr>
            </w:pPr>
            <w:r>
              <w:rPr>
                <w:szCs w:val="24"/>
              </w:rPr>
              <w:t>PTD = PM (Interval Detail)</w:t>
            </w:r>
          </w:p>
          <w:p w14:paraId="5BEBE40B" w14:textId="77777777" w:rsidR="00693566" w:rsidRDefault="00693566">
            <w:pPr>
              <w:adjustRightInd w:val="0"/>
              <w:ind w:right="144"/>
              <w:rPr>
                <w:sz w:val="24"/>
                <w:szCs w:val="24"/>
              </w:rPr>
            </w:pPr>
          </w:p>
        </w:tc>
      </w:tr>
      <w:tr w:rsidR="00693566" w14:paraId="3C414ADD" w14:textId="77777777">
        <w:tc>
          <w:tcPr>
            <w:tcW w:w="1944" w:type="dxa"/>
            <w:tcBorders>
              <w:top w:val="nil"/>
              <w:left w:val="nil"/>
              <w:bottom w:val="nil"/>
              <w:right w:val="nil"/>
            </w:tcBorders>
          </w:tcPr>
          <w:p w14:paraId="08DD2780" w14:textId="77777777" w:rsidR="00693566" w:rsidRDefault="00693566">
            <w:pPr>
              <w:adjustRightInd w:val="0"/>
              <w:ind w:right="144"/>
              <w:rPr>
                <w:sz w:val="24"/>
                <w:szCs w:val="24"/>
              </w:rPr>
            </w:pPr>
          </w:p>
        </w:tc>
        <w:tc>
          <w:tcPr>
            <w:tcW w:w="216" w:type="dxa"/>
            <w:tcBorders>
              <w:top w:val="nil"/>
              <w:left w:val="nil"/>
              <w:bottom w:val="nil"/>
              <w:right w:val="nil"/>
            </w:tcBorders>
          </w:tcPr>
          <w:p w14:paraId="27410C6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584A588" w14:textId="77777777" w:rsidR="00693566" w:rsidRDefault="008938B9">
            <w:pPr>
              <w:adjustRightInd w:val="0"/>
              <w:ind w:right="144"/>
              <w:rPr>
                <w:szCs w:val="24"/>
              </w:rPr>
            </w:pPr>
            <w:r>
              <w:rPr>
                <w:szCs w:val="24"/>
              </w:rPr>
              <w:t>Required, unless an Exchange Date (DTM~514) is substituted for this code.</w:t>
            </w:r>
          </w:p>
          <w:p w14:paraId="4CCF000A" w14:textId="77777777" w:rsidR="00693566" w:rsidRDefault="00693566">
            <w:pPr>
              <w:adjustRightInd w:val="0"/>
              <w:ind w:right="144"/>
              <w:rPr>
                <w:sz w:val="24"/>
                <w:szCs w:val="24"/>
              </w:rPr>
            </w:pPr>
          </w:p>
        </w:tc>
      </w:tr>
      <w:tr w:rsidR="00693566" w14:paraId="53C9FC88" w14:textId="77777777">
        <w:tc>
          <w:tcPr>
            <w:tcW w:w="1944" w:type="dxa"/>
            <w:tcBorders>
              <w:top w:val="nil"/>
              <w:left w:val="nil"/>
              <w:bottom w:val="nil"/>
              <w:right w:val="nil"/>
            </w:tcBorders>
          </w:tcPr>
          <w:p w14:paraId="2FE1C1D9" w14:textId="77777777" w:rsidR="00693566" w:rsidRDefault="00693566">
            <w:pPr>
              <w:adjustRightInd w:val="0"/>
              <w:ind w:right="144"/>
              <w:rPr>
                <w:sz w:val="24"/>
                <w:szCs w:val="24"/>
              </w:rPr>
            </w:pPr>
          </w:p>
        </w:tc>
        <w:tc>
          <w:tcPr>
            <w:tcW w:w="216" w:type="dxa"/>
            <w:tcBorders>
              <w:top w:val="nil"/>
              <w:left w:val="nil"/>
              <w:bottom w:val="nil"/>
              <w:right w:val="nil"/>
            </w:tcBorders>
          </w:tcPr>
          <w:p w14:paraId="02D67934"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78F46B6C" w14:textId="77777777" w:rsidR="00693566" w:rsidRDefault="008938B9">
            <w:pPr>
              <w:adjustRightInd w:val="0"/>
              <w:ind w:right="144"/>
              <w:rPr>
                <w:sz w:val="24"/>
                <w:szCs w:val="24"/>
              </w:rPr>
            </w:pPr>
            <w:r>
              <w:rPr>
                <w:szCs w:val="24"/>
              </w:rPr>
              <w:t>DTM~150~20010101</w:t>
            </w:r>
          </w:p>
        </w:tc>
      </w:tr>
    </w:tbl>
    <w:p w14:paraId="06E9C65A" w14:textId="77777777" w:rsidR="00693566" w:rsidRDefault="00693566">
      <w:pPr>
        <w:adjustRightInd w:val="0"/>
        <w:rPr>
          <w:szCs w:val="24"/>
        </w:rPr>
      </w:pPr>
    </w:p>
    <w:p w14:paraId="516B0F1C" w14:textId="77777777" w:rsidR="00693566" w:rsidRDefault="008938B9">
      <w:pPr>
        <w:adjustRightInd w:val="0"/>
        <w:jc w:val="center"/>
        <w:rPr>
          <w:b/>
          <w:szCs w:val="24"/>
        </w:rPr>
      </w:pPr>
      <w:r>
        <w:rPr>
          <w:b/>
          <w:szCs w:val="24"/>
        </w:rPr>
        <w:t>Data Element Summary</w:t>
      </w:r>
    </w:p>
    <w:p w14:paraId="132F89A7"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1C09566"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1D72E9D5" w14:textId="77777777">
        <w:tc>
          <w:tcPr>
            <w:tcW w:w="1007" w:type="dxa"/>
            <w:tcBorders>
              <w:top w:val="nil"/>
              <w:left w:val="nil"/>
              <w:bottom w:val="nil"/>
              <w:right w:val="nil"/>
            </w:tcBorders>
          </w:tcPr>
          <w:p w14:paraId="743039B3"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228B73"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3D4CABB2"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1639B50"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254A2920"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9187B08"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B34A38C" w14:textId="77777777" w:rsidR="00693566" w:rsidRDefault="008938B9">
            <w:pPr>
              <w:adjustRightInd w:val="0"/>
              <w:ind w:right="144"/>
              <w:rPr>
                <w:sz w:val="24"/>
                <w:szCs w:val="24"/>
              </w:rPr>
            </w:pPr>
            <w:r>
              <w:rPr>
                <w:b/>
                <w:szCs w:val="24"/>
              </w:rPr>
              <w:t>ID 3/3</w:t>
            </w:r>
          </w:p>
        </w:tc>
      </w:tr>
      <w:tr w:rsidR="00693566" w14:paraId="005BB273" w14:textId="77777777">
        <w:trPr>
          <w:gridAfter w:val="1"/>
          <w:wAfter w:w="330" w:type="dxa"/>
        </w:trPr>
        <w:tc>
          <w:tcPr>
            <w:tcW w:w="2980" w:type="dxa"/>
            <w:gridSpan w:val="3"/>
            <w:tcBorders>
              <w:top w:val="nil"/>
              <w:left w:val="nil"/>
              <w:bottom w:val="nil"/>
              <w:right w:val="nil"/>
            </w:tcBorders>
          </w:tcPr>
          <w:p w14:paraId="5C815E27"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6A05ECD6" w14:textId="77777777" w:rsidR="00693566" w:rsidRDefault="008938B9">
            <w:pPr>
              <w:adjustRightInd w:val="0"/>
              <w:ind w:right="144"/>
              <w:rPr>
                <w:sz w:val="24"/>
                <w:szCs w:val="24"/>
              </w:rPr>
            </w:pPr>
            <w:r>
              <w:rPr>
                <w:szCs w:val="24"/>
              </w:rPr>
              <w:t>Code specifying type of date or time, or both date and time</w:t>
            </w:r>
          </w:p>
        </w:tc>
      </w:tr>
      <w:tr w:rsidR="00693566" w14:paraId="7448D662" w14:textId="77777777">
        <w:trPr>
          <w:gridAfter w:val="1"/>
          <w:wAfter w:w="331" w:type="dxa"/>
        </w:trPr>
        <w:tc>
          <w:tcPr>
            <w:tcW w:w="3168" w:type="dxa"/>
            <w:gridSpan w:val="4"/>
            <w:tcBorders>
              <w:top w:val="nil"/>
              <w:left w:val="nil"/>
              <w:bottom w:val="nil"/>
              <w:right w:val="nil"/>
            </w:tcBorders>
          </w:tcPr>
          <w:p w14:paraId="58D99E0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F911C03" w14:textId="77777777" w:rsidR="00693566" w:rsidRDefault="008938B9">
            <w:pPr>
              <w:adjustRightInd w:val="0"/>
              <w:ind w:right="144"/>
              <w:rPr>
                <w:sz w:val="24"/>
                <w:szCs w:val="24"/>
              </w:rPr>
            </w:pPr>
            <w:r>
              <w:rPr>
                <w:szCs w:val="24"/>
              </w:rPr>
              <w:t>150</w:t>
            </w:r>
          </w:p>
        </w:tc>
        <w:tc>
          <w:tcPr>
            <w:tcW w:w="144" w:type="dxa"/>
            <w:tcBorders>
              <w:top w:val="nil"/>
              <w:left w:val="nil"/>
              <w:bottom w:val="nil"/>
              <w:right w:val="nil"/>
            </w:tcBorders>
          </w:tcPr>
          <w:p w14:paraId="6CEC654C"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43F6F604" w14:textId="77777777" w:rsidR="00693566" w:rsidRDefault="008938B9">
            <w:pPr>
              <w:adjustRightInd w:val="0"/>
              <w:ind w:right="144"/>
              <w:rPr>
                <w:sz w:val="24"/>
                <w:szCs w:val="24"/>
              </w:rPr>
            </w:pPr>
            <w:r>
              <w:rPr>
                <w:szCs w:val="24"/>
              </w:rPr>
              <w:t>Service Period Start</w:t>
            </w:r>
          </w:p>
        </w:tc>
      </w:tr>
      <w:tr w:rsidR="00693566" w14:paraId="4757374E" w14:textId="77777777">
        <w:tc>
          <w:tcPr>
            <w:tcW w:w="1007" w:type="dxa"/>
            <w:tcBorders>
              <w:top w:val="nil"/>
              <w:left w:val="nil"/>
              <w:bottom w:val="nil"/>
              <w:right w:val="nil"/>
            </w:tcBorders>
          </w:tcPr>
          <w:p w14:paraId="29557320"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E2E607A"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6437F798"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22262CD"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0C35317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FB821CF"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05F5F225" w14:textId="77777777" w:rsidR="00693566" w:rsidRDefault="008938B9">
            <w:pPr>
              <w:adjustRightInd w:val="0"/>
              <w:ind w:right="144"/>
              <w:rPr>
                <w:sz w:val="24"/>
                <w:szCs w:val="24"/>
              </w:rPr>
            </w:pPr>
            <w:r>
              <w:rPr>
                <w:b/>
                <w:szCs w:val="24"/>
              </w:rPr>
              <w:t>DT 8/8</w:t>
            </w:r>
          </w:p>
        </w:tc>
      </w:tr>
      <w:tr w:rsidR="00693566" w14:paraId="09C5C733" w14:textId="77777777">
        <w:trPr>
          <w:gridAfter w:val="1"/>
          <w:wAfter w:w="330" w:type="dxa"/>
        </w:trPr>
        <w:tc>
          <w:tcPr>
            <w:tcW w:w="2980" w:type="dxa"/>
            <w:gridSpan w:val="3"/>
            <w:tcBorders>
              <w:top w:val="nil"/>
              <w:left w:val="nil"/>
              <w:bottom w:val="nil"/>
              <w:right w:val="nil"/>
            </w:tcBorders>
          </w:tcPr>
          <w:p w14:paraId="77F1783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059D9766" w14:textId="77777777" w:rsidR="00693566" w:rsidRDefault="008938B9">
            <w:pPr>
              <w:adjustRightInd w:val="0"/>
              <w:ind w:right="144"/>
              <w:rPr>
                <w:sz w:val="24"/>
                <w:szCs w:val="24"/>
              </w:rPr>
            </w:pPr>
            <w:r>
              <w:rPr>
                <w:szCs w:val="24"/>
              </w:rPr>
              <w:t>Date expressed as CCYYMMDD</w:t>
            </w:r>
          </w:p>
        </w:tc>
      </w:tr>
    </w:tbl>
    <w:p w14:paraId="0377AA46" w14:textId="77777777" w:rsidR="00693566" w:rsidRDefault="008938B9">
      <w:pPr>
        <w:tabs>
          <w:tab w:val="right" w:pos="1800"/>
          <w:tab w:val="left" w:pos="2160"/>
        </w:tabs>
        <w:adjustRightInd w:val="0"/>
        <w:ind w:left="2160" w:hanging="2160"/>
        <w:rPr>
          <w:b/>
          <w:szCs w:val="24"/>
        </w:rPr>
      </w:pPr>
      <w:r>
        <w:rPr>
          <w:szCs w:val="24"/>
        </w:rPr>
        <w:br w:type="page"/>
      </w:r>
      <w:bookmarkStart w:id="33" w:name="book34"/>
      <w:bookmarkEnd w:id="33"/>
      <w:r>
        <w:rPr>
          <w:b/>
          <w:szCs w:val="24"/>
        </w:rPr>
        <w:lastRenderedPageBreak/>
        <w:tab/>
        <w:t>Segment:</w:t>
      </w:r>
      <w:r>
        <w:rPr>
          <w:b/>
          <w:szCs w:val="24"/>
        </w:rPr>
        <w:tab/>
      </w:r>
      <w:r>
        <w:rPr>
          <w:b/>
          <w:sz w:val="40"/>
          <w:szCs w:val="24"/>
        </w:rPr>
        <w:t xml:space="preserve">DTM </w:t>
      </w:r>
      <w:r>
        <w:rPr>
          <w:b/>
          <w:szCs w:val="24"/>
        </w:rPr>
        <w:t>Date/Time Reference (Service Period End)</w:t>
      </w:r>
    </w:p>
    <w:p w14:paraId="20CC027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D88650E"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499964B"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27644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3FF2DA"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5554925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87E610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35D3272"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964FE4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27BD2D8"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5354756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E47A83D" w14:textId="77777777">
        <w:tc>
          <w:tcPr>
            <w:tcW w:w="1944" w:type="dxa"/>
            <w:tcBorders>
              <w:top w:val="nil"/>
              <w:left w:val="nil"/>
              <w:bottom w:val="nil"/>
              <w:right w:val="nil"/>
            </w:tcBorders>
          </w:tcPr>
          <w:p w14:paraId="6A29789D"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54050AB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0789C44" w14:textId="77777777" w:rsidR="00693566" w:rsidRDefault="008938B9">
            <w:pPr>
              <w:adjustRightInd w:val="0"/>
              <w:ind w:right="144"/>
              <w:rPr>
                <w:szCs w:val="24"/>
              </w:rPr>
            </w:pPr>
            <w:r>
              <w:rPr>
                <w:szCs w:val="24"/>
              </w:rPr>
              <w:t>PTD = PM (Interval Detail)</w:t>
            </w:r>
          </w:p>
          <w:p w14:paraId="0E0FC6BB" w14:textId="77777777" w:rsidR="00693566" w:rsidRDefault="00693566">
            <w:pPr>
              <w:adjustRightInd w:val="0"/>
              <w:ind w:right="144"/>
              <w:rPr>
                <w:sz w:val="24"/>
                <w:szCs w:val="24"/>
              </w:rPr>
            </w:pPr>
          </w:p>
        </w:tc>
      </w:tr>
      <w:tr w:rsidR="00693566" w14:paraId="4365ED2F" w14:textId="77777777">
        <w:tc>
          <w:tcPr>
            <w:tcW w:w="1944" w:type="dxa"/>
            <w:tcBorders>
              <w:top w:val="nil"/>
              <w:left w:val="nil"/>
              <w:bottom w:val="nil"/>
              <w:right w:val="nil"/>
            </w:tcBorders>
          </w:tcPr>
          <w:p w14:paraId="6E0DD764" w14:textId="77777777" w:rsidR="00693566" w:rsidRDefault="00693566">
            <w:pPr>
              <w:adjustRightInd w:val="0"/>
              <w:ind w:right="144"/>
              <w:rPr>
                <w:sz w:val="24"/>
                <w:szCs w:val="24"/>
              </w:rPr>
            </w:pPr>
          </w:p>
        </w:tc>
        <w:tc>
          <w:tcPr>
            <w:tcW w:w="216" w:type="dxa"/>
            <w:tcBorders>
              <w:top w:val="nil"/>
              <w:left w:val="nil"/>
              <w:bottom w:val="nil"/>
              <w:right w:val="nil"/>
            </w:tcBorders>
          </w:tcPr>
          <w:p w14:paraId="240D101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42FFAE2" w14:textId="77777777" w:rsidR="00693566" w:rsidRDefault="008938B9">
            <w:pPr>
              <w:adjustRightInd w:val="0"/>
              <w:ind w:right="144"/>
              <w:rPr>
                <w:szCs w:val="24"/>
              </w:rPr>
            </w:pPr>
            <w:r>
              <w:rPr>
                <w:szCs w:val="24"/>
              </w:rPr>
              <w:t>Required, unless an Exchange Date (DTM~514) is substituted for this code.</w:t>
            </w:r>
          </w:p>
          <w:p w14:paraId="5FB87B7A" w14:textId="77777777" w:rsidR="00693566" w:rsidRDefault="00693566">
            <w:pPr>
              <w:adjustRightInd w:val="0"/>
              <w:ind w:right="144"/>
              <w:rPr>
                <w:sz w:val="24"/>
                <w:szCs w:val="24"/>
              </w:rPr>
            </w:pPr>
          </w:p>
        </w:tc>
      </w:tr>
      <w:tr w:rsidR="00693566" w14:paraId="5E36342C" w14:textId="77777777">
        <w:tc>
          <w:tcPr>
            <w:tcW w:w="1944" w:type="dxa"/>
            <w:tcBorders>
              <w:top w:val="nil"/>
              <w:left w:val="nil"/>
              <w:bottom w:val="nil"/>
              <w:right w:val="nil"/>
            </w:tcBorders>
          </w:tcPr>
          <w:p w14:paraId="3848F333" w14:textId="77777777" w:rsidR="00693566" w:rsidRDefault="00693566">
            <w:pPr>
              <w:adjustRightInd w:val="0"/>
              <w:ind w:right="144"/>
              <w:rPr>
                <w:sz w:val="24"/>
                <w:szCs w:val="24"/>
              </w:rPr>
            </w:pPr>
          </w:p>
        </w:tc>
        <w:tc>
          <w:tcPr>
            <w:tcW w:w="216" w:type="dxa"/>
            <w:tcBorders>
              <w:top w:val="nil"/>
              <w:left w:val="nil"/>
              <w:bottom w:val="nil"/>
              <w:right w:val="nil"/>
            </w:tcBorders>
          </w:tcPr>
          <w:p w14:paraId="61A6BE2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4DA853C" w14:textId="77777777" w:rsidR="00693566" w:rsidRDefault="008938B9">
            <w:pPr>
              <w:adjustRightInd w:val="0"/>
              <w:ind w:right="144"/>
              <w:rPr>
                <w:sz w:val="24"/>
                <w:szCs w:val="24"/>
              </w:rPr>
            </w:pPr>
            <w:r>
              <w:rPr>
                <w:szCs w:val="24"/>
              </w:rPr>
              <w:t>DTM~151~20010131</w:t>
            </w:r>
          </w:p>
        </w:tc>
      </w:tr>
    </w:tbl>
    <w:p w14:paraId="607C72F8" w14:textId="77777777" w:rsidR="00693566" w:rsidRDefault="00693566">
      <w:pPr>
        <w:adjustRightInd w:val="0"/>
        <w:rPr>
          <w:szCs w:val="24"/>
        </w:rPr>
      </w:pPr>
    </w:p>
    <w:p w14:paraId="21537F05" w14:textId="77777777" w:rsidR="00693566" w:rsidRDefault="008938B9">
      <w:pPr>
        <w:adjustRightInd w:val="0"/>
        <w:jc w:val="center"/>
        <w:rPr>
          <w:b/>
          <w:szCs w:val="24"/>
        </w:rPr>
      </w:pPr>
      <w:r>
        <w:rPr>
          <w:b/>
          <w:szCs w:val="24"/>
        </w:rPr>
        <w:t>Data Element Summary</w:t>
      </w:r>
    </w:p>
    <w:p w14:paraId="1B3C9E03"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869F98"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693566" w14:paraId="4F1D12E0" w14:textId="77777777">
        <w:tc>
          <w:tcPr>
            <w:tcW w:w="1007" w:type="dxa"/>
            <w:tcBorders>
              <w:top w:val="nil"/>
              <w:left w:val="nil"/>
              <w:bottom w:val="nil"/>
              <w:right w:val="nil"/>
            </w:tcBorders>
          </w:tcPr>
          <w:p w14:paraId="6AA5877F"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4C07F3"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5ED9D5EF"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5F117F3"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6D30B538"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0A50D6C"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5700A73F" w14:textId="77777777" w:rsidR="00693566" w:rsidRDefault="008938B9">
            <w:pPr>
              <w:adjustRightInd w:val="0"/>
              <w:ind w:right="144"/>
              <w:rPr>
                <w:sz w:val="24"/>
                <w:szCs w:val="24"/>
              </w:rPr>
            </w:pPr>
            <w:r>
              <w:rPr>
                <w:b/>
                <w:szCs w:val="24"/>
              </w:rPr>
              <w:t>ID 3/3</w:t>
            </w:r>
          </w:p>
        </w:tc>
      </w:tr>
      <w:tr w:rsidR="00693566" w14:paraId="2D108062" w14:textId="77777777">
        <w:trPr>
          <w:gridAfter w:val="1"/>
          <w:wAfter w:w="330" w:type="dxa"/>
        </w:trPr>
        <w:tc>
          <w:tcPr>
            <w:tcW w:w="2980" w:type="dxa"/>
            <w:gridSpan w:val="3"/>
            <w:tcBorders>
              <w:top w:val="nil"/>
              <w:left w:val="nil"/>
              <w:bottom w:val="nil"/>
              <w:right w:val="nil"/>
            </w:tcBorders>
          </w:tcPr>
          <w:p w14:paraId="2969EB66"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5F788198" w14:textId="77777777" w:rsidR="00693566" w:rsidRDefault="008938B9">
            <w:pPr>
              <w:adjustRightInd w:val="0"/>
              <w:ind w:right="144"/>
              <w:rPr>
                <w:sz w:val="24"/>
                <w:szCs w:val="24"/>
              </w:rPr>
            </w:pPr>
            <w:r>
              <w:rPr>
                <w:szCs w:val="24"/>
              </w:rPr>
              <w:t>Code specifying type of date or time, or both date and time</w:t>
            </w:r>
          </w:p>
        </w:tc>
      </w:tr>
      <w:tr w:rsidR="00693566" w14:paraId="73C7C6FD" w14:textId="77777777">
        <w:trPr>
          <w:gridAfter w:val="1"/>
          <w:wAfter w:w="331" w:type="dxa"/>
        </w:trPr>
        <w:tc>
          <w:tcPr>
            <w:tcW w:w="3168" w:type="dxa"/>
            <w:gridSpan w:val="4"/>
            <w:tcBorders>
              <w:top w:val="nil"/>
              <w:left w:val="nil"/>
              <w:bottom w:val="nil"/>
              <w:right w:val="nil"/>
            </w:tcBorders>
          </w:tcPr>
          <w:p w14:paraId="6D19F31C"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7906C44" w14:textId="77777777" w:rsidR="00693566" w:rsidRDefault="008938B9">
            <w:pPr>
              <w:adjustRightInd w:val="0"/>
              <w:ind w:right="144"/>
              <w:rPr>
                <w:sz w:val="24"/>
                <w:szCs w:val="24"/>
              </w:rPr>
            </w:pPr>
            <w:r>
              <w:rPr>
                <w:szCs w:val="24"/>
              </w:rPr>
              <w:t>151</w:t>
            </w:r>
          </w:p>
        </w:tc>
        <w:tc>
          <w:tcPr>
            <w:tcW w:w="144" w:type="dxa"/>
            <w:tcBorders>
              <w:top w:val="nil"/>
              <w:left w:val="nil"/>
              <w:bottom w:val="nil"/>
              <w:right w:val="nil"/>
            </w:tcBorders>
          </w:tcPr>
          <w:p w14:paraId="1A96202E" w14:textId="77777777" w:rsidR="00693566" w:rsidRDefault="00693566">
            <w:pPr>
              <w:adjustRightInd w:val="0"/>
              <w:ind w:right="144"/>
              <w:rPr>
                <w:sz w:val="24"/>
                <w:szCs w:val="24"/>
              </w:rPr>
            </w:pPr>
          </w:p>
        </w:tc>
        <w:tc>
          <w:tcPr>
            <w:tcW w:w="4823" w:type="dxa"/>
            <w:gridSpan w:val="4"/>
            <w:tcBorders>
              <w:top w:val="nil"/>
              <w:left w:val="nil"/>
              <w:bottom w:val="nil"/>
              <w:right w:val="nil"/>
            </w:tcBorders>
          </w:tcPr>
          <w:p w14:paraId="0C5D5663" w14:textId="77777777" w:rsidR="00693566" w:rsidRDefault="008938B9">
            <w:pPr>
              <w:adjustRightInd w:val="0"/>
              <w:ind w:right="144"/>
              <w:rPr>
                <w:sz w:val="24"/>
                <w:szCs w:val="24"/>
              </w:rPr>
            </w:pPr>
            <w:r>
              <w:rPr>
                <w:szCs w:val="24"/>
              </w:rPr>
              <w:t>Service Period End</w:t>
            </w:r>
          </w:p>
        </w:tc>
      </w:tr>
      <w:tr w:rsidR="00693566" w14:paraId="421227B4" w14:textId="77777777">
        <w:tc>
          <w:tcPr>
            <w:tcW w:w="1007" w:type="dxa"/>
            <w:tcBorders>
              <w:top w:val="nil"/>
              <w:left w:val="nil"/>
              <w:bottom w:val="nil"/>
              <w:right w:val="nil"/>
            </w:tcBorders>
          </w:tcPr>
          <w:p w14:paraId="5229CC7F"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28971641"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473D8797"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878CBD"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512F032E"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1399D15B"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0F015B24" w14:textId="77777777" w:rsidR="00693566" w:rsidRDefault="008938B9">
            <w:pPr>
              <w:adjustRightInd w:val="0"/>
              <w:ind w:right="144"/>
              <w:rPr>
                <w:sz w:val="24"/>
                <w:szCs w:val="24"/>
              </w:rPr>
            </w:pPr>
            <w:r>
              <w:rPr>
                <w:b/>
                <w:szCs w:val="24"/>
              </w:rPr>
              <w:t>DT 8/8</w:t>
            </w:r>
          </w:p>
        </w:tc>
      </w:tr>
      <w:tr w:rsidR="00693566" w14:paraId="181191C8" w14:textId="77777777">
        <w:trPr>
          <w:gridAfter w:val="1"/>
          <w:wAfter w:w="330" w:type="dxa"/>
        </w:trPr>
        <w:tc>
          <w:tcPr>
            <w:tcW w:w="2980" w:type="dxa"/>
            <w:gridSpan w:val="3"/>
            <w:tcBorders>
              <w:top w:val="nil"/>
              <w:left w:val="nil"/>
              <w:bottom w:val="nil"/>
              <w:right w:val="nil"/>
            </w:tcBorders>
          </w:tcPr>
          <w:p w14:paraId="4D8A0400" w14:textId="77777777" w:rsidR="00693566" w:rsidRDefault="00693566">
            <w:pPr>
              <w:adjustRightInd w:val="0"/>
              <w:ind w:right="144"/>
              <w:rPr>
                <w:sz w:val="24"/>
                <w:szCs w:val="24"/>
              </w:rPr>
            </w:pPr>
          </w:p>
        </w:tc>
        <w:tc>
          <w:tcPr>
            <w:tcW w:w="6523" w:type="dxa"/>
            <w:gridSpan w:val="7"/>
            <w:tcBorders>
              <w:top w:val="nil"/>
              <w:left w:val="nil"/>
              <w:bottom w:val="nil"/>
              <w:right w:val="nil"/>
            </w:tcBorders>
          </w:tcPr>
          <w:p w14:paraId="42C84526" w14:textId="77777777" w:rsidR="00693566" w:rsidRDefault="008938B9">
            <w:pPr>
              <w:adjustRightInd w:val="0"/>
              <w:ind w:right="144"/>
              <w:rPr>
                <w:sz w:val="24"/>
                <w:szCs w:val="24"/>
              </w:rPr>
            </w:pPr>
            <w:r>
              <w:rPr>
                <w:szCs w:val="24"/>
              </w:rPr>
              <w:t>Date expressed as CCYYMMDD</w:t>
            </w:r>
          </w:p>
        </w:tc>
      </w:tr>
    </w:tbl>
    <w:p w14:paraId="75126A5D" w14:textId="77777777" w:rsidR="00693566" w:rsidRDefault="008938B9">
      <w:pPr>
        <w:tabs>
          <w:tab w:val="right" w:pos="1800"/>
          <w:tab w:val="left" w:pos="2160"/>
        </w:tabs>
        <w:adjustRightInd w:val="0"/>
        <w:ind w:left="2160" w:hanging="2160"/>
        <w:rPr>
          <w:b/>
          <w:szCs w:val="24"/>
        </w:rPr>
      </w:pPr>
      <w:r>
        <w:rPr>
          <w:szCs w:val="24"/>
        </w:rPr>
        <w:br w:type="page"/>
      </w:r>
      <w:bookmarkStart w:id="34" w:name="book35"/>
      <w:bookmarkEnd w:id="34"/>
      <w:r>
        <w:rPr>
          <w:b/>
          <w:szCs w:val="24"/>
        </w:rPr>
        <w:lastRenderedPageBreak/>
        <w:tab/>
        <w:t>Segment:</w:t>
      </w:r>
      <w:r>
        <w:rPr>
          <w:b/>
          <w:szCs w:val="24"/>
        </w:rPr>
        <w:tab/>
      </w:r>
      <w:r>
        <w:rPr>
          <w:b/>
          <w:sz w:val="40"/>
          <w:szCs w:val="24"/>
        </w:rPr>
        <w:t xml:space="preserve">DTM </w:t>
      </w:r>
      <w:r>
        <w:rPr>
          <w:b/>
          <w:szCs w:val="24"/>
        </w:rPr>
        <w:t>Date/Time Reference (Exchange Date)</w:t>
      </w:r>
    </w:p>
    <w:p w14:paraId="5E876147"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ABC56D"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AC197E6"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ED4052"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C98E09"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7E5AE008"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F51A15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9A7925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CA6310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EB3CB8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52931EA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3AFB257" w14:textId="77777777">
        <w:tc>
          <w:tcPr>
            <w:tcW w:w="1944" w:type="dxa"/>
            <w:tcBorders>
              <w:top w:val="nil"/>
              <w:left w:val="nil"/>
              <w:bottom w:val="nil"/>
              <w:right w:val="nil"/>
            </w:tcBorders>
          </w:tcPr>
          <w:p w14:paraId="710AEF9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4B972DCE"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01C514AD" w14:textId="77777777" w:rsidR="00693566" w:rsidRDefault="008938B9">
            <w:pPr>
              <w:adjustRightInd w:val="0"/>
              <w:ind w:right="144"/>
              <w:rPr>
                <w:szCs w:val="24"/>
              </w:rPr>
            </w:pPr>
            <w:r>
              <w:rPr>
                <w:szCs w:val="24"/>
              </w:rPr>
              <w:t>PTD = PM (Interval Detail)</w:t>
            </w:r>
          </w:p>
          <w:p w14:paraId="00B6E65A" w14:textId="77777777" w:rsidR="00693566" w:rsidRDefault="00693566">
            <w:pPr>
              <w:adjustRightInd w:val="0"/>
              <w:ind w:right="144"/>
              <w:rPr>
                <w:sz w:val="24"/>
                <w:szCs w:val="24"/>
              </w:rPr>
            </w:pPr>
          </w:p>
        </w:tc>
      </w:tr>
      <w:tr w:rsidR="00693566" w14:paraId="05EDA734" w14:textId="77777777">
        <w:tc>
          <w:tcPr>
            <w:tcW w:w="1944" w:type="dxa"/>
            <w:tcBorders>
              <w:top w:val="nil"/>
              <w:left w:val="nil"/>
              <w:bottom w:val="nil"/>
              <w:right w:val="nil"/>
            </w:tcBorders>
          </w:tcPr>
          <w:p w14:paraId="06595B17" w14:textId="77777777" w:rsidR="00693566" w:rsidRDefault="00693566">
            <w:pPr>
              <w:adjustRightInd w:val="0"/>
              <w:ind w:right="144"/>
              <w:rPr>
                <w:sz w:val="24"/>
                <w:szCs w:val="24"/>
              </w:rPr>
            </w:pPr>
          </w:p>
        </w:tc>
        <w:tc>
          <w:tcPr>
            <w:tcW w:w="216" w:type="dxa"/>
            <w:tcBorders>
              <w:top w:val="nil"/>
              <w:left w:val="nil"/>
              <w:bottom w:val="nil"/>
              <w:right w:val="nil"/>
            </w:tcBorders>
          </w:tcPr>
          <w:p w14:paraId="2D083D81"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02C5A15" w14:textId="77777777" w:rsidR="00693566" w:rsidRDefault="008938B9">
            <w:pPr>
              <w:adjustRightInd w:val="0"/>
              <w:ind w:right="144"/>
              <w:rPr>
                <w:szCs w:val="24"/>
              </w:rPr>
            </w:pPr>
            <w:r>
              <w:rPr>
                <w:szCs w:val="24"/>
              </w:rPr>
              <w:t>Required when a meter is exchanged and the meter agent does not change.</w:t>
            </w:r>
          </w:p>
          <w:p w14:paraId="3088A9FA" w14:textId="77777777" w:rsidR="00693566" w:rsidRDefault="00693566">
            <w:pPr>
              <w:adjustRightInd w:val="0"/>
              <w:ind w:right="144"/>
              <w:rPr>
                <w:sz w:val="24"/>
                <w:szCs w:val="24"/>
              </w:rPr>
            </w:pPr>
          </w:p>
        </w:tc>
      </w:tr>
      <w:tr w:rsidR="00693566" w14:paraId="12D503BA" w14:textId="77777777">
        <w:tc>
          <w:tcPr>
            <w:tcW w:w="1944" w:type="dxa"/>
            <w:tcBorders>
              <w:top w:val="nil"/>
              <w:left w:val="nil"/>
              <w:bottom w:val="nil"/>
              <w:right w:val="nil"/>
            </w:tcBorders>
          </w:tcPr>
          <w:p w14:paraId="09341F08" w14:textId="77777777" w:rsidR="00693566" w:rsidRDefault="00693566">
            <w:pPr>
              <w:adjustRightInd w:val="0"/>
              <w:ind w:right="144"/>
              <w:rPr>
                <w:sz w:val="24"/>
                <w:szCs w:val="24"/>
              </w:rPr>
            </w:pPr>
          </w:p>
        </w:tc>
        <w:tc>
          <w:tcPr>
            <w:tcW w:w="216" w:type="dxa"/>
            <w:tcBorders>
              <w:top w:val="nil"/>
              <w:left w:val="nil"/>
              <w:bottom w:val="nil"/>
              <w:right w:val="nil"/>
            </w:tcBorders>
          </w:tcPr>
          <w:p w14:paraId="2F971EA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38058C4" w14:textId="77777777" w:rsidR="00693566" w:rsidRDefault="008938B9">
            <w:pPr>
              <w:adjustRightInd w:val="0"/>
              <w:ind w:right="144"/>
              <w:rPr>
                <w:szCs w:val="24"/>
              </w:rPr>
            </w:pPr>
            <w:r>
              <w:rPr>
                <w:szCs w:val="24"/>
              </w:rPr>
              <w:t>Date Range in the first PTD is shown as:</w:t>
            </w:r>
          </w:p>
          <w:p w14:paraId="7DDA3E73" w14:textId="77777777" w:rsidR="00693566" w:rsidRDefault="008938B9">
            <w:pPr>
              <w:adjustRightInd w:val="0"/>
              <w:ind w:right="144"/>
              <w:rPr>
                <w:szCs w:val="24"/>
              </w:rPr>
            </w:pPr>
            <w:r>
              <w:rPr>
                <w:szCs w:val="24"/>
              </w:rPr>
              <w:t xml:space="preserve">   DTM~150~20010101</w:t>
            </w:r>
          </w:p>
          <w:p w14:paraId="389ACD85" w14:textId="77777777" w:rsidR="00693566" w:rsidRDefault="008938B9">
            <w:pPr>
              <w:adjustRightInd w:val="0"/>
              <w:ind w:right="144"/>
              <w:rPr>
                <w:szCs w:val="24"/>
              </w:rPr>
            </w:pPr>
            <w:r>
              <w:rPr>
                <w:szCs w:val="24"/>
              </w:rPr>
              <w:t xml:space="preserve">   DTM~514~20010114~1200</w:t>
            </w:r>
          </w:p>
          <w:p w14:paraId="25CB3804" w14:textId="77777777" w:rsidR="00693566" w:rsidRDefault="00693566">
            <w:pPr>
              <w:adjustRightInd w:val="0"/>
              <w:ind w:right="144"/>
              <w:rPr>
                <w:szCs w:val="24"/>
              </w:rPr>
            </w:pPr>
          </w:p>
          <w:p w14:paraId="0030BCFC" w14:textId="77777777" w:rsidR="00693566" w:rsidRDefault="008938B9">
            <w:pPr>
              <w:adjustRightInd w:val="0"/>
              <w:ind w:right="144"/>
              <w:rPr>
                <w:szCs w:val="24"/>
              </w:rPr>
            </w:pPr>
            <w:r>
              <w:rPr>
                <w:szCs w:val="24"/>
              </w:rPr>
              <w:t>Date Range in the second PTD is shown as:</w:t>
            </w:r>
          </w:p>
          <w:p w14:paraId="68CEC69E" w14:textId="77777777" w:rsidR="00693566" w:rsidRDefault="008938B9">
            <w:pPr>
              <w:adjustRightInd w:val="0"/>
              <w:ind w:right="144"/>
              <w:rPr>
                <w:szCs w:val="24"/>
              </w:rPr>
            </w:pPr>
            <w:r>
              <w:rPr>
                <w:szCs w:val="24"/>
              </w:rPr>
              <w:t xml:space="preserve">   DTM~514~20010114~1200</w:t>
            </w:r>
          </w:p>
          <w:p w14:paraId="5FA688A5" w14:textId="77777777" w:rsidR="00693566" w:rsidRDefault="008938B9">
            <w:pPr>
              <w:adjustRightInd w:val="0"/>
              <w:ind w:right="144"/>
              <w:rPr>
                <w:sz w:val="24"/>
                <w:szCs w:val="24"/>
              </w:rPr>
            </w:pPr>
            <w:r>
              <w:rPr>
                <w:szCs w:val="24"/>
              </w:rPr>
              <w:t xml:space="preserve">   DTM~151~20010128</w:t>
            </w:r>
          </w:p>
        </w:tc>
      </w:tr>
    </w:tbl>
    <w:p w14:paraId="10FCAB9F" w14:textId="77777777" w:rsidR="00693566" w:rsidRDefault="00693566">
      <w:pPr>
        <w:adjustRightInd w:val="0"/>
        <w:rPr>
          <w:szCs w:val="24"/>
        </w:rPr>
      </w:pPr>
    </w:p>
    <w:p w14:paraId="4850BD51" w14:textId="77777777" w:rsidR="00693566" w:rsidRDefault="008938B9">
      <w:pPr>
        <w:adjustRightInd w:val="0"/>
        <w:jc w:val="center"/>
        <w:rPr>
          <w:b/>
          <w:szCs w:val="24"/>
        </w:rPr>
      </w:pPr>
      <w:r>
        <w:rPr>
          <w:b/>
          <w:szCs w:val="24"/>
        </w:rPr>
        <w:t>Data Element Summary</w:t>
      </w:r>
    </w:p>
    <w:p w14:paraId="5C7B9C00"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1C8219"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C8276E7" w14:textId="77777777">
        <w:tc>
          <w:tcPr>
            <w:tcW w:w="1007" w:type="dxa"/>
            <w:tcBorders>
              <w:top w:val="nil"/>
              <w:left w:val="nil"/>
              <w:bottom w:val="nil"/>
              <w:right w:val="nil"/>
            </w:tcBorders>
          </w:tcPr>
          <w:p w14:paraId="19B7A13F"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B1AF26"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1F9926AA"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16D03C6"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5E36AFB9"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7300428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C04BAE3" w14:textId="77777777" w:rsidR="00693566" w:rsidRDefault="008938B9">
            <w:pPr>
              <w:adjustRightInd w:val="0"/>
              <w:ind w:right="144"/>
              <w:rPr>
                <w:sz w:val="24"/>
                <w:szCs w:val="24"/>
              </w:rPr>
            </w:pPr>
            <w:r>
              <w:rPr>
                <w:b/>
                <w:szCs w:val="24"/>
              </w:rPr>
              <w:t>ID 3/3</w:t>
            </w:r>
          </w:p>
        </w:tc>
      </w:tr>
      <w:tr w:rsidR="00693566" w14:paraId="454258DC" w14:textId="77777777">
        <w:trPr>
          <w:gridAfter w:val="1"/>
          <w:wAfter w:w="330" w:type="dxa"/>
        </w:trPr>
        <w:tc>
          <w:tcPr>
            <w:tcW w:w="2980" w:type="dxa"/>
            <w:gridSpan w:val="3"/>
            <w:tcBorders>
              <w:top w:val="nil"/>
              <w:left w:val="nil"/>
              <w:bottom w:val="nil"/>
              <w:right w:val="nil"/>
            </w:tcBorders>
          </w:tcPr>
          <w:p w14:paraId="041826B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D91965E" w14:textId="77777777" w:rsidR="00693566" w:rsidRDefault="008938B9">
            <w:pPr>
              <w:adjustRightInd w:val="0"/>
              <w:ind w:right="144"/>
              <w:rPr>
                <w:sz w:val="24"/>
                <w:szCs w:val="24"/>
              </w:rPr>
            </w:pPr>
            <w:r>
              <w:rPr>
                <w:szCs w:val="24"/>
              </w:rPr>
              <w:t>Code specifying type of date or time, or both date and time</w:t>
            </w:r>
          </w:p>
        </w:tc>
      </w:tr>
      <w:tr w:rsidR="00693566" w14:paraId="02F1E0B1" w14:textId="77777777">
        <w:trPr>
          <w:gridAfter w:val="1"/>
          <w:wAfter w:w="331" w:type="dxa"/>
        </w:trPr>
        <w:tc>
          <w:tcPr>
            <w:tcW w:w="3168" w:type="dxa"/>
            <w:gridSpan w:val="4"/>
            <w:tcBorders>
              <w:top w:val="nil"/>
              <w:left w:val="nil"/>
              <w:bottom w:val="nil"/>
              <w:right w:val="nil"/>
            </w:tcBorders>
          </w:tcPr>
          <w:p w14:paraId="1D57B90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9630C5A" w14:textId="77777777" w:rsidR="00693566" w:rsidRDefault="008938B9">
            <w:pPr>
              <w:adjustRightInd w:val="0"/>
              <w:ind w:right="144"/>
              <w:rPr>
                <w:sz w:val="24"/>
                <w:szCs w:val="24"/>
              </w:rPr>
            </w:pPr>
            <w:r>
              <w:rPr>
                <w:szCs w:val="24"/>
              </w:rPr>
              <w:t>514</w:t>
            </w:r>
          </w:p>
        </w:tc>
        <w:tc>
          <w:tcPr>
            <w:tcW w:w="144" w:type="dxa"/>
            <w:tcBorders>
              <w:top w:val="nil"/>
              <w:left w:val="nil"/>
              <w:bottom w:val="nil"/>
              <w:right w:val="nil"/>
            </w:tcBorders>
          </w:tcPr>
          <w:p w14:paraId="77DDB05C"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EC3A732" w14:textId="77777777" w:rsidR="00693566" w:rsidRDefault="008938B9">
            <w:pPr>
              <w:adjustRightInd w:val="0"/>
              <w:ind w:right="144"/>
              <w:rPr>
                <w:sz w:val="24"/>
                <w:szCs w:val="24"/>
              </w:rPr>
            </w:pPr>
            <w:r>
              <w:rPr>
                <w:szCs w:val="24"/>
              </w:rPr>
              <w:t>Transferred</w:t>
            </w:r>
          </w:p>
        </w:tc>
      </w:tr>
      <w:tr w:rsidR="00693566" w14:paraId="168BACC2" w14:textId="77777777">
        <w:trPr>
          <w:gridAfter w:val="2"/>
          <w:wAfter w:w="473" w:type="dxa"/>
        </w:trPr>
        <w:tc>
          <w:tcPr>
            <w:tcW w:w="4680" w:type="dxa"/>
            <w:gridSpan w:val="6"/>
            <w:tcBorders>
              <w:top w:val="nil"/>
              <w:left w:val="nil"/>
              <w:bottom w:val="nil"/>
              <w:right w:val="nil"/>
            </w:tcBorders>
          </w:tcPr>
          <w:p w14:paraId="14458A45"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AD633BD" w14:textId="77777777" w:rsidR="00693566" w:rsidRDefault="008938B9">
            <w:pPr>
              <w:adjustRightInd w:val="0"/>
              <w:ind w:right="144"/>
              <w:rPr>
                <w:sz w:val="24"/>
                <w:szCs w:val="24"/>
              </w:rPr>
            </w:pPr>
            <w:r>
              <w:rPr>
                <w:szCs w:val="24"/>
              </w:rPr>
              <w:t>Exchange Date</w:t>
            </w:r>
          </w:p>
        </w:tc>
      </w:tr>
      <w:tr w:rsidR="00693566" w14:paraId="5231DE1E" w14:textId="77777777">
        <w:tc>
          <w:tcPr>
            <w:tcW w:w="1007" w:type="dxa"/>
            <w:tcBorders>
              <w:top w:val="nil"/>
              <w:left w:val="nil"/>
              <w:bottom w:val="nil"/>
              <w:right w:val="nil"/>
            </w:tcBorders>
          </w:tcPr>
          <w:p w14:paraId="076F52D1"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4C8C237"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34CF8ADA"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90EA2FE"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618F9CE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5D8401D8"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479BD4" w14:textId="77777777" w:rsidR="00693566" w:rsidRDefault="008938B9">
            <w:pPr>
              <w:adjustRightInd w:val="0"/>
              <w:ind w:right="144"/>
              <w:rPr>
                <w:sz w:val="24"/>
                <w:szCs w:val="24"/>
              </w:rPr>
            </w:pPr>
            <w:r>
              <w:rPr>
                <w:b/>
                <w:szCs w:val="24"/>
              </w:rPr>
              <w:t>DT 8/8</w:t>
            </w:r>
          </w:p>
        </w:tc>
      </w:tr>
      <w:tr w:rsidR="00693566" w14:paraId="0DE12E4D" w14:textId="77777777">
        <w:trPr>
          <w:gridAfter w:val="1"/>
          <w:wAfter w:w="330" w:type="dxa"/>
        </w:trPr>
        <w:tc>
          <w:tcPr>
            <w:tcW w:w="2980" w:type="dxa"/>
            <w:gridSpan w:val="3"/>
            <w:tcBorders>
              <w:top w:val="nil"/>
              <w:left w:val="nil"/>
              <w:bottom w:val="nil"/>
              <w:right w:val="nil"/>
            </w:tcBorders>
          </w:tcPr>
          <w:p w14:paraId="5E231763"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3451FCA" w14:textId="77777777" w:rsidR="00693566" w:rsidRDefault="008938B9">
            <w:pPr>
              <w:adjustRightInd w:val="0"/>
              <w:ind w:right="144"/>
              <w:rPr>
                <w:sz w:val="24"/>
                <w:szCs w:val="24"/>
              </w:rPr>
            </w:pPr>
            <w:r>
              <w:rPr>
                <w:szCs w:val="24"/>
              </w:rPr>
              <w:t>Date expressed as CCYYMMDD</w:t>
            </w:r>
          </w:p>
        </w:tc>
      </w:tr>
      <w:tr w:rsidR="00693566" w14:paraId="7B6CEDC8" w14:textId="77777777">
        <w:tc>
          <w:tcPr>
            <w:tcW w:w="1007" w:type="dxa"/>
            <w:tcBorders>
              <w:top w:val="nil"/>
              <w:left w:val="nil"/>
              <w:bottom w:val="nil"/>
              <w:right w:val="nil"/>
            </w:tcBorders>
          </w:tcPr>
          <w:p w14:paraId="12B9F00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2393168" w14:textId="77777777" w:rsidR="00693566" w:rsidRDefault="008938B9">
            <w:pPr>
              <w:adjustRightInd w:val="0"/>
              <w:ind w:right="144"/>
              <w:jc w:val="center"/>
              <w:rPr>
                <w:sz w:val="24"/>
                <w:szCs w:val="24"/>
              </w:rPr>
            </w:pPr>
            <w:r>
              <w:rPr>
                <w:b/>
                <w:szCs w:val="24"/>
              </w:rPr>
              <w:t>DTM03</w:t>
            </w:r>
          </w:p>
        </w:tc>
        <w:tc>
          <w:tcPr>
            <w:tcW w:w="892" w:type="dxa"/>
            <w:tcBorders>
              <w:top w:val="nil"/>
              <w:left w:val="nil"/>
              <w:bottom w:val="nil"/>
              <w:right w:val="nil"/>
            </w:tcBorders>
          </w:tcPr>
          <w:p w14:paraId="67290A7E" w14:textId="77777777" w:rsidR="00693566" w:rsidRDefault="008938B9">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2C8467F5" w14:textId="77777777" w:rsidR="00693566" w:rsidRDefault="008938B9">
            <w:pPr>
              <w:adjustRightInd w:val="0"/>
              <w:ind w:right="144"/>
              <w:rPr>
                <w:sz w:val="24"/>
                <w:szCs w:val="24"/>
              </w:rPr>
            </w:pPr>
            <w:r>
              <w:rPr>
                <w:b/>
                <w:szCs w:val="24"/>
              </w:rPr>
              <w:t>Time</w:t>
            </w:r>
          </w:p>
        </w:tc>
        <w:tc>
          <w:tcPr>
            <w:tcW w:w="432" w:type="dxa"/>
            <w:tcBorders>
              <w:top w:val="nil"/>
              <w:left w:val="nil"/>
              <w:bottom w:val="nil"/>
              <w:right w:val="nil"/>
            </w:tcBorders>
          </w:tcPr>
          <w:p w14:paraId="6E94E6DC"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6169835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7E0F03C" w14:textId="77777777" w:rsidR="00693566" w:rsidRDefault="008938B9">
            <w:pPr>
              <w:adjustRightInd w:val="0"/>
              <w:ind w:right="144"/>
              <w:rPr>
                <w:sz w:val="24"/>
                <w:szCs w:val="24"/>
              </w:rPr>
            </w:pPr>
            <w:r>
              <w:rPr>
                <w:b/>
                <w:szCs w:val="24"/>
              </w:rPr>
              <w:t>TM 4/8</w:t>
            </w:r>
          </w:p>
        </w:tc>
      </w:tr>
      <w:tr w:rsidR="00693566" w14:paraId="6AC983B3" w14:textId="77777777">
        <w:trPr>
          <w:gridAfter w:val="1"/>
          <w:wAfter w:w="330" w:type="dxa"/>
        </w:trPr>
        <w:tc>
          <w:tcPr>
            <w:tcW w:w="2980" w:type="dxa"/>
            <w:gridSpan w:val="3"/>
            <w:tcBorders>
              <w:top w:val="nil"/>
              <w:left w:val="nil"/>
              <w:bottom w:val="nil"/>
              <w:right w:val="nil"/>
            </w:tcBorders>
          </w:tcPr>
          <w:p w14:paraId="1CEB1682"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1CB2EA8" w14:textId="77777777" w:rsidR="00693566" w:rsidRDefault="008938B9">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693566" w14:paraId="5678918A" w14:textId="77777777">
        <w:trPr>
          <w:gridAfter w:val="1"/>
          <w:wAfter w:w="330" w:type="dxa"/>
        </w:trPr>
        <w:tc>
          <w:tcPr>
            <w:tcW w:w="2980" w:type="dxa"/>
            <w:gridSpan w:val="3"/>
            <w:tcBorders>
              <w:top w:val="nil"/>
              <w:left w:val="nil"/>
              <w:bottom w:val="nil"/>
              <w:right w:val="nil"/>
            </w:tcBorders>
          </w:tcPr>
          <w:p w14:paraId="4FCE4B5C"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382DF764" w14:textId="77777777" w:rsidR="00693566" w:rsidRDefault="008938B9">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6A744FA5" w14:textId="77777777" w:rsidR="00693566" w:rsidRDefault="008938B9">
      <w:pPr>
        <w:tabs>
          <w:tab w:val="right" w:pos="1800"/>
          <w:tab w:val="left" w:pos="2160"/>
        </w:tabs>
        <w:adjustRightInd w:val="0"/>
        <w:ind w:left="2160" w:hanging="2160"/>
        <w:rPr>
          <w:b/>
          <w:szCs w:val="24"/>
        </w:rPr>
      </w:pPr>
      <w:r>
        <w:rPr>
          <w:szCs w:val="24"/>
        </w:rPr>
        <w:br w:type="page"/>
      </w:r>
      <w:bookmarkStart w:id="35" w:name="book36"/>
      <w:bookmarkEnd w:id="35"/>
      <w:r>
        <w:rPr>
          <w:b/>
          <w:szCs w:val="24"/>
        </w:rPr>
        <w:lastRenderedPageBreak/>
        <w:tab/>
        <w:t>Segment:</w:t>
      </w:r>
      <w:r>
        <w:rPr>
          <w:b/>
          <w:szCs w:val="24"/>
        </w:rPr>
        <w:tab/>
      </w:r>
      <w:r>
        <w:rPr>
          <w:b/>
          <w:sz w:val="40"/>
          <w:szCs w:val="24"/>
        </w:rPr>
        <w:t xml:space="preserve">REF </w:t>
      </w:r>
      <w:r>
        <w:rPr>
          <w:b/>
          <w:szCs w:val="24"/>
        </w:rPr>
        <w:t>Reference Identification (Channel Number)</w:t>
      </w:r>
    </w:p>
    <w:p w14:paraId="0B205818"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2E03A73"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F2F54A7"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CF3C5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A4AE63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166EBBB4"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23953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D1F90D5"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0403E8"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816D4E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F2012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FB1CCD1" w14:textId="77777777">
        <w:tc>
          <w:tcPr>
            <w:tcW w:w="1944" w:type="dxa"/>
            <w:tcBorders>
              <w:top w:val="nil"/>
              <w:left w:val="nil"/>
              <w:bottom w:val="nil"/>
              <w:right w:val="nil"/>
            </w:tcBorders>
          </w:tcPr>
          <w:p w14:paraId="2523E6BA"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D573D37"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46D46A68" w14:textId="77777777" w:rsidR="00693566" w:rsidRDefault="008938B9">
            <w:pPr>
              <w:adjustRightInd w:val="0"/>
              <w:ind w:right="144"/>
              <w:rPr>
                <w:szCs w:val="24"/>
              </w:rPr>
            </w:pPr>
            <w:r>
              <w:rPr>
                <w:szCs w:val="24"/>
              </w:rPr>
              <w:t>PTD = PM (Interval Detail)</w:t>
            </w:r>
          </w:p>
          <w:p w14:paraId="5E02E255" w14:textId="77777777" w:rsidR="00693566" w:rsidRDefault="00693566">
            <w:pPr>
              <w:adjustRightInd w:val="0"/>
              <w:ind w:right="144"/>
              <w:rPr>
                <w:sz w:val="24"/>
                <w:szCs w:val="24"/>
              </w:rPr>
            </w:pPr>
          </w:p>
        </w:tc>
      </w:tr>
      <w:tr w:rsidR="00693566" w14:paraId="65829122" w14:textId="77777777">
        <w:tc>
          <w:tcPr>
            <w:tcW w:w="1944" w:type="dxa"/>
            <w:tcBorders>
              <w:top w:val="nil"/>
              <w:left w:val="nil"/>
              <w:bottom w:val="nil"/>
              <w:right w:val="nil"/>
            </w:tcBorders>
          </w:tcPr>
          <w:p w14:paraId="530B4404" w14:textId="77777777" w:rsidR="00693566" w:rsidRDefault="00693566">
            <w:pPr>
              <w:adjustRightInd w:val="0"/>
              <w:ind w:right="144"/>
              <w:rPr>
                <w:sz w:val="24"/>
                <w:szCs w:val="24"/>
              </w:rPr>
            </w:pPr>
          </w:p>
        </w:tc>
        <w:tc>
          <w:tcPr>
            <w:tcW w:w="216" w:type="dxa"/>
            <w:tcBorders>
              <w:top w:val="nil"/>
              <w:left w:val="nil"/>
              <w:bottom w:val="nil"/>
              <w:right w:val="nil"/>
            </w:tcBorders>
          </w:tcPr>
          <w:p w14:paraId="723D4257"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326EB3B" w14:textId="77777777" w:rsidR="00693566" w:rsidRDefault="008938B9">
            <w:pPr>
              <w:adjustRightInd w:val="0"/>
              <w:ind w:right="144"/>
              <w:rPr>
                <w:szCs w:val="24"/>
              </w:rPr>
            </w:pPr>
            <w:r>
              <w:rPr>
                <w:szCs w:val="24"/>
              </w:rPr>
              <w:t>Required</w:t>
            </w:r>
          </w:p>
          <w:p w14:paraId="771B185D" w14:textId="77777777" w:rsidR="00693566" w:rsidRDefault="00693566">
            <w:pPr>
              <w:adjustRightInd w:val="0"/>
              <w:ind w:right="144"/>
              <w:rPr>
                <w:sz w:val="24"/>
                <w:szCs w:val="24"/>
              </w:rPr>
            </w:pPr>
          </w:p>
        </w:tc>
      </w:tr>
      <w:tr w:rsidR="00693566" w14:paraId="68AE481C" w14:textId="77777777">
        <w:tc>
          <w:tcPr>
            <w:tcW w:w="1944" w:type="dxa"/>
            <w:tcBorders>
              <w:top w:val="nil"/>
              <w:left w:val="nil"/>
              <w:bottom w:val="nil"/>
              <w:right w:val="nil"/>
            </w:tcBorders>
          </w:tcPr>
          <w:p w14:paraId="5D06AE2D" w14:textId="77777777" w:rsidR="00693566" w:rsidRDefault="00693566">
            <w:pPr>
              <w:adjustRightInd w:val="0"/>
              <w:ind w:right="144"/>
              <w:rPr>
                <w:sz w:val="24"/>
                <w:szCs w:val="24"/>
              </w:rPr>
            </w:pPr>
          </w:p>
        </w:tc>
        <w:tc>
          <w:tcPr>
            <w:tcW w:w="216" w:type="dxa"/>
            <w:tcBorders>
              <w:top w:val="nil"/>
              <w:left w:val="nil"/>
              <w:bottom w:val="nil"/>
              <w:right w:val="nil"/>
            </w:tcBorders>
          </w:tcPr>
          <w:p w14:paraId="6454D29B"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2520717B" w14:textId="77777777" w:rsidR="00693566" w:rsidRDefault="008938B9">
            <w:pPr>
              <w:adjustRightInd w:val="0"/>
              <w:ind w:right="144"/>
              <w:rPr>
                <w:sz w:val="24"/>
                <w:szCs w:val="24"/>
              </w:rPr>
            </w:pPr>
            <w:r>
              <w:rPr>
                <w:szCs w:val="24"/>
              </w:rPr>
              <w:t>REF~6W~2</w:t>
            </w:r>
          </w:p>
        </w:tc>
      </w:tr>
    </w:tbl>
    <w:p w14:paraId="01113E81" w14:textId="77777777" w:rsidR="00693566" w:rsidRDefault="00693566">
      <w:pPr>
        <w:adjustRightInd w:val="0"/>
        <w:rPr>
          <w:szCs w:val="24"/>
        </w:rPr>
      </w:pPr>
    </w:p>
    <w:p w14:paraId="0D9796A9" w14:textId="77777777" w:rsidR="00693566" w:rsidRDefault="008938B9">
      <w:pPr>
        <w:adjustRightInd w:val="0"/>
        <w:jc w:val="center"/>
        <w:rPr>
          <w:b/>
          <w:szCs w:val="24"/>
        </w:rPr>
      </w:pPr>
      <w:r>
        <w:rPr>
          <w:b/>
          <w:szCs w:val="24"/>
        </w:rPr>
        <w:t>Data Element Summary</w:t>
      </w:r>
    </w:p>
    <w:p w14:paraId="0B7B82ED"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5A7F8D"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775581B6" w14:textId="77777777">
        <w:tc>
          <w:tcPr>
            <w:tcW w:w="1007" w:type="dxa"/>
            <w:tcBorders>
              <w:top w:val="nil"/>
              <w:left w:val="nil"/>
              <w:bottom w:val="nil"/>
              <w:right w:val="nil"/>
            </w:tcBorders>
          </w:tcPr>
          <w:p w14:paraId="56DBFDF4"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AA64E6"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33EDB940"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E8A318"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C59734"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7B46644D"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682E9F0" w14:textId="77777777" w:rsidR="00693566" w:rsidRDefault="008938B9">
            <w:pPr>
              <w:adjustRightInd w:val="0"/>
              <w:ind w:right="144"/>
              <w:rPr>
                <w:sz w:val="24"/>
                <w:szCs w:val="24"/>
              </w:rPr>
            </w:pPr>
            <w:r>
              <w:rPr>
                <w:b/>
                <w:szCs w:val="24"/>
              </w:rPr>
              <w:t>ID 2/3</w:t>
            </w:r>
          </w:p>
        </w:tc>
      </w:tr>
      <w:tr w:rsidR="00693566" w14:paraId="0D59A11D" w14:textId="77777777">
        <w:trPr>
          <w:gridAfter w:val="1"/>
          <w:wAfter w:w="330" w:type="dxa"/>
        </w:trPr>
        <w:tc>
          <w:tcPr>
            <w:tcW w:w="2980" w:type="dxa"/>
            <w:gridSpan w:val="3"/>
            <w:tcBorders>
              <w:top w:val="nil"/>
              <w:left w:val="nil"/>
              <w:bottom w:val="nil"/>
              <w:right w:val="nil"/>
            </w:tcBorders>
          </w:tcPr>
          <w:p w14:paraId="265E280B"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532EA78" w14:textId="77777777" w:rsidR="00693566" w:rsidRDefault="008938B9">
            <w:pPr>
              <w:adjustRightInd w:val="0"/>
              <w:ind w:right="144"/>
              <w:rPr>
                <w:sz w:val="24"/>
                <w:szCs w:val="24"/>
              </w:rPr>
            </w:pPr>
            <w:r>
              <w:rPr>
                <w:szCs w:val="24"/>
              </w:rPr>
              <w:t>Code qualifying the Reference Identification</w:t>
            </w:r>
          </w:p>
        </w:tc>
      </w:tr>
      <w:tr w:rsidR="00693566" w14:paraId="46946F99" w14:textId="77777777">
        <w:trPr>
          <w:gridAfter w:val="1"/>
          <w:wAfter w:w="331" w:type="dxa"/>
        </w:trPr>
        <w:tc>
          <w:tcPr>
            <w:tcW w:w="3168" w:type="dxa"/>
            <w:gridSpan w:val="4"/>
            <w:tcBorders>
              <w:top w:val="nil"/>
              <w:left w:val="nil"/>
              <w:bottom w:val="nil"/>
              <w:right w:val="nil"/>
            </w:tcBorders>
          </w:tcPr>
          <w:p w14:paraId="42868CC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3ED2C34C" w14:textId="77777777" w:rsidR="00693566" w:rsidRDefault="008938B9">
            <w:pPr>
              <w:adjustRightInd w:val="0"/>
              <w:ind w:right="144"/>
              <w:rPr>
                <w:sz w:val="24"/>
                <w:szCs w:val="24"/>
              </w:rPr>
            </w:pPr>
            <w:r>
              <w:rPr>
                <w:szCs w:val="24"/>
              </w:rPr>
              <w:t>6W</w:t>
            </w:r>
          </w:p>
        </w:tc>
        <w:tc>
          <w:tcPr>
            <w:tcW w:w="144" w:type="dxa"/>
            <w:tcBorders>
              <w:top w:val="nil"/>
              <w:left w:val="nil"/>
              <w:bottom w:val="nil"/>
              <w:right w:val="nil"/>
            </w:tcBorders>
          </w:tcPr>
          <w:p w14:paraId="369B05C3"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7438EACB" w14:textId="77777777" w:rsidR="00693566" w:rsidRDefault="008938B9">
            <w:pPr>
              <w:adjustRightInd w:val="0"/>
              <w:ind w:right="144"/>
              <w:rPr>
                <w:sz w:val="24"/>
                <w:szCs w:val="24"/>
              </w:rPr>
            </w:pPr>
            <w:r>
              <w:rPr>
                <w:szCs w:val="24"/>
              </w:rPr>
              <w:t>Sequence Number</w:t>
            </w:r>
          </w:p>
        </w:tc>
      </w:tr>
      <w:tr w:rsidR="00693566" w14:paraId="671787B2" w14:textId="77777777">
        <w:trPr>
          <w:gridAfter w:val="2"/>
          <w:wAfter w:w="473" w:type="dxa"/>
        </w:trPr>
        <w:tc>
          <w:tcPr>
            <w:tcW w:w="4680" w:type="dxa"/>
            <w:gridSpan w:val="6"/>
            <w:tcBorders>
              <w:top w:val="nil"/>
              <w:left w:val="nil"/>
              <w:bottom w:val="nil"/>
              <w:right w:val="nil"/>
            </w:tcBorders>
          </w:tcPr>
          <w:p w14:paraId="478A122E"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16E84123" w14:textId="77777777" w:rsidR="00693566" w:rsidRDefault="008938B9">
            <w:pPr>
              <w:adjustRightInd w:val="0"/>
              <w:ind w:right="144"/>
              <w:rPr>
                <w:sz w:val="24"/>
                <w:szCs w:val="24"/>
              </w:rPr>
            </w:pPr>
            <w:r>
              <w:rPr>
                <w:szCs w:val="24"/>
              </w:rPr>
              <w:t>Channel Number</w:t>
            </w:r>
          </w:p>
        </w:tc>
      </w:tr>
      <w:tr w:rsidR="00693566" w14:paraId="576C6675" w14:textId="77777777">
        <w:tc>
          <w:tcPr>
            <w:tcW w:w="1007" w:type="dxa"/>
            <w:tcBorders>
              <w:top w:val="nil"/>
              <w:left w:val="nil"/>
              <w:bottom w:val="nil"/>
              <w:right w:val="nil"/>
            </w:tcBorders>
          </w:tcPr>
          <w:p w14:paraId="0CBDA969"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6318CA47"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4914FB48"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4F8CBCD"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7AF5EBA"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3DD1C49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336F7F1E" w14:textId="77777777" w:rsidR="00693566" w:rsidRDefault="008938B9">
            <w:pPr>
              <w:adjustRightInd w:val="0"/>
              <w:ind w:right="144"/>
              <w:rPr>
                <w:sz w:val="24"/>
                <w:szCs w:val="24"/>
              </w:rPr>
            </w:pPr>
            <w:r>
              <w:rPr>
                <w:b/>
                <w:szCs w:val="24"/>
              </w:rPr>
              <w:t>AN 1/30</w:t>
            </w:r>
          </w:p>
        </w:tc>
      </w:tr>
      <w:tr w:rsidR="00693566" w14:paraId="7C1554C7" w14:textId="77777777">
        <w:trPr>
          <w:gridAfter w:val="1"/>
          <w:wAfter w:w="330" w:type="dxa"/>
        </w:trPr>
        <w:tc>
          <w:tcPr>
            <w:tcW w:w="2980" w:type="dxa"/>
            <w:gridSpan w:val="3"/>
            <w:tcBorders>
              <w:top w:val="nil"/>
              <w:left w:val="nil"/>
              <w:bottom w:val="nil"/>
              <w:right w:val="nil"/>
            </w:tcBorders>
          </w:tcPr>
          <w:p w14:paraId="74A3780F"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E41C452"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376CD20A" w14:textId="77777777">
        <w:trPr>
          <w:gridAfter w:val="1"/>
          <w:wAfter w:w="330" w:type="dxa"/>
        </w:trPr>
        <w:tc>
          <w:tcPr>
            <w:tcW w:w="2980" w:type="dxa"/>
            <w:gridSpan w:val="3"/>
            <w:tcBorders>
              <w:top w:val="nil"/>
              <w:left w:val="nil"/>
              <w:bottom w:val="nil"/>
              <w:right w:val="nil"/>
            </w:tcBorders>
          </w:tcPr>
          <w:p w14:paraId="59625213"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BF37F71" w14:textId="77777777" w:rsidR="00693566" w:rsidRDefault="008938B9">
            <w:pPr>
              <w:adjustRightInd w:val="0"/>
              <w:ind w:right="144"/>
              <w:rPr>
                <w:sz w:val="24"/>
                <w:szCs w:val="24"/>
              </w:rPr>
            </w:pPr>
            <w:r>
              <w:rPr>
                <w:szCs w:val="24"/>
              </w:rPr>
              <w:t>Channel Number</w:t>
            </w:r>
          </w:p>
        </w:tc>
      </w:tr>
    </w:tbl>
    <w:p w14:paraId="64C2A81E" w14:textId="77777777" w:rsidR="00693566" w:rsidRDefault="008938B9">
      <w:pPr>
        <w:tabs>
          <w:tab w:val="right" w:pos="1800"/>
          <w:tab w:val="left" w:pos="2160"/>
        </w:tabs>
        <w:adjustRightInd w:val="0"/>
        <w:ind w:left="2160" w:hanging="2160"/>
        <w:rPr>
          <w:b/>
          <w:szCs w:val="24"/>
        </w:rPr>
      </w:pPr>
      <w:r>
        <w:rPr>
          <w:szCs w:val="24"/>
        </w:rPr>
        <w:br w:type="page"/>
      </w:r>
      <w:bookmarkStart w:id="36" w:name="book37"/>
      <w:bookmarkEnd w:id="36"/>
      <w:r>
        <w:rPr>
          <w:b/>
          <w:szCs w:val="24"/>
        </w:rPr>
        <w:lastRenderedPageBreak/>
        <w:tab/>
        <w:t>Segment:</w:t>
      </w:r>
      <w:r>
        <w:rPr>
          <w:b/>
          <w:szCs w:val="24"/>
        </w:rPr>
        <w:tab/>
      </w:r>
      <w:r>
        <w:rPr>
          <w:b/>
          <w:sz w:val="40"/>
          <w:szCs w:val="24"/>
        </w:rPr>
        <w:t xml:space="preserve">REF </w:t>
      </w:r>
      <w:r>
        <w:rPr>
          <w:b/>
          <w:szCs w:val="24"/>
        </w:rPr>
        <w:t>Reference Identification (Meter Type)</w:t>
      </w:r>
    </w:p>
    <w:p w14:paraId="1AB8629D"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EABE11A"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2E7618A"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959C5C"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9C5C38"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508AD8A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A5CEA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8F532D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ACEE47"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23DD0CB"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87FBBA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255D6D47" w14:textId="77777777">
        <w:tc>
          <w:tcPr>
            <w:tcW w:w="1944" w:type="dxa"/>
            <w:tcBorders>
              <w:top w:val="nil"/>
              <w:left w:val="nil"/>
              <w:bottom w:val="nil"/>
              <w:right w:val="nil"/>
            </w:tcBorders>
          </w:tcPr>
          <w:p w14:paraId="774F19E9"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0A1F67B"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5079A9D2" w14:textId="77777777" w:rsidR="00693566" w:rsidRDefault="008938B9">
            <w:pPr>
              <w:adjustRightInd w:val="0"/>
              <w:ind w:right="144"/>
              <w:rPr>
                <w:szCs w:val="24"/>
              </w:rPr>
            </w:pPr>
            <w:r>
              <w:rPr>
                <w:szCs w:val="24"/>
              </w:rPr>
              <w:t>PTD = PM (Interval Detail)</w:t>
            </w:r>
          </w:p>
          <w:p w14:paraId="6674AEA9" w14:textId="77777777" w:rsidR="00693566" w:rsidRDefault="00693566">
            <w:pPr>
              <w:adjustRightInd w:val="0"/>
              <w:ind w:right="144"/>
              <w:rPr>
                <w:sz w:val="24"/>
                <w:szCs w:val="24"/>
              </w:rPr>
            </w:pPr>
          </w:p>
        </w:tc>
      </w:tr>
      <w:tr w:rsidR="00693566" w14:paraId="406D5906" w14:textId="77777777">
        <w:tc>
          <w:tcPr>
            <w:tcW w:w="1944" w:type="dxa"/>
            <w:tcBorders>
              <w:top w:val="nil"/>
              <w:left w:val="nil"/>
              <w:bottom w:val="nil"/>
              <w:right w:val="nil"/>
            </w:tcBorders>
          </w:tcPr>
          <w:p w14:paraId="0C35F524" w14:textId="77777777" w:rsidR="00693566" w:rsidRDefault="00693566">
            <w:pPr>
              <w:adjustRightInd w:val="0"/>
              <w:ind w:right="144"/>
              <w:rPr>
                <w:sz w:val="24"/>
                <w:szCs w:val="24"/>
              </w:rPr>
            </w:pPr>
          </w:p>
        </w:tc>
        <w:tc>
          <w:tcPr>
            <w:tcW w:w="216" w:type="dxa"/>
            <w:tcBorders>
              <w:top w:val="nil"/>
              <w:left w:val="nil"/>
              <w:bottom w:val="nil"/>
              <w:right w:val="nil"/>
            </w:tcBorders>
          </w:tcPr>
          <w:p w14:paraId="0D0A305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5AED06F1" w14:textId="77777777" w:rsidR="00693566" w:rsidRDefault="008938B9">
            <w:pPr>
              <w:adjustRightInd w:val="0"/>
              <w:ind w:right="144"/>
              <w:rPr>
                <w:szCs w:val="24"/>
              </w:rPr>
            </w:pPr>
            <w:r>
              <w:rPr>
                <w:szCs w:val="24"/>
              </w:rPr>
              <w:t>This segment is sent to indicate the type of usage that is reported in this PTD loop.</w:t>
            </w:r>
          </w:p>
          <w:p w14:paraId="52303220" w14:textId="77777777" w:rsidR="00693566" w:rsidRDefault="00693566">
            <w:pPr>
              <w:adjustRightInd w:val="0"/>
              <w:ind w:right="144"/>
              <w:rPr>
                <w:szCs w:val="24"/>
              </w:rPr>
            </w:pPr>
          </w:p>
          <w:p w14:paraId="1DFFE904" w14:textId="77777777" w:rsidR="00693566" w:rsidRDefault="008938B9">
            <w:pPr>
              <w:adjustRightInd w:val="0"/>
              <w:ind w:right="144"/>
              <w:rPr>
                <w:szCs w:val="24"/>
              </w:rPr>
            </w:pPr>
            <w:r>
              <w:rPr>
                <w:szCs w:val="24"/>
              </w:rPr>
              <w:t>Required</w:t>
            </w:r>
          </w:p>
          <w:p w14:paraId="7D9B0DCC" w14:textId="77777777" w:rsidR="00693566" w:rsidRDefault="00693566">
            <w:pPr>
              <w:adjustRightInd w:val="0"/>
              <w:ind w:right="144"/>
              <w:rPr>
                <w:sz w:val="24"/>
                <w:szCs w:val="24"/>
              </w:rPr>
            </w:pPr>
          </w:p>
        </w:tc>
      </w:tr>
      <w:tr w:rsidR="00693566" w14:paraId="086E8FF2" w14:textId="77777777">
        <w:tc>
          <w:tcPr>
            <w:tcW w:w="1944" w:type="dxa"/>
            <w:tcBorders>
              <w:top w:val="nil"/>
              <w:left w:val="nil"/>
              <w:bottom w:val="nil"/>
              <w:right w:val="nil"/>
            </w:tcBorders>
          </w:tcPr>
          <w:p w14:paraId="3DFD1638" w14:textId="77777777" w:rsidR="00693566" w:rsidRDefault="00693566">
            <w:pPr>
              <w:adjustRightInd w:val="0"/>
              <w:ind w:right="144"/>
              <w:rPr>
                <w:sz w:val="24"/>
                <w:szCs w:val="24"/>
              </w:rPr>
            </w:pPr>
          </w:p>
        </w:tc>
        <w:tc>
          <w:tcPr>
            <w:tcW w:w="216" w:type="dxa"/>
            <w:tcBorders>
              <w:top w:val="nil"/>
              <w:left w:val="nil"/>
              <w:bottom w:val="nil"/>
              <w:right w:val="nil"/>
            </w:tcBorders>
          </w:tcPr>
          <w:p w14:paraId="314A306C"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6305D0E" w14:textId="77777777" w:rsidR="00693566" w:rsidRDefault="008938B9">
            <w:pPr>
              <w:adjustRightInd w:val="0"/>
              <w:ind w:right="144"/>
              <w:rPr>
                <w:sz w:val="24"/>
                <w:szCs w:val="24"/>
              </w:rPr>
            </w:pPr>
            <w:r>
              <w:rPr>
                <w:szCs w:val="24"/>
              </w:rPr>
              <w:t>REF~MT~KHMON</w:t>
            </w:r>
          </w:p>
        </w:tc>
      </w:tr>
    </w:tbl>
    <w:p w14:paraId="1494F0B0" w14:textId="77777777" w:rsidR="00693566" w:rsidRDefault="00693566">
      <w:pPr>
        <w:adjustRightInd w:val="0"/>
        <w:rPr>
          <w:szCs w:val="24"/>
        </w:rPr>
      </w:pPr>
    </w:p>
    <w:p w14:paraId="30E24523" w14:textId="77777777" w:rsidR="00693566" w:rsidRDefault="008938B9">
      <w:pPr>
        <w:adjustRightInd w:val="0"/>
        <w:jc w:val="center"/>
        <w:rPr>
          <w:b/>
          <w:szCs w:val="24"/>
        </w:rPr>
      </w:pPr>
      <w:r>
        <w:rPr>
          <w:b/>
          <w:szCs w:val="24"/>
        </w:rPr>
        <w:t>Data Element Summary</w:t>
      </w:r>
    </w:p>
    <w:p w14:paraId="7383283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AA409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01FB8E75" w14:textId="77777777">
        <w:tc>
          <w:tcPr>
            <w:tcW w:w="1007" w:type="dxa"/>
            <w:tcBorders>
              <w:top w:val="nil"/>
              <w:left w:val="nil"/>
              <w:bottom w:val="nil"/>
              <w:right w:val="nil"/>
            </w:tcBorders>
          </w:tcPr>
          <w:p w14:paraId="637C9155"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E057B9"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059238FD"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A10126"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B5F456"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0B6B3F71"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C6D8E5F" w14:textId="77777777" w:rsidR="00693566" w:rsidRDefault="008938B9">
            <w:pPr>
              <w:adjustRightInd w:val="0"/>
              <w:ind w:right="144"/>
              <w:rPr>
                <w:sz w:val="24"/>
                <w:szCs w:val="24"/>
              </w:rPr>
            </w:pPr>
            <w:r>
              <w:rPr>
                <w:b/>
                <w:szCs w:val="24"/>
              </w:rPr>
              <w:t>ID 2/3</w:t>
            </w:r>
          </w:p>
        </w:tc>
      </w:tr>
      <w:tr w:rsidR="00693566" w14:paraId="20FAFF76" w14:textId="77777777">
        <w:trPr>
          <w:gridAfter w:val="1"/>
          <w:wAfter w:w="330" w:type="dxa"/>
        </w:trPr>
        <w:tc>
          <w:tcPr>
            <w:tcW w:w="2980" w:type="dxa"/>
            <w:gridSpan w:val="3"/>
            <w:tcBorders>
              <w:top w:val="nil"/>
              <w:left w:val="nil"/>
              <w:bottom w:val="nil"/>
              <w:right w:val="nil"/>
            </w:tcBorders>
          </w:tcPr>
          <w:p w14:paraId="2A94DDF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2C14472B" w14:textId="77777777" w:rsidR="00693566" w:rsidRDefault="008938B9">
            <w:pPr>
              <w:adjustRightInd w:val="0"/>
              <w:ind w:right="144"/>
              <w:rPr>
                <w:sz w:val="24"/>
                <w:szCs w:val="24"/>
              </w:rPr>
            </w:pPr>
            <w:r>
              <w:rPr>
                <w:szCs w:val="24"/>
              </w:rPr>
              <w:t>Code qualifying the Reference Identification</w:t>
            </w:r>
          </w:p>
        </w:tc>
      </w:tr>
      <w:tr w:rsidR="00693566" w14:paraId="31E30BD7" w14:textId="77777777">
        <w:trPr>
          <w:gridAfter w:val="1"/>
          <w:wAfter w:w="331" w:type="dxa"/>
        </w:trPr>
        <w:tc>
          <w:tcPr>
            <w:tcW w:w="3168" w:type="dxa"/>
            <w:gridSpan w:val="4"/>
            <w:tcBorders>
              <w:top w:val="nil"/>
              <w:left w:val="nil"/>
              <w:bottom w:val="nil"/>
              <w:right w:val="nil"/>
            </w:tcBorders>
          </w:tcPr>
          <w:p w14:paraId="5827063E"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C275116" w14:textId="77777777" w:rsidR="00693566" w:rsidRDefault="008938B9">
            <w:pPr>
              <w:adjustRightInd w:val="0"/>
              <w:ind w:right="144"/>
              <w:rPr>
                <w:sz w:val="24"/>
                <w:szCs w:val="24"/>
              </w:rPr>
            </w:pPr>
            <w:r>
              <w:rPr>
                <w:szCs w:val="24"/>
              </w:rPr>
              <w:t>MT</w:t>
            </w:r>
          </w:p>
        </w:tc>
        <w:tc>
          <w:tcPr>
            <w:tcW w:w="144" w:type="dxa"/>
            <w:tcBorders>
              <w:top w:val="nil"/>
              <w:left w:val="nil"/>
              <w:bottom w:val="nil"/>
              <w:right w:val="nil"/>
            </w:tcBorders>
          </w:tcPr>
          <w:p w14:paraId="3B5EADA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A38D8D4" w14:textId="77777777" w:rsidR="00693566" w:rsidRDefault="008938B9">
            <w:pPr>
              <w:adjustRightInd w:val="0"/>
              <w:ind w:right="144"/>
              <w:rPr>
                <w:sz w:val="24"/>
                <w:szCs w:val="24"/>
              </w:rPr>
            </w:pPr>
            <w:r>
              <w:rPr>
                <w:szCs w:val="24"/>
              </w:rPr>
              <w:t>Meter Ticket Number</w:t>
            </w:r>
          </w:p>
        </w:tc>
      </w:tr>
      <w:tr w:rsidR="00693566" w14:paraId="6F26B838" w14:textId="77777777">
        <w:trPr>
          <w:gridAfter w:val="2"/>
          <w:wAfter w:w="473" w:type="dxa"/>
        </w:trPr>
        <w:tc>
          <w:tcPr>
            <w:tcW w:w="4680" w:type="dxa"/>
            <w:gridSpan w:val="6"/>
            <w:tcBorders>
              <w:top w:val="nil"/>
              <w:left w:val="nil"/>
              <w:bottom w:val="nil"/>
              <w:right w:val="nil"/>
            </w:tcBorders>
          </w:tcPr>
          <w:p w14:paraId="6E4A143D"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2AF75FE6" w14:textId="77777777" w:rsidR="00693566" w:rsidRDefault="008938B9">
            <w:pPr>
              <w:adjustRightInd w:val="0"/>
              <w:ind w:right="144"/>
              <w:rPr>
                <w:sz w:val="24"/>
                <w:szCs w:val="24"/>
              </w:rPr>
            </w:pPr>
            <w:r>
              <w:rPr>
                <w:szCs w:val="24"/>
              </w:rPr>
              <w:t>Meter Type</w:t>
            </w:r>
          </w:p>
        </w:tc>
      </w:tr>
      <w:tr w:rsidR="00693566" w14:paraId="58836C23" w14:textId="77777777">
        <w:tc>
          <w:tcPr>
            <w:tcW w:w="1007" w:type="dxa"/>
            <w:tcBorders>
              <w:top w:val="nil"/>
              <w:left w:val="nil"/>
              <w:bottom w:val="nil"/>
              <w:right w:val="nil"/>
            </w:tcBorders>
          </w:tcPr>
          <w:p w14:paraId="3B7628FE"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3F0F5A6F"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4B0D3D13"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5ECD931"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A551E1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2E704AC6"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24F14F7E" w14:textId="77777777" w:rsidR="00693566" w:rsidRDefault="008938B9">
            <w:pPr>
              <w:adjustRightInd w:val="0"/>
              <w:ind w:right="144"/>
              <w:rPr>
                <w:sz w:val="24"/>
                <w:szCs w:val="24"/>
              </w:rPr>
            </w:pPr>
            <w:r>
              <w:rPr>
                <w:b/>
                <w:szCs w:val="24"/>
              </w:rPr>
              <w:t>AN 1/30</w:t>
            </w:r>
          </w:p>
        </w:tc>
      </w:tr>
      <w:tr w:rsidR="00693566" w14:paraId="59B9B5F9" w14:textId="77777777">
        <w:trPr>
          <w:gridAfter w:val="1"/>
          <w:wAfter w:w="330" w:type="dxa"/>
        </w:trPr>
        <w:tc>
          <w:tcPr>
            <w:tcW w:w="2980" w:type="dxa"/>
            <w:gridSpan w:val="3"/>
            <w:tcBorders>
              <w:top w:val="nil"/>
              <w:left w:val="nil"/>
              <w:bottom w:val="nil"/>
              <w:right w:val="nil"/>
            </w:tcBorders>
          </w:tcPr>
          <w:p w14:paraId="44D872F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EBFA8C0"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65EB86D5" w14:textId="77777777">
        <w:trPr>
          <w:gridAfter w:val="1"/>
          <w:wAfter w:w="330" w:type="dxa"/>
        </w:trPr>
        <w:tc>
          <w:tcPr>
            <w:tcW w:w="2980" w:type="dxa"/>
            <w:gridSpan w:val="3"/>
            <w:tcBorders>
              <w:top w:val="nil"/>
              <w:left w:val="nil"/>
              <w:bottom w:val="nil"/>
              <w:right w:val="nil"/>
            </w:tcBorders>
          </w:tcPr>
          <w:p w14:paraId="448704B2"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0ACC0871" w14:textId="77777777" w:rsidR="00693566" w:rsidRDefault="008938B9">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506CA07B" w14:textId="77777777" w:rsidR="00693566" w:rsidRDefault="00693566">
            <w:pPr>
              <w:adjustRightInd w:val="0"/>
              <w:ind w:right="144"/>
              <w:rPr>
                <w:szCs w:val="24"/>
              </w:rPr>
            </w:pPr>
          </w:p>
          <w:p w14:paraId="725568D2" w14:textId="77777777" w:rsidR="00693566" w:rsidRDefault="008938B9">
            <w:pPr>
              <w:adjustRightInd w:val="0"/>
              <w:ind w:right="144"/>
              <w:rPr>
                <w:szCs w:val="24"/>
              </w:rPr>
            </w:pPr>
            <w:r>
              <w:rPr>
                <w:szCs w:val="24"/>
              </w:rPr>
              <w:t>Type of Consumption</w:t>
            </w:r>
          </w:p>
          <w:p w14:paraId="51A32DD5" w14:textId="77777777" w:rsidR="00693566" w:rsidRDefault="00693566">
            <w:pPr>
              <w:adjustRightInd w:val="0"/>
              <w:ind w:right="144"/>
              <w:rPr>
                <w:szCs w:val="24"/>
              </w:rPr>
            </w:pPr>
          </w:p>
          <w:p w14:paraId="7C2233CB" w14:textId="77777777" w:rsidR="00693566" w:rsidRDefault="008938B9">
            <w:pPr>
              <w:adjustRightInd w:val="0"/>
              <w:ind w:right="144"/>
              <w:rPr>
                <w:szCs w:val="24"/>
              </w:rPr>
            </w:pPr>
            <w:r>
              <w:rPr>
                <w:szCs w:val="24"/>
              </w:rPr>
              <w:t xml:space="preserve">   K1  Kilowatt Demand (kW)</w:t>
            </w:r>
          </w:p>
          <w:p w14:paraId="4729F6C5" w14:textId="77777777" w:rsidR="00693566" w:rsidRDefault="008938B9">
            <w:pPr>
              <w:adjustRightInd w:val="0"/>
              <w:ind w:right="144"/>
              <w:rPr>
                <w:szCs w:val="24"/>
              </w:rPr>
            </w:pPr>
            <w:r>
              <w:rPr>
                <w:szCs w:val="24"/>
              </w:rPr>
              <w:t xml:space="preserve">                NOT USED</w:t>
            </w:r>
          </w:p>
          <w:p w14:paraId="2FECBF81" w14:textId="77777777" w:rsidR="00693566" w:rsidRDefault="008938B9">
            <w:pPr>
              <w:adjustRightInd w:val="0"/>
              <w:ind w:right="144"/>
              <w:rPr>
                <w:szCs w:val="24"/>
              </w:rPr>
            </w:pPr>
            <w:r>
              <w:rPr>
                <w:szCs w:val="24"/>
              </w:rPr>
              <w:t xml:space="preserve">   K2  Kilovolt Amperes Reactive Demand (kVAR)</w:t>
            </w:r>
          </w:p>
          <w:p w14:paraId="287B8CD5" w14:textId="77777777" w:rsidR="00693566" w:rsidRDefault="008938B9">
            <w:pPr>
              <w:adjustRightInd w:val="0"/>
              <w:ind w:right="144"/>
              <w:rPr>
                <w:szCs w:val="24"/>
              </w:rPr>
            </w:pPr>
            <w:r>
              <w:rPr>
                <w:szCs w:val="24"/>
              </w:rPr>
              <w:t xml:space="preserve">                NOT USED</w:t>
            </w:r>
          </w:p>
          <w:p w14:paraId="26D6A078" w14:textId="77777777" w:rsidR="00693566" w:rsidRDefault="008938B9">
            <w:pPr>
              <w:adjustRightInd w:val="0"/>
              <w:ind w:right="144"/>
              <w:rPr>
                <w:szCs w:val="24"/>
              </w:rPr>
            </w:pPr>
            <w:r>
              <w:rPr>
                <w:szCs w:val="24"/>
              </w:rPr>
              <w:t xml:space="preserve">   K3  Kilovolt Amperes Reactive Hour (kVARH)</w:t>
            </w:r>
          </w:p>
          <w:p w14:paraId="12D6F450" w14:textId="77777777" w:rsidR="00693566" w:rsidRDefault="008938B9">
            <w:pPr>
              <w:adjustRightInd w:val="0"/>
              <w:ind w:right="144"/>
              <w:rPr>
                <w:szCs w:val="24"/>
              </w:rPr>
            </w:pPr>
            <w:r>
              <w:rPr>
                <w:szCs w:val="24"/>
              </w:rPr>
              <w:t xml:space="preserve">   K4  Kilovolt Amperes (kVA)</w:t>
            </w:r>
          </w:p>
          <w:p w14:paraId="5B6756EF" w14:textId="77777777" w:rsidR="00693566" w:rsidRDefault="008938B9">
            <w:pPr>
              <w:adjustRightInd w:val="0"/>
              <w:ind w:right="144"/>
              <w:rPr>
                <w:szCs w:val="24"/>
              </w:rPr>
            </w:pPr>
            <w:r>
              <w:rPr>
                <w:szCs w:val="24"/>
              </w:rPr>
              <w:t xml:space="preserve">   KH  Kilowatt Hour (kWh)</w:t>
            </w:r>
          </w:p>
          <w:p w14:paraId="267EFFAB" w14:textId="77777777" w:rsidR="00693566" w:rsidRDefault="00693566">
            <w:pPr>
              <w:adjustRightInd w:val="0"/>
              <w:ind w:right="144"/>
              <w:rPr>
                <w:szCs w:val="24"/>
              </w:rPr>
            </w:pPr>
          </w:p>
          <w:p w14:paraId="71230BB9" w14:textId="77777777" w:rsidR="00693566" w:rsidRDefault="008938B9">
            <w:pPr>
              <w:adjustRightInd w:val="0"/>
              <w:ind w:right="144"/>
              <w:rPr>
                <w:szCs w:val="24"/>
              </w:rPr>
            </w:pPr>
            <w:r>
              <w:rPr>
                <w:szCs w:val="24"/>
              </w:rPr>
              <w:t>Metering Interval Reported for Billing Purposes</w:t>
            </w:r>
          </w:p>
          <w:p w14:paraId="6885B8C8" w14:textId="77777777" w:rsidR="00693566" w:rsidRDefault="00693566">
            <w:pPr>
              <w:adjustRightInd w:val="0"/>
              <w:ind w:right="144"/>
              <w:rPr>
                <w:szCs w:val="24"/>
              </w:rPr>
            </w:pPr>
          </w:p>
          <w:p w14:paraId="6D0EC52B" w14:textId="77777777" w:rsidR="00693566" w:rsidRDefault="008938B9">
            <w:pPr>
              <w:adjustRightInd w:val="0"/>
              <w:ind w:right="144"/>
              <w:rPr>
                <w:szCs w:val="24"/>
              </w:rPr>
            </w:pPr>
            <w:r>
              <w:rPr>
                <w:szCs w:val="24"/>
              </w:rPr>
              <w:t xml:space="preserve">  nnn  Number of minutes from 001 to 999</w:t>
            </w:r>
          </w:p>
          <w:p w14:paraId="6AAEEDC4" w14:textId="77777777" w:rsidR="00693566" w:rsidRDefault="008938B9">
            <w:pPr>
              <w:adjustRightInd w:val="0"/>
              <w:ind w:right="144"/>
              <w:rPr>
                <w:szCs w:val="24"/>
              </w:rPr>
            </w:pPr>
            <w:r>
              <w:rPr>
                <w:szCs w:val="24"/>
              </w:rPr>
              <w:t xml:space="preserve">  DAY  Daily</w:t>
            </w:r>
          </w:p>
          <w:p w14:paraId="53E46ED0" w14:textId="77777777" w:rsidR="00693566" w:rsidRDefault="008938B9">
            <w:pPr>
              <w:adjustRightInd w:val="0"/>
              <w:ind w:right="144"/>
              <w:rPr>
                <w:szCs w:val="24"/>
              </w:rPr>
            </w:pPr>
            <w:r>
              <w:rPr>
                <w:szCs w:val="24"/>
              </w:rPr>
              <w:t xml:space="preserve">  MON  Monthly</w:t>
            </w:r>
          </w:p>
          <w:p w14:paraId="7D7C1001" w14:textId="77777777" w:rsidR="00693566" w:rsidRDefault="00693566">
            <w:pPr>
              <w:adjustRightInd w:val="0"/>
              <w:ind w:right="144"/>
              <w:rPr>
                <w:szCs w:val="24"/>
              </w:rPr>
            </w:pPr>
          </w:p>
          <w:p w14:paraId="1B7EEC87" w14:textId="77777777" w:rsidR="00693566" w:rsidRDefault="008938B9">
            <w:pPr>
              <w:adjustRightInd w:val="0"/>
              <w:ind w:right="144"/>
              <w:rPr>
                <w:szCs w:val="24"/>
              </w:rPr>
            </w:pPr>
            <w:r>
              <w:rPr>
                <w:szCs w:val="24"/>
              </w:rPr>
              <w:t>For Example:</w:t>
            </w:r>
          </w:p>
          <w:p w14:paraId="6F44BBC0" w14:textId="77777777" w:rsidR="00693566" w:rsidRDefault="008938B9">
            <w:pPr>
              <w:adjustRightInd w:val="0"/>
              <w:ind w:right="144"/>
              <w:rPr>
                <w:szCs w:val="24"/>
              </w:rPr>
            </w:pPr>
            <w:r>
              <w:rPr>
                <w:szCs w:val="24"/>
              </w:rPr>
              <w:t xml:space="preserve"> </w:t>
            </w:r>
          </w:p>
          <w:p w14:paraId="3AE3A43E" w14:textId="77777777" w:rsidR="00693566" w:rsidRDefault="008938B9">
            <w:pPr>
              <w:adjustRightInd w:val="0"/>
              <w:ind w:right="144"/>
              <w:rPr>
                <w:szCs w:val="24"/>
              </w:rPr>
            </w:pPr>
            <w:r>
              <w:rPr>
                <w:szCs w:val="24"/>
              </w:rPr>
              <w:t xml:space="preserve">  KHMON  Kilowatt Hours Per Month</w:t>
            </w:r>
          </w:p>
          <w:p w14:paraId="4A20C327" w14:textId="77777777" w:rsidR="00693566" w:rsidRDefault="008938B9">
            <w:pPr>
              <w:adjustRightInd w:val="0"/>
              <w:ind w:right="144"/>
              <w:rPr>
                <w:sz w:val="24"/>
                <w:szCs w:val="24"/>
              </w:rPr>
            </w:pPr>
            <w:r>
              <w:rPr>
                <w:szCs w:val="24"/>
              </w:rPr>
              <w:t xml:space="preserve">  K1015  Kilowatt Demand per 15 minute interval</w:t>
            </w:r>
          </w:p>
        </w:tc>
      </w:tr>
    </w:tbl>
    <w:p w14:paraId="17A08727" w14:textId="77777777" w:rsidR="00693566" w:rsidRDefault="008938B9">
      <w:pPr>
        <w:tabs>
          <w:tab w:val="right" w:pos="1800"/>
          <w:tab w:val="left" w:pos="2160"/>
        </w:tabs>
        <w:adjustRightInd w:val="0"/>
        <w:ind w:left="2160" w:hanging="2160"/>
        <w:rPr>
          <w:b/>
          <w:szCs w:val="24"/>
        </w:rPr>
      </w:pPr>
      <w:r>
        <w:rPr>
          <w:szCs w:val="24"/>
        </w:rPr>
        <w:br w:type="page"/>
      </w:r>
      <w:bookmarkStart w:id="37" w:name="book38"/>
      <w:bookmarkEnd w:id="37"/>
      <w:r>
        <w:rPr>
          <w:b/>
          <w:szCs w:val="24"/>
        </w:rPr>
        <w:lastRenderedPageBreak/>
        <w:tab/>
        <w:t>Segment:</w:t>
      </w:r>
      <w:r>
        <w:rPr>
          <w:b/>
          <w:szCs w:val="24"/>
        </w:rPr>
        <w:tab/>
      </w:r>
      <w:r>
        <w:rPr>
          <w:b/>
          <w:sz w:val="40"/>
          <w:szCs w:val="24"/>
        </w:rPr>
        <w:t xml:space="preserve">REF </w:t>
      </w:r>
      <w:r>
        <w:rPr>
          <w:b/>
          <w:szCs w:val="24"/>
        </w:rPr>
        <w:t>Reference Identification (Meter Role)</w:t>
      </w:r>
    </w:p>
    <w:p w14:paraId="046D9A9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BD162C1"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AC691A2"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CDAFB9"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DB04B4"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20</w:t>
      </w:r>
    </w:p>
    <w:p w14:paraId="14504596"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68A36F3"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6AEF9A"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476D34B"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D94B0B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C4D7AAF"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7ECBDCE6" w14:textId="77777777">
        <w:tc>
          <w:tcPr>
            <w:tcW w:w="1944" w:type="dxa"/>
            <w:tcBorders>
              <w:top w:val="nil"/>
              <w:left w:val="nil"/>
              <w:bottom w:val="nil"/>
              <w:right w:val="nil"/>
            </w:tcBorders>
          </w:tcPr>
          <w:p w14:paraId="5368699C"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7A85DEF"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412898FA" w14:textId="77777777" w:rsidR="00693566" w:rsidRDefault="008938B9">
            <w:pPr>
              <w:adjustRightInd w:val="0"/>
              <w:ind w:right="144"/>
              <w:rPr>
                <w:szCs w:val="24"/>
              </w:rPr>
            </w:pPr>
            <w:r>
              <w:rPr>
                <w:szCs w:val="24"/>
              </w:rPr>
              <w:t>PTD = PM (Interval Detail)</w:t>
            </w:r>
          </w:p>
          <w:p w14:paraId="4D819206" w14:textId="77777777" w:rsidR="00693566" w:rsidRDefault="00693566">
            <w:pPr>
              <w:adjustRightInd w:val="0"/>
              <w:ind w:right="144"/>
              <w:rPr>
                <w:sz w:val="24"/>
                <w:szCs w:val="24"/>
              </w:rPr>
            </w:pPr>
          </w:p>
        </w:tc>
      </w:tr>
      <w:tr w:rsidR="00693566" w14:paraId="36508E5B" w14:textId="77777777">
        <w:tc>
          <w:tcPr>
            <w:tcW w:w="1944" w:type="dxa"/>
            <w:tcBorders>
              <w:top w:val="nil"/>
              <w:left w:val="nil"/>
              <w:bottom w:val="nil"/>
              <w:right w:val="nil"/>
            </w:tcBorders>
          </w:tcPr>
          <w:p w14:paraId="6DE652E5" w14:textId="77777777" w:rsidR="00693566" w:rsidRDefault="00693566">
            <w:pPr>
              <w:adjustRightInd w:val="0"/>
              <w:ind w:right="144"/>
              <w:rPr>
                <w:sz w:val="24"/>
                <w:szCs w:val="24"/>
              </w:rPr>
            </w:pPr>
          </w:p>
        </w:tc>
        <w:tc>
          <w:tcPr>
            <w:tcW w:w="216" w:type="dxa"/>
            <w:tcBorders>
              <w:top w:val="nil"/>
              <w:left w:val="nil"/>
              <w:bottom w:val="nil"/>
              <w:right w:val="nil"/>
            </w:tcBorders>
          </w:tcPr>
          <w:p w14:paraId="38071866"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33FC89E" w14:textId="77777777" w:rsidR="00693566" w:rsidRDefault="008938B9">
            <w:pPr>
              <w:adjustRightInd w:val="0"/>
              <w:ind w:right="144"/>
              <w:rPr>
                <w:szCs w:val="24"/>
              </w:rPr>
            </w:pPr>
            <w:r>
              <w:rPr>
                <w:szCs w:val="24"/>
              </w:rPr>
              <w:t>Required</w:t>
            </w:r>
          </w:p>
          <w:p w14:paraId="40FFF46B" w14:textId="77777777" w:rsidR="00693566" w:rsidRDefault="00693566">
            <w:pPr>
              <w:adjustRightInd w:val="0"/>
              <w:ind w:right="144"/>
              <w:rPr>
                <w:sz w:val="24"/>
                <w:szCs w:val="24"/>
              </w:rPr>
            </w:pPr>
          </w:p>
        </w:tc>
      </w:tr>
      <w:tr w:rsidR="00693566" w14:paraId="389F813F" w14:textId="77777777">
        <w:tc>
          <w:tcPr>
            <w:tcW w:w="1944" w:type="dxa"/>
            <w:tcBorders>
              <w:top w:val="nil"/>
              <w:left w:val="nil"/>
              <w:bottom w:val="nil"/>
              <w:right w:val="nil"/>
            </w:tcBorders>
          </w:tcPr>
          <w:p w14:paraId="4B720F9A" w14:textId="77777777" w:rsidR="00693566" w:rsidRDefault="00693566">
            <w:pPr>
              <w:adjustRightInd w:val="0"/>
              <w:ind w:right="144"/>
              <w:rPr>
                <w:sz w:val="24"/>
                <w:szCs w:val="24"/>
              </w:rPr>
            </w:pPr>
          </w:p>
        </w:tc>
        <w:tc>
          <w:tcPr>
            <w:tcW w:w="216" w:type="dxa"/>
            <w:tcBorders>
              <w:top w:val="nil"/>
              <w:left w:val="nil"/>
              <w:bottom w:val="nil"/>
              <w:right w:val="nil"/>
            </w:tcBorders>
          </w:tcPr>
          <w:p w14:paraId="71CD58EA"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6DD8FE45" w14:textId="77777777" w:rsidR="00693566" w:rsidRDefault="008938B9">
            <w:pPr>
              <w:adjustRightInd w:val="0"/>
              <w:ind w:right="144"/>
              <w:rPr>
                <w:sz w:val="24"/>
                <w:szCs w:val="24"/>
              </w:rPr>
            </w:pPr>
            <w:r>
              <w:rPr>
                <w:szCs w:val="24"/>
              </w:rPr>
              <w:t>REF~JH~A</w:t>
            </w:r>
          </w:p>
        </w:tc>
      </w:tr>
    </w:tbl>
    <w:p w14:paraId="5A2E222E" w14:textId="77777777" w:rsidR="00693566" w:rsidRDefault="00693566">
      <w:pPr>
        <w:adjustRightInd w:val="0"/>
        <w:rPr>
          <w:szCs w:val="24"/>
        </w:rPr>
      </w:pPr>
    </w:p>
    <w:p w14:paraId="36E225D0" w14:textId="77777777" w:rsidR="00693566" w:rsidRDefault="008938B9">
      <w:pPr>
        <w:adjustRightInd w:val="0"/>
        <w:jc w:val="center"/>
        <w:rPr>
          <w:b/>
          <w:szCs w:val="24"/>
        </w:rPr>
      </w:pPr>
      <w:r>
        <w:rPr>
          <w:b/>
          <w:szCs w:val="24"/>
        </w:rPr>
        <w:t>Data Element Summary</w:t>
      </w:r>
    </w:p>
    <w:p w14:paraId="1CD1740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5C233B"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642C27A5" w14:textId="77777777">
        <w:tc>
          <w:tcPr>
            <w:tcW w:w="1007" w:type="dxa"/>
            <w:tcBorders>
              <w:top w:val="nil"/>
              <w:left w:val="nil"/>
              <w:bottom w:val="nil"/>
              <w:right w:val="nil"/>
            </w:tcBorders>
          </w:tcPr>
          <w:p w14:paraId="2BC0523F"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C1FFD20" w14:textId="77777777" w:rsidR="00693566" w:rsidRDefault="008938B9">
            <w:pPr>
              <w:adjustRightInd w:val="0"/>
              <w:ind w:right="144"/>
              <w:jc w:val="center"/>
              <w:rPr>
                <w:sz w:val="24"/>
                <w:szCs w:val="24"/>
              </w:rPr>
            </w:pPr>
            <w:r>
              <w:rPr>
                <w:b/>
                <w:szCs w:val="24"/>
              </w:rPr>
              <w:t>REF01</w:t>
            </w:r>
          </w:p>
        </w:tc>
        <w:tc>
          <w:tcPr>
            <w:tcW w:w="892" w:type="dxa"/>
            <w:tcBorders>
              <w:top w:val="nil"/>
              <w:left w:val="nil"/>
              <w:bottom w:val="nil"/>
              <w:right w:val="nil"/>
            </w:tcBorders>
          </w:tcPr>
          <w:p w14:paraId="423E7DFB" w14:textId="77777777" w:rsidR="00693566" w:rsidRDefault="008938B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73D95A" w14:textId="77777777" w:rsidR="00693566" w:rsidRDefault="008938B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66435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B330F64"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0E2498A" w14:textId="77777777" w:rsidR="00693566" w:rsidRDefault="008938B9">
            <w:pPr>
              <w:adjustRightInd w:val="0"/>
              <w:ind w:right="144"/>
              <w:rPr>
                <w:sz w:val="24"/>
                <w:szCs w:val="24"/>
              </w:rPr>
            </w:pPr>
            <w:r>
              <w:rPr>
                <w:b/>
                <w:szCs w:val="24"/>
              </w:rPr>
              <w:t>ID 2/3</w:t>
            </w:r>
          </w:p>
        </w:tc>
      </w:tr>
      <w:tr w:rsidR="00693566" w14:paraId="28868CA6" w14:textId="77777777">
        <w:trPr>
          <w:gridAfter w:val="1"/>
          <w:wAfter w:w="330" w:type="dxa"/>
        </w:trPr>
        <w:tc>
          <w:tcPr>
            <w:tcW w:w="2980" w:type="dxa"/>
            <w:gridSpan w:val="3"/>
            <w:tcBorders>
              <w:top w:val="nil"/>
              <w:left w:val="nil"/>
              <w:bottom w:val="nil"/>
              <w:right w:val="nil"/>
            </w:tcBorders>
          </w:tcPr>
          <w:p w14:paraId="0CF9D018"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6B0D274" w14:textId="77777777" w:rsidR="00693566" w:rsidRDefault="008938B9">
            <w:pPr>
              <w:adjustRightInd w:val="0"/>
              <w:ind w:right="144"/>
              <w:rPr>
                <w:sz w:val="24"/>
                <w:szCs w:val="24"/>
              </w:rPr>
            </w:pPr>
            <w:r>
              <w:rPr>
                <w:szCs w:val="24"/>
              </w:rPr>
              <w:t>Code qualifying the Reference Identification</w:t>
            </w:r>
          </w:p>
        </w:tc>
      </w:tr>
      <w:tr w:rsidR="00693566" w14:paraId="2371950D" w14:textId="77777777">
        <w:trPr>
          <w:gridAfter w:val="1"/>
          <w:wAfter w:w="331" w:type="dxa"/>
        </w:trPr>
        <w:tc>
          <w:tcPr>
            <w:tcW w:w="3168" w:type="dxa"/>
            <w:gridSpan w:val="4"/>
            <w:tcBorders>
              <w:top w:val="nil"/>
              <w:left w:val="nil"/>
              <w:bottom w:val="nil"/>
              <w:right w:val="nil"/>
            </w:tcBorders>
          </w:tcPr>
          <w:p w14:paraId="4CCE9458"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C1DDE38" w14:textId="77777777" w:rsidR="00693566" w:rsidRDefault="008938B9">
            <w:pPr>
              <w:adjustRightInd w:val="0"/>
              <w:ind w:right="144"/>
              <w:rPr>
                <w:sz w:val="24"/>
                <w:szCs w:val="24"/>
              </w:rPr>
            </w:pPr>
            <w:r>
              <w:rPr>
                <w:szCs w:val="24"/>
              </w:rPr>
              <w:t>JH</w:t>
            </w:r>
          </w:p>
        </w:tc>
        <w:tc>
          <w:tcPr>
            <w:tcW w:w="144" w:type="dxa"/>
            <w:tcBorders>
              <w:top w:val="nil"/>
              <w:left w:val="nil"/>
              <w:bottom w:val="nil"/>
              <w:right w:val="nil"/>
            </w:tcBorders>
          </w:tcPr>
          <w:p w14:paraId="10E2D38D"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68DA8D74" w14:textId="77777777" w:rsidR="00693566" w:rsidRDefault="008938B9">
            <w:pPr>
              <w:adjustRightInd w:val="0"/>
              <w:ind w:right="144"/>
              <w:rPr>
                <w:sz w:val="24"/>
                <w:szCs w:val="24"/>
              </w:rPr>
            </w:pPr>
            <w:r>
              <w:rPr>
                <w:szCs w:val="24"/>
              </w:rPr>
              <w:t>Tag</w:t>
            </w:r>
          </w:p>
        </w:tc>
      </w:tr>
      <w:tr w:rsidR="00693566" w14:paraId="5D3FB349" w14:textId="77777777">
        <w:trPr>
          <w:gridAfter w:val="2"/>
          <w:wAfter w:w="473" w:type="dxa"/>
        </w:trPr>
        <w:tc>
          <w:tcPr>
            <w:tcW w:w="4680" w:type="dxa"/>
            <w:gridSpan w:val="6"/>
            <w:tcBorders>
              <w:top w:val="nil"/>
              <w:left w:val="nil"/>
              <w:bottom w:val="nil"/>
              <w:right w:val="nil"/>
            </w:tcBorders>
          </w:tcPr>
          <w:p w14:paraId="576FDB81"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944BE26" w14:textId="77777777" w:rsidR="00693566" w:rsidRDefault="008938B9">
            <w:pPr>
              <w:adjustRightInd w:val="0"/>
              <w:ind w:right="144"/>
              <w:rPr>
                <w:sz w:val="24"/>
                <w:szCs w:val="24"/>
              </w:rPr>
            </w:pPr>
            <w:r>
              <w:rPr>
                <w:szCs w:val="24"/>
              </w:rPr>
              <w:t>Meter Role</w:t>
            </w:r>
          </w:p>
        </w:tc>
      </w:tr>
      <w:tr w:rsidR="00693566" w14:paraId="0D479020" w14:textId="77777777">
        <w:tc>
          <w:tcPr>
            <w:tcW w:w="1007" w:type="dxa"/>
            <w:tcBorders>
              <w:top w:val="nil"/>
              <w:left w:val="nil"/>
              <w:bottom w:val="nil"/>
              <w:right w:val="nil"/>
            </w:tcBorders>
          </w:tcPr>
          <w:p w14:paraId="6FCDDE8B"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7DF7155" w14:textId="77777777" w:rsidR="00693566" w:rsidRDefault="008938B9">
            <w:pPr>
              <w:adjustRightInd w:val="0"/>
              <w:ind w:right="144"/>
              <w:jc w:val="center"/>
              <w:rPr>
                <w:sz w:val="24"/>
                <w:szCs w:val="24"/>
              </w:rPr>
            </w:pPr>
            <w:r>
              <w:rPr>
                <w:b/>
                <w:szCs w:val="24"/>
              </w:rPr>
              <w:t>REF02</w:t>
            </w:r>
          </w:p>
        </w:tc>
        <w:tc>
          <w:tcPr>
            <w:tcW w:w="892" w:type="dxa"/>
            <w:tcBorders>
              <w:top w:val="nil"/>
              <w:left w:val="nil"/>
              <w:bottom w:val="nil"/>
              <w:right w:val="nil"/>
            </w:tcBorders>
          </w:tcPr>
          <w:p w14:paraId="620BA703" w14:textId="77777777" w:rsidR="00693566" w:rsidRDefault="008938B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1315D3" w14:textId="77777777" w:rsidR="00693566" w:rsidRDefault="008938B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392389"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7A14F730"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15BE407" w14:textId="77777777" w:rsidR="00693566" w:rsidRDefault="008938B9">
            <w:pPr>
              <w:adjustRightInd w:val="0"/>
              <w:ind w:right="144"/>
              <w:rPr>
                <w:sz w:val="24"/>
                <w:szCs w:val="24"/>
              </w:rPr>
            </w:pPr>
            <w:r>
              <w:rPr>
                <w:b/>
                <w:szCs w:val="24"/>
              </w:rPr>
              <w:t>AN 1/30</w:t>
            </w:r>
          </w:p>
        </w:tc>
      </w:tr>
      <w:tr w:rsidR="00693566" w14:paraId="14D5BD28" w14:textId="77777777">
        <w:trPr>
          <w:gridAfter w:val="1"/>
          <w:wAfter w:w="330" w:type="dxa"/>
        </w:trPr>
        <w:tc>
          <w:tcPr>
            <w:tcW w:w="2980" w:type="dxa"/>
            <w:gridSpan w:val="3"/>
            <w:tcBorders>
              <w:top w:val="nil"/>
              <w:left w:val="nil"/>
              <w:bottom w:val="nil"/>
              <w:right w:val="nil"/>
            </w:tcBorders>
          </w:tcPr>
          <w:p w14:paraId="0D70DC37"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3DBCF37C" w14:textId="77777777" w:rsidR="00693566" w:rsidRDefault="008938B9">
            <w:pPr>
              <w:adjustRightInd w:val="0"/>
              <w:ind w:right="144"/>
              <w:rPr>
                <w:sz w:val="24"/>
                <w:szCs w:val="24"/>
              </w:rPr>
            </w:pPr>
            <w:r>
              <w:rPr>
                <w:szCs w:val="24"/>
              </w:rPr>
              <w:t>Reference information as defined for a particular Transaction Set or as specified by the Reference Identification Qualifier</w:t>
            </w:r>
          </w:p>
        </w:tc>
      </w:tr>
      <w:tr w:rsidR="00693566" w14:paraId="4AD16615" w14:textId="77777777">
        <w:trPr>
          <w:gridAfter w:val="1"/>
          <w:wAfter w:w="331" w:type="dxa"/>
        </w:trPr>
        <w:tc>
          <w:tcPr>
            <w:tcW w:w="3168" w:type="dxa"/>
            <w:gridSpan w:val="4"/>
            <w:tcBorders>
              <w:top w:val="nil"/>
              <w:left w:val="nil"/>
              <w:bottom w:val="nil"/>
              <w:right w:val="nil"/>
            </w:tcBorders>
          </w:tcPr>
          <w:p w14:paraId="66C66A97"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64F4127F" w14:textId="77777777" w:rsidR="00693566" w:rsidRDefault="008938B9">
            <w:pPr>
              <w:adjustRightInd w:val="0"/>
              <w:ind w:right="144"/>
              <w:rPr>
                <w:sz w:val="24"/>
                <w:szCs w:val="24"/>
              </w:rPr>
            </w:pPr>
            <w:r>
              <w:rPr>
                <w:szCs w:val="24"/>
              </w:rPr>
              <w:t>A</w:t>
            </w:r>
          </w:p>
        </w:tc>
        <w:tc>
          <w:tcPr>
            <w:tcW w:w="144" w:type="dxa"/>
            <w:tcBorders>
              <w:top w:val="nil"/>
              <w:left w:val="nil"/>
              <w:bottom w:val="nil"/>
              <w:right w:val="nil"/>
            </w:tcBorders>
          </w:tcPr>
          <w:p w14:paraId="027684B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7CDBCD1" w14:textId="77777777" w:rsidR="00693566" w:rsidRDefault="008938B9">
            <w:pPr>
              <w:adjustRightInd w:val="0"/>
              <w:ind w:right="144"/>
              <w:rPr>
                <w:sz w:val="24"/>
                <w:szCs w:val="24"/>
              </w:rPr>
            </w:pPr>
            <w:r>
              <w:rPr>
                <w:szCs w:val="24"/>
              </w:rPr>
              <w:t xml:space="preserve">Additive </w:t>
            </w:r>
          </w:p>
        </w:tc>
      </w:tr>
      <w:tr w:rsidR="00693566" w14:paraId="0C78BF03" w14:textId="77777777">
        <w:trPr>
          <w:gridAfter w:val="2"/>
          <w:wAfter w:w="473" w:type="dxa"/>
        </w:trPr>
        <w:tc>
          <w:tcPr>
            <w:tcW w:w="4680" w:type="dxa"/>
            <w:gridSpan w:val="6"/>
            <w:tcBorders>
              <w:top w:val="nil"/>
              <w:left w:val="nil"/>
              <w:bottom w:val="nil"/>
              <w:right w:val="nil"/>
            </w:tcBorders>
          </w:tcPr>
          <w:p w14:paraId="5E462166"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437C23DD" w14:textId="77777777" w:rsidR="00693566" w:rsidRDefault="008938B9">
            <w:pPr>
              <w:adjustRightInd w:val="0"/>
              <w:ind w:right="144"/>
              <w:rPr>
                <w:sz w:val="24"/>
                <w:szCs w:val="24"/>
              </w:rPr>
            </w:pPr>
            <w:r>
              <w:rPr>
                <w:szCs w:val="24"/>
              </w:rPr>
              <w:t xml:space="preserve">This consumption must be added to the summarized total </w:t>
            </w:r>
          </w:p>
        </w:tc>
      </w:tr>
      <w:tr w:rsidR="00693566" w14:paraId="2620FDDF" w14:textId="77777777">
        <w:trPr>
          <w:gridAfter w:val="1"/>
          <w:wAfter w:w="331" w:type="dxa"/>
        </w:trPr>
        <w:tc>
          <w:tcPr>
            <w:tcW w:w="3168" w:type="dxa"/>
            <w:gridSpan w:val="4"/>
            <w:tcBorders>
              <w:top w:val="nil"/>
              <w:left w:val="nil"/>
              <w:bottom w:val="nil"/>
              <w:right w:val="nil"/>
            </w:tcBorders>
          </w:tcPr>
          <w:p w14:paraId="0F4494E2"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5105DD2" w14:textId="77777777" w:rsidR="00693566" w:rsidRDefault="008938B9">
            <w:pPr>
              <w:adjustRightInd w:val="0"/>
              <w:ind w:right="144"/>
              <w:rPr>
                <w:sz w:val="24"/>
                <w:szCs w:val="24"/>
              </w:rPr>
            </w:pPr>
            <w:r>
              <w:rPr>
                <w:szCs w:val="24"/>
              </w:rPr>
              <w:t>I</w:t>
            </w:r>
          </w:p>
        </w:tc>
        <w:tc>
          <w:tcPr>
            <w:tcW w:w="144" w:type="dxa"/>
            <w:tcBorders>
              <w:top w:val="nil"/>
              <w:left w:val="nil"/>
              <w:bottom w:val="nil"/>
              <w:right w:val="nil"/>
            </w:tcBorders>
          </w:tcPr>
          <w:p w14:paraId="6FEC1236"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4E83820D" w14:textId="77777777" w:rsidR="00693566" w:rsidRDefault="008938B9">
            <w:pPr>
              <w:adjustRightInd w:val="0"/>
              <w:ind w:right="144"/>
              <w:rPr>
                <w:sz w:val="24"/>
                <w:szCs w:val="24"/>
              </w:rPr>
            </w:pPr>
            <w:r>
              <w:rPr>
                <w:szCs w:val="24"/>
              </w:rPr>
              <w:t>Ignore</w:t>
            </w:r>
          </w:p>
        </w:tc>
      </w:tr>
      <w:tr w:rsidR="00693566" w14:paraId="0C0E84E5" w14:textId="77777777">
        <w:trPr>
          <w:gridAfter w:val="2"/>
          <w:wAfter w:w="473" w:type="dxa"/>
        </w:trPr>
        <w:tc>
          <w:tcPr>
            <w:tcW w:w="4680" w:type="dxa"/>
            <w:gridSpan w:val="6"/>
            <w:tcBorders>
              <w:top w:val="nil"/>
              <w:left w:val="nil"/>
              <w:bottom w:val="nil"/>
              <w:right w:val="nil"/>
            </w:tcBorders>
          </w:tcPr>
          <w:p w14:paraId="5AB822FC"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523089E" w14:textId="77777777" w:rsidR="00693566" w:rsidRDefault="008938B9">
            <w:pPr>
              <w:adjustRightInd w:val="0"/>
              <w:ind w:right="144"/>
              <w:rPr>
                <w:sz w:val="24"/>
                <w:szCs w:val="24"/>
              </w:rPr>
            </w:pPr>
            <w:r>
              <w:rPr>
                <w:szCs w:val="24"/>
              </w:rPr>
              <w:t>This consumption did not contribute to the summarized total (do nothing)</w:t>
            </w:r>
          </w:p>
        </w:tc>
      </w:tr>
      <w:tr w:rsidR="00693566" w14:paraId="74514470" w14:textId="77777777">
        <w:trPr>
          <w:gridAfter w:val="1"/>
          <w:wAfter w:w="331" w:type="dxa"/>
        </w:trPr>
        <w:tc>
          <w:tcPr>
            <w:tcW w:w="3168" w:type="dxa"/>
            <w:gridSpan w:val="4"/>
            <w:tcBorders>
              <w:top w:val="nil"/>
              <w:left w:val="nil"/>
              <w:bottom w:val="nil"/>
              <w:right w:val="nil"/>
            </w:tcBorders>
          </w:tcPr>
          <w:p w14:paraId="240D0375"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224A772C" w14:textId="77777777" w:rsidR="00693566" w:rsidRDefault="008938B9">
            <w:pPr>
              <w:adjustRightInd w:val="0"/>
              <w:ind w:right="144"/>
              <w:rPr>
                <w:sz w:val="24"/>
                <w:szCs w:val="24"/>
              </w:rPr>
            </w:pPr>
            <w:r>
              <w:rPr>
                <w:szCs w:val="24"/>
              </w:rPr>
              <w:t>S</w:t>
            </w:r>
          </w:p>
        </w:tc>
        <w:tc>
          <w:tcPr>
            <w:tcW w:w="144" w:type="dxa"/>
            <w:tcBorders>
              <w:top w:val="nil"/>
              <w:left w:val="nil"/>
              <w:bottom w:val="nil"/>
              <w:right w:val="nil"/>
            </w:tcBorders>
          </w:tcPr>
          <w:p w14:paraId="1DCA9A65"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0091CC24" w14:textId="77777777" w:rsidR="00693566" w:rsidRDefault="008938B9">
            <w:pPr>
              <w:adjustRightInd w:val="0"/>
              <w:ind w:right="144"/>
              <w:rPr>
                <w:sz w:val="24"/>
                <w:szCs w:val="24"/>
              </w:rPr>
            </w:pPr>
            <w:r>
              <w:rPr>
                <w:szCs w:val="24"/>
              </w:rPr>
              <w:t xml:space="preserve">Subtractive </w:t>
            </w:r>
          </w:p>
        </w:tc>
      </w:tr>
      <w:tr w:rsidR="00693566" w14:paraId="42C94985" w14:textId="77777777">
        <w:trPr>
          <w:gridAfter w:val="2"/>
          <w:wAfter w:w="473" w:type="dxa"/>
        </w:trPr>
        <w:tc>
          <w:tcPr>
            <w:tcW w:w="4680" w:type="dxa"/>
            <w:gridSpan w:val="6"/>
            <w:tcBorders>
              <w:top w:val="nil"/>
              <w:left w:val="nil"/>
              <w:bottom w:val="nil"/>
              <w:right w:val="nil"/>
            </w:tcBorders>
          </w:tcPr>
          <w:p w14:paraId="6CBB61D7"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6BA562B9" w14:textId="77777777" w:rsidR="00693566" w:rsidRDefault="008938B9">
            <w:pPr>
              <w:adjustRightInd w:val="0"/>
              <w:ind w:right="144"/>
              <w:rPr>
                <w:sz w:val="24"/>
                <w:szCs w:val="24"/>
              </w:rPr>
            </w:pPr>
            <w:r>
              <w:rPr>
                <w:szCs w:val="24"/>
              </w:rPr>
              <w:t>This consumption must be subtracted from the summarized total</w:t>
            </w:r>
          </w:p>
        </w:tc>
      </w:tr>
    </w:tbl>
    <w:p w14:paraId="3F1645F6" w14:textId="77777777" w:rsidR="00693566" w:rsidRDefault="008938B9">
      <w:pPr>
        <w:tabs>
          <w:tab w:val="right" w:pos="1800"/>
          <w:tab w:val="left" w:pos="2160"/>
        </w:tabs>
        <w:adjustRightInd w:val="0"/>
        <w:ind w:left="2160" w:hanging="2160"/>
        <w:rPr>
          <w:b/>
          <w:szCs w:val="24"/>
        </w:rPr>
      </w:pPr>
      <w:r>
        <w:rPr>
          <w:szCs w:val="24"/>
        </w:rPr>
        <w:br w:type="page"/>
      </w:r>
      <w:bookmarkStart w:id="38" w:name="book39"/>
      <w:bookmarkEnd w:id="38"/>
      <w:r>
        <w:rPr>
          <w:b/>
          <w:szCs w:val="24"/>
        </w:rPr>
        <w:lastRenderedPageBreak/>
        <w:tab/>
        <w:t>Segment:</w:t>
      </w:r>
      <w:r>
        <w:rPr>
          <w:b/>
          <w:szCs w:val="24"/>
        </w:rPr>
        <w:tab/>
      </w:r>
      <w:r>
        <w:rPr>
          <w:b/>
          <w:sz w:val="40"/>
          <w:szCs w:val="24"/>
        </w:rPr>
        <w:t xml:space="preserve">QTY </w:t>
      </w:r>
      <w:r>
        <w:rPr>
          <w:b/>
          <w:szCs w:val="24"/>
        </w:rPr>
        <w:t>Quantity</w:t>
      </w:r>
    </w:p>
    <w:p w14:paraId="5486D59E"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53BDF3C7"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93DE9EB"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743A0EF"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81AC05"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41B10253"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EB30112"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43CDDFC"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5E1D1391"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C8487CE"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67F21AF0" w14:textId="77777777">
        <w:tc>
          <w:tcPr>
            <w:tcW w:w="1944" w:type="dxa"/>
            <w:tcBorders>
              <w:top w:val="nil"/>
              <w:left w:val="nil"/>
              <w:bottom w:val="nil"/>
              <w:right w:val="nil"/>
            </w:tcBorders>
          </w:tcPr>
          <w:p w14:paraId="235AB36B"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69A1D195"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7FF2266E" w14:textId="77777777" w:rsidR="00693566" w:rsidRDefault="008938B9">
            <w:pPr>
              <w:adjustRightInd w:val="0"/>
              <w:ind w:right="144"/>
              <w:rPr>
                <w:szCs w:val="24"/>
              </w:rPr>
            </w:pPr>
            <w:r>
              <w:rPr>
                <w:szCs w:val="24"/>
              </w:rPr>
              <w:t>PTD = PM (Interval Detail)</w:t>
            </w:r>
          </w:p>
          <w:p w14:paraId="07B939FC" w14:textId="77777777" w:rsidR="00693566" w:rsidRDefault="00693566">
            <w:pPr>
              <w:adjustRightInd w:val="0"/>
              <w:ind w:right="144"/>
              <w:rPr>
                <w:sz w:val="24"/>
                <w:szCs w:val="24"/>
              </w:rPr>
            </w:pPr>
          </w:p>
        </w:tc>
      </w:tr>
      <w:tr w:rsidR="00693566" w14:paraId="24BCF3E7" w14:textId="77777777">
        <w:tc>
          <w:tcPr>
            <w:tcW w:w="1944" w:type="dxa"/>
            <w:tcBorders>
              <w:top w:val="nil"/>
              <w:left w:val="nil"/>
              <w:bottom w:val="nil"/>
              <w:right w:val="nil"/>
            </w:tcBorders>
          </w:tcPr>
          <w:p w14:paraId="4E005156" w14:textId="77777777" w:rsidR="00693566" w:rsidRDefault="00693566">
            <w:pPr>
              <w:adjustRightInd w:val="0"/>
              <w:ind w:right="144"/>
              <w:rPr>
                <w:sz w:val="24"/>
                <w:szCs w:val="24"/>
              </w:rPr>
            </w:pPr>
          </w:p>
        </w:tc>
        <w:tc>
          <w:tcPr>
            <w:tcW w:w="216" w:type="dxa"/>
            <w:tcBorders>
              <w:top w:val="nil"/>
              <w:left w:val="nil"/>
              <w:bottom w:val="nil"/>
              <w:right w:val="nil"/>
            </w:tcBorders>
          </w:tcPr>
          <w:p w14:paraId="7D3D3C83"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3147597D" w14:textId="77777777" w:rsidR="00693566" w:rsidRDefault="008938B9">
            <w:pPr>
              <w:adjustRightInd w:val="0"/>
              <w:ind w:right="144"/>
              <w:rPr>
                <w:szCs w:val="24"/>
              </w:rPr>
            </w:pPr>
            <w:r>
              <w:rPr>
                <w:szCs w:val="24"/>
              </w:rPr>
              <w:t>Required</w:t>
            </w:r>
          </w:p>
          <w:p w14:paraId="1940D978" w14:textId="77777777" w:rsidR="00693566" w:rsidRDefault="00693566">
            <w:pPr>
              <w:adjustRightInd w:val="0"/>
              <w:ind w:right="144"/>
              <w:rPr>
                <w:szCs w:val="24"/>
              </w:rPr>
            </w:pPr>
          </w:p>
          <w:p w14:paraId="67E387E4" w14:textId="77777777" w:rsidR="00693566" w:rsidRDefault="008938B9">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or subtractive usage.</w:t>
            </w:r>
          </w:p>
          <w:p w14:paraId="1EE1119E" w14:textId="77777777" w:rsidR="00693566" w:rsidRDefault="00693566">
            <w:pPr>
              <w:adjustRightInd w:val="0"/>
              <w:ind w:right="144"/>
              <w:rPr>
                <w:szCs w:val="24"/>
              </w:rPr>
            </w:pPr>
          </w:p>
          <w:p w14:paraId="3B6DA16E" w14:textId="77777777" w:rsidR="00693566" w:rsidRDefault="008938B9">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77D6DA4A" w14:textId="77777777" w:rsidR="00693566" w:rsidRDefault="008938B9">
            <w:pPr>
              <w:adjustRightInd w:val="0"/>
              <w:ind w:right="144"/>
              <w:rPr>
                <w:szCs w:val="24"/>
              </w:rPr>
            </w:pPr>
            <w:r>
              <w:rPr>
                <w:szCs w:val="24"/>
              </w:rPr>
              <w:t>525                     then the QTY02 is reported as                525</w:t>
            </w:r>
          </w:p>
          <w:p w14:paraId="08814737" w14:textId="77777777" w:rsidR="00693566" w:rsidRDefault="008938B9">
            <w:pPr>
              <w:adjustRightInd w:val="0"/>
              <w:ind w:right="144"/>
              <w:rPr>
                <w:szCs w:val="24"/>
              </w:rPr>
            </w:pPr>
            <w:r>
              <w:rPr>
                <w:szCs w:val="24"/>
              </w:rPr>
              <w:t>525.1275            then the QTY02 is reported as                525.1275</w:t>
            </w:r>
          </w:p>
          <w:p w14:paraId="6295C60C" w14:textId="77777777" w:rsidR="00693566" w:rsidRDefault="008938B9">
            <w:pPr>
              <w:adjustRightInd w:val="0"/>
              <w:ind w:right="144"/>
              <w:rPr>
                <w:szCs w:val="24"/>
              </w:rPr>
            </w:pPr>
            <w:r>
              <w:rPr>
                <w:szCs w:val="24"/>
              </w:rPr>
              <w:t>525.12                then the QTY02 is reported as                525.12</w:t>
            </w:r>
          </w:p>
          <w:p w14:paraId="26DB95A0" w14:textId="77777777" w:rsidR="00693566" w:rsidRDefault="008938B9">
            <w:pPr>
              <w:adjustRightInd w:val="0"/>
              <w:ind w:right="144"/>
              <w:rPr>
                <w:szCs w:val="24"/>
              </w:rPr>
            </w:pPr>
            <w:r>
              <w:rPr>
                <w:szCs w:val="24"/>
              </w:rPr>
              <w:t>525.10                then the QTY02 is reported as                525.1</w:t>
            </w:r>
          </w:p>
          <w:p w14:paraId="5107D7BE" w14:textId="77777777" w:rsidR="00693566" w:rsidRDefault="008938B9">
            <w:pPr>
              <w:adjustRightInd w:val="0"/>
              <w:ind w:right="144"/>
              <w:rPr>
                <w:szCs w:val="24"/>
              </w:rPr>
            </w:pPr>
            <w:r>
              <w:rPr>
                <w:szCs w:val="24"/>
              </w:rPr>
              <w:t>0                         then the QTY02 is reported as                0</w:t>
            </w:r>
          </w:p>
          <w:p w14:paraId="34EC6BD7" w14:textId="77777777" w:rsidR="00693566" w:rsidRDefault="008938B9">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CF1EC72" w14:textId="77777777" w:rsidR="00693566" w:rsidRDefault="00693566">
            <w:pPr>
              <w:adjustRightInd w:val="0"/>
              <w:ind w:right="144"/>
              <w:rPr>
                <w:szCs w:val="24"/>
              </w:rPr>
            </w:pPr>
          </w:p>
          <w:p w14:paraId="1808CD59" w14:textId="77777777" w:rsidR="00693566" w:rsidRDefault="008938B9">
            <w:pPr>
              <w:adjustRightInd w:val="0"/>
              <w:ind w:right="144"/>
              <w:rPr>
                <w:szCs w:val="24"/>
              </w:rPr>
            </w:pPr>
            <w:r>
              <w:rPr>
                <w:szCs w:val="24"/>
              </w:rPr>
              <w:t>TDSPs should round - not truncate to adhere to the min/max requirements of 2/4 digits to the right of the decimal.</w:t>
            </w:r>
          </w:p>
          <w:p w14:paraId="24BA9398" w14:textId="77777777" w:rsidR="00693566" w:rsidRDefault="00693566">
            <w:pPr>
              <w:adjustRightInd w:val="0"/>
              <w:ind w:right="144"/>
              <w:rPr>
                <w:sz w:val="24"/>
                <w:szCs w:val="24"/>
              </w:rPr>
            </w:pPr>
          </w:p>
        </w:tc>
      </w:tr>
      <w:tr w:rsidR="00693566" w14:paraId="27439DB0" w14:textId="77777777">
        <w:tc>
          <w:tcPr>
            <w:tcW w:w="1944" w:type="dxa"/>
            <w:tcBorders>
              <w:top w:val="nil"/>
              <w:left w:val="nil"/>
              <w:bottom w:val="nil"/>
              <w:right w:val="nil"/>
            </w:tcBorders>
          </w:tcPr>
          <w:p w14:paraId="7FE5BBE8" w14:textId="77777777" w:rsidR="00693566" w:rsidRDefault="00693566">
            <w:pPr>
              <w:adjustRightInd w:val="0"/>
              <w:ind w:right="144"/>
              <w:rPr>
                <w:sz w:val="24"/>
                <w:szCs w:val="24"/>
              </w:rPr>
            </w:pPr>
          </w:p>
        </w:tc>
        <w:tc>
          <w:tcPr>
            <w:tcW w:w="216" w:type="dxa"/>
            <w:tcBorders>
              <w:top w:val="nil"/>
              <w:left w:val="nil"/>
              <w:bottom w:val="nil"/>
              <w:right w:val="nil"/>
            </w:tcBorders>
          </w:tcPr>
          <w:p w14:paraId="2B66AF10"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D56D55A" w14:textId="77777777" w:rsidR="00693566" w:rsidRDefault="008938B9">
            <w:pPr>
              <w:adjustRightInd w:val="0"/>
              <w:ind w:right="144"/>
              <w:rPr>
                <w:sz w:val="24"/>
                <w:szCs w:val="24"/>
              </w:rPr>
            </w:pPr>
            <w:r>
              <w:rPr>
                <w:szCs w:val="24"/>
              </w:rPr>
              <w:t>QTY~QD~22348</w:t>
            </w:r>
          </w:p>
        </w:tc>
      </w:tr>
    </w:tbl>
    <w:p w14:paraId="6805210F" w14:textId="77777777" w:rsidR="00693566" w:rsidRDefault="00693566">
      <w:pPr>
        <w:adjustRightInd w:val="0"/>
        <w:rPr>
          <w:szCs w:val="24"/>
        </w:rPr>
      </w:pPr>
    </w:p>
    <w:p w14:paraId="27D2182A" w14:textId="77777777" w:rsidR="00693566" w:rsidRDefault="008938B9">
      <w:pPr>
        <w:adjustRightInd w:val="0"/>
        <w:jc w:val="center"/>
        <w:rPr>
          <w:b/>
          <w:szCs w:val="24"/>
        </w:rPr>
      </w:pPr>
      <w:r>
        <w:rPr>
          <w:b/>
          <w:szCs w:val="24"/>
        </w:rPr>
        <w:t>Data Element Summary</w:t>
      </w:r>
    </w:p>
    <w:p w14:paraId="41F5C352"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53063F"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12EA5E58" w14:textId="77777777">
        <w:tc>
          <w:tcPr>
            <w:tcW w:w="1007" w:type="dxa"/>
            <w:tcBorders>
              <w:top w:val="nil"/>
              <w:left w:val="nil"/>
              <w:bottom w:val="nil"/>
              <w:right w:val="nil"/>
            </w:tcBorders>
          </w:tcPr>
          <w:p w14:paraId="6823501D"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C54F57" w14:textId="77777777" w:rsidR="00693566" w:rsidRDefault="008938B9">
            <w:pPr>
              <w:adjustRightInd w:val="0"/>
              <w:ind w:right="144"/>
              <w:jc w:val="center"/>
              <w:rPr>
                <w:sz w:val="24"/>
                <w:szCs w:val="24"/>
              </w:rPr>
            </w:pPr>
            <w:r>
              <w:rPr>
                <w:b/>
                <w:szCs w:val="24"/>
              </w:rPr>
              <w:t>QTY01</w:t>
            </w:r>
          </w:p>
        </w:tc>
        <w:tc>
          <w:tcPr>
            <w:tcW w:w="892" w:type="dxa"/>
            <w:tcBorders>
              <w:top w:val="nil"/>
              <w:left w:val="nil"/>
              <w:bottom w:val="nil"/>
              <w:right w:val="nil"/>
            </w:tcBorders>
          </w:tcPr>
          <w:p w14:paraId="0581782D" w14:textId="77777777" w:rsidR="00693566" w:rsidRDefault="008938B9">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2EC1955" w14:textId="77777777" w:rsidR="00693566" w:rsidRDefault="008938B9">
            <w:pPr>
              <w:adjustRightInd w:val="0"/>
              <w:ind w:right="144"/>
              <w:rPr>
                <w:sz w:val="24"/>
                <w:szCs w:val="24"/>
              </w:rPr>
            </w:pPr>
            <w:r>
              <w:rPr>
                <w:b/>
                <w:szCs w:val="24"/>
              </w:rPr>
              <w:t>Quantity Qualifier</w:t>
            </w:r>
          </w:p>
        </w:tc>
        <w:tc>
          <w:tcPr>
            <w:tcW w:w="432" w:type="dxa"/>
            <w:tcBorders>
              <w:top w:val="nil"/>
              <w:left w:val="nil"/>
              <w:bottom w:val="nil"/>
              <w:right w:val="nil"/>
            </w:tcBorders>
          </w:tcPr>
          <w:p w14:paraId="4694BA8E"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2C5A9E9"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04141EB3" w14:textId="77777777" w:rsidR="00693566" w:rsidRDefault="008938B9">
            <w:pPr>
              <w:adjustRightInd w:val="0"/>
              <w:ind w:right="144"/>
              <w:rPr>
                <w:sz w:val="24"/>
                <w:szCs w:val="24"/>
              </w:rPr>
            </w:pPr>
            <w:r>
              <w:rPr>
                <w:b/>
                <w:szCs w:val="24"/>
              </w:rPr>
              <w:t>ID 2/2</w:t>
            </w:r>
          </w:p>
        </w:tc>
      </w:tr>
      <w:tr w:rsidR="00693566" w14:paraId="6481EBCB" w14:textId="77777777">
        <w:trPr>
          <w:gridAfter w:val="1"/>
          <w:wAfter w:w="330" w:type="dxa"/>
        </w:trPr>
        <w:tc>
          <w:tcPr>
            <w:tcW w:w="2980" w:type="dxa"/>
            <w:gridSpan w:val="3"/>
            <w:tcBorders>
              <w:top w:val="nil"/>
              <w:left w:val="nil"/>
              <w:bottom w:val="nil"/>
              <w:right w:val="nil"/>
            </w:tcBorders>
          </w:tcPr>
          <w:p w14:paraId="44321AF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141CDD3" w14:textId="77777777" w:rsidR="00693566" w:rsidRDefault="008938B9">
            <w:pPr>
              <w:adjustRightInd w:val="0"/>
              <w:ind w:right="144"/>
              <w:rPr>
                <w:sz w:val="24"/>
                <w:szCs w:val="24"/>
              </w:rPr>
            </w:pPr>
            <w:r>
              <w:rPr>
                <w:szCs w:val="24"/>
              </w:rPr>
              <w:t>Code specifying the type of quantity</w:t>
            </w:r>
          </w:p>
        </w:tc>
      </w:tr>
      <w:tr w:rsidR="00693566" w14:paraId="7A4931C3" w14:textId="77777777">
        <w:trPr>
          <w:gridAfter w:val="1"/>
          <w:wAfter w:w="331" w:type="dxa"/>
        </w:trPr>
        <w:tc>
          <w:tcPr>
            <w:tcW w:w="3168" w:type="dxa"/>
            <w:gridSpan w:val="4"/>
            <w:tcBorders>
              <w:top w:val="nil"/>
              <w:left w:val="nil"/>
              <w:bottom w:val="nil"/>
              <w:right w:val="nil"/>
            </w:tcBorders>
          </w:tcPr>
          <w:p w14:paraId="673FCA4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153FBF1E" w14:textId="77777777" w:rsidR="00693566" w:rsidRDefault="008938B9">
            <w:pPr>
              <w:adjustRightInd w:val="0"/>
              <w:ind w:right="144"/>
              <w:rPr>
                <w:sz w:val="24"/>
                <w:szCs w:val="24"/>
              </w:rPr>
            </w:pPr>
            <w:r>
              <w:rPr>
                <w:szCs w:val="24"/>
              </w:rPr>
              <w:t>KA</w:t>
            </w:r>
          </w:p>
        </w:tc>
        <w:tc>
          <w:tcPr>
            <w:tcW w:w="144" w:type="dxa"/>
            <w:tcBorders>
              <w:top w:val="nil"/>
              <w:left w:val="nil"/>
              <w:bottom w:val="nil"/>
              <w:right w:val="nil"/>
            </w:tcBorders>
          </w:tcPr>
          <w:p w14:paraId="499393A7"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943886" w14:textId="77777777" w:rsidR="00693566" w:rsidRDefault="008938B9">
            <w:pPr>
              <w:adjustRightInd w:val="0"/>
              <w:ind w:right="144"/>
              <w:rPr>
                <w:sz w:val="24"/>
                <w:szCs w:val="24"/>
              </w:rPr>
            </w:pPr>
            <w:r>
              <w:rPr>
                <w:szCs w:val="24"/>
              </w:rPr>
              <w:t>Estimated</w:t>
            </w:r>
          </w:p>
        </w:tc>
      </w:tr>
      <w:tr w:rsidR="00693566" w14:paraId="42C29BE7" w14:textId="77777777">
        <w:trPr>
          <w:gridAfter w:val="2"/>
          <w:wAfter w:w="473" w:type="dxa"/>
        </w:trPr>
        <w:tc>
          <w:tcPr>
            <w:tcW w:w="4680" w:type="dxa"/>
            <w:gridSpan w:val="6"/>
            <w:tcBorders>
              <w:top w:val="nil"/>
              <w:left w:val="nil"/>
              <w:bottom w:val="nil"/>
              <w:right w:val="nil"/>
            </w:tcBorders>
          </w:tcPr>
          <w:p w14:paraId="6506F1CF"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567788A9" w14:textId="77777777" w:rsidR="00693566" w:rsidRDefault="008938B9">
            <w:pPr>
              <w:adjustRightInd w:val="0"/>
              <w:ind w:right="144"/>
              <w:rPr>
                <w:sz w:val="24"/>
                <w:szCs w:val="24"/>
              </w:rPr>
            </w:pPr>
            <w:r>
              <w:rPr>
                <w:szCs w:val="24"/>
              </w:rPr>
              <w:t>Quantity is estimated</w:t>
            </w:r>
          </w:p>
        </w:tc>
      </w:tr>
      <w:tr w:rsidR="00693566" w14:paraId="676D7039" w14:textId="77777777">
        <w:trPr>
          <w:gridAfter w:val="1"/>
          <w:wAfter w:w="331" w:type="dxa"/>
        </w:trPr>
        <w:tc>
          <w:tcPr>
            <w:tcW w:w="3168" w:type="dxa"/>
            <w:gridSpan w:val="4"/>
            <w:tcBorders>
              <w:top w:val="nil"/>
              <w:left w:val="nil"/>
              <w:bottom w:val="nil"/>
              <w:right w:val="nil"/>
            </w:tcBorders>
          </w:tcPr>
          <w:p w14:paraId="3EE3C4F6"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4307D541" w14:textId="77777777" w:rsidR="00693566" w:rsidRDefault="008938B9">
            <w:pPr>
              <w:adjustRightInd w:val="0"/>
              <w:ind w:right="144"/>
              <w:rPr>
                <w:sz w:val="24"/>
                <w:szCs w:val="24"/>
              </w:rPr>
            </w:pPr>
            <w:r>
              <w:rPr>
                <w:szCs w:val="24"/>
              </w:rPr>
              <w:t>QD</w:t>
            </w:r>
          </w:p>
        </w:tc>
        <w:tc>
          <w:tcPr>
            <w:tcW w:w="144" w:type="dxa"/>
            <w:tcBorders>
              <w:top w:val="nil"/>
              <w:left w:val="nil"/>
              <w:bottom w:val="nil"/>
              <w:right w:val="nil"/>
            </w:tcBorders>
          </w:tcPr>
          <w:p w14:paraId="1E8CE7D2"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1EA62886" w14:textId="77777777" w:rsidR="00693566" w:rsidRDefault="008938B9">
            <w:pPr>
              <w:adjustRightInd w:val="0"/>
              <w:ind w:right="144"/>
              <w:rPr>
                <w:sz w:val="24"/>
                <w:szCs w:val="24"/>
              </w:rPr>
            </w:pPr>
            <w:r>
              <w:rPr>
                <w:szCs w:val="24"/>
              </w:rPr>
              <w:t>Quantity Delivered</w:t>
            </w:r>
          </w:p>
        </w:tc>
      </w:tr>
      <w:tr w:rsidR="00693566" w14:paraId="367D233E" w14:textId="77777777">
        <w:trPr>
          <w:gridAfter w:val="2"/>
          <w:wAfter w:w="473" w:type="dxa"/>
        </w:trPr>
        <w:tc>
          <w:tcPr>
            <w:tcW w:w="4680" w:type="dxa"/>
            <w:gridSpan w:val="6"/>
            <w:tcBorders>
              <w:top w:val="nil"/>
              <w:left w:val="nil"/>
              <w:bottom w:val="nil"/>
              <w:right w:val="nil"/>
            </w:tcBorders>
          </w:tcPr>
          <w:p w14:paraId="6C7728D9"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32670D7C" w14:textId="77777777" w:rsidR="00693566" w:rsidRDefault="008938B9">
            <w:pPr>
              <w:adjustRightInd w:val="0"/>
              <w:ind w:right="144"/>
              <w:rPr>
                <w:sz w:val="24"/>
                <w:szCs w:val="24"/>
              </w:rPr>
            </w:pPr>
            <w:r>
              <w:rPr>
                <w:szCs w:val="24"/>
              </w:rPr>
              <w:t>Quantity is actual</w:t>
            </w:r>
          </w:p>
        </w:tc>
      </w:tr>
      <w:tr w:rsidR="00693566" w14:paraId="01D5ECA8" w14:textId="77777777">
        <w:tc>
          <w:tcPr>
            <w:tcW w:w="1007" w:type="dxa"/>
            <w:tcBorders>
              <w:top w:val="nil"/>
              <w:left w:val="nil"/>
              <w:bottom w:val="nil"/>
              <w:right w:val="nil"/>
            </w:tcBorders>
          </w:tcPr>
          <w:p w14:paraId="79BDC927"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00DACFE3" w14:textId="77777777" w:rsidR="00693566" w:rsidRDefault="008938B9">
            <w:pPr>
              <w:adjustRightInd w:val="0"/>
              <w:ind w:right="144"/>
              <w:jc w:val="center"/>
              <w:rPr>
                <w:sz w:val="24"/>
                <w:szCs w:val="24"/>
              </w:rPr>
            </w:pPr>
            <w:r>
              <w:rPr>
                <w:b/>
                <w:szCs w:val="24"/>
              </w:rPr>
              <w:t>QTY02</w:t>
            </w:r>
          </w:p>
        </w:tc>
        <w:tc>
          <w:tcPr>
            <w:tcW w:w="892" w:type="dxa"/>
            <w:tcBorders>
              <w:top w:val="nil"/>
              <w:left w:val="nil"/>
              <w:bottom w:val="nil"/>
              <w:right w:val="nil"/>
            </w:tcBorders>
          </w:tcPr>
          <w:p w14:paraId="6565EE89" w14:textId="77777777" w:rsidR="00693566" w:rsidRDefault="008938B9">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27CEB05" w14:textId="77777777" w:rsidR="00693566" w:rsidRDefault="008938B9">
            <w:pPr>
              <w:adjustRightInd w:val="0"/>
              <w:ind w:right="144"/>
              <w:rPr>
                <w:sz w:val="24"/>
                <w:szCs w:val="24"/>
              </w:rPr>
            </w:pPr>
            <w:r>
              <w:rPr>
                <w:b/>
                <w:szCs w:val="24"/>
              </w:rPr>
              <w:t>Quantity</w:t>
            </w:r>
          </w:p>
        </w:tc>
        <w:tc>
          <w:tcPr>
            <w:tcW w:w="432" w:type="dxa"/>
            <w:tcBorders>
              <w:top w:val="nil"/>
              <w:left w:val="nil"/>
              <w:bottom w:val="nil"/>
              <w:right w:val="nil"/>
            </w:tcBorders>
          </w:tcPr>
          <w:p w14:paraId="5D50D750"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160F04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7EEDBF6E" w14:textId="77777777" w:rsidR="00693566" w:rsidRDefault="008938B9">
            <w:pPr>
              <w:adjustRightInd w:val="0"/>
              <w:ind w:right="144"/>
              <w:rPr>
                <w:sz w:val="24"/>
                <w:szCs w:val="24"/>
              </w:rPr>
            </w:pPr>
            <w:r>
              <w:rPr>
                <w:b/>
                <w:szCs w:val="24"/>
              </w:rPr>
              <w:t>R 1/15</w:t>
            </w:r>
          </w:p>
        </w:tc>
      </w:tr>
      <w:tr w:rsidR="00693566" w14:paraId="739BFFF6" w14:textId="77777777">
        <w:trPr>
          <w:gridAfter w:val="1"/>
          <w:wAfter w:w="330" w:type="dxa"/>
        </w:trPr>
        <w:tc>
          <w:tcPr>
            <w:tcW w:w="2980" w:type="dxa"/>
            <w:gridSpan w:val="3"/>
            <w:tcBorders>
              <w:top w:val="nil"/>
              <w:left w:val="nil"/>
              <w:bottom w:val="nil"/>
              <w:right w:val="nil"/>
            </w:tcBorders>
          </w:tcPr>
          <w:p w14:paraId="06E49445"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0A18C721" w14:textId="77777777" w:rsidR="00693566" w:rsidRDefault="008938B9">
            <w:pPr>
              <w:adjustRightInd w:val="0"/>
              <w:ind w:right="144"/>
              <w:rPr>
                <w:sz w:val="24"/>
                <w:szCs w:val="24"/>
              </w:rPr>
            </w:pPr>
            <w:r>
              <w:rPr>
                <w:szCs w:val="24"/>
              </w:rPr>
              <w:t>Numeric value of quantity</w:t>
            </w:r>
          </w:p>
        </w:tc>
      </w:tr>
    </w:tbl>
    <w:p w14:paraId="42B78026" w14:textId="77777777" w:rsidR="00693566" w:rsidRDefault="008938B9">
      <w:pPr>
        <w:tabs>
          <w:tab w:val="right" w:pos="1800"/>
          <w:tab w:val="left" w:pos="2160"/>
        </w:tabs>
        <w:adjustRightInd w:val="0"/>
        <w:ind w:left="2160" w:hanging="2160"/>
        <w:rPr>
          <w:b/>
          <w:szCs w:val="24"/>
        </w:rPr>
      </w:pPr>
      <w:r>
        <w:rPr>
          <w:szCs w:val="24"/>
        </w:rPr>
        <w:br w:type="page"/>
      </w:r>
      <w:bookmarkStart w:id="39" w:name="book40"/>
      <w:bookmarkEnd w:id="39"/>
      <w:r>
        <w:rPr>
          <w:b/>
          <w:szCs w:val="24"/>
        </w:rPr>
        <w:lastRenderedPageBreak/>
        <w:tab/>
        <w:t>Segment:</w:t>
      </w:r>
      <w:r>
        <w:rPr>
          <w:b/>
          <w:szCs w:val="24"/>
        </w:rPr>
        <w:tab/>
      </w:r>
      <w:r>
        <w:rPr>
          <w:b/>
          <w:sz w:val="40"/>
          <w:szCs w:val="24"/>
        </w:rPr>
        <w:t xml:space="preserve">DTM </w:t>
      </w:r>
      <w:r>
        <w:rPr>
          <w:b/>
          <w:szCs w:val="24"/>
        </w:rPr>
        <w:t>Date/Time Reference (Interval End Time)</w:t>
      </w:r>
    </w:p>
    <w:p w14:paraId="14BC0773"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C7691DC" w14:textId="77777777" w:rsidR="00693566" w:rsidRDefault="008938B9">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BC6588C"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33FD278"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27A16BF"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10</w:t>
      </w:r>
    </w:p>
    <w:p w14:paraId="20C74600"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7D532B7"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907503F"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89E82D0" w14:textId="77777777" w:rsidR="00693566" w:rsidRDefault="008938B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40D3E0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1B12666C"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01AF6687" w14:textId="77777777">
        <w:tc>
          <w:tcPr>
            <w:tcW w:w="1944" w:type="dxa"/>
            <w:tcBorders>
              <w:top w:val="nil"/>
              <w:left w:val="nil"/>
              <w:bottom w:val="nil"/>
              <w:right w:val="nil"/>
            </w:tcBorders>
          </w:tcPr>
          <w:p w14:paraId="2BEFEDB7"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2E7F4CF7"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64B85E25" w14:textId="77777777" w:rsidR="00693566" w:rsidRDefault="008938B9">
            <w:pPr>
              <w:adjustRightInd w:val="0"/>
              <w:ind w:right="144"/>
              <w:rPr>
                <w:szCs w:val="24"/>
              </w:rPr>
            </w:pPr>
            <w:r>
              <w:rPr>
                <w:szCs w:val="24"/>
              </w:rPr>
              <w:t>PTD = PM (Interval Detail)</w:t>
            </w:r>
          </w:p>
          <w:p w14:paraId="1000970C" w14:textId="77777777" w:rsidR="00693566" w:rsidRDefault="00693566">
            <w:pPr>
              <w:adjustRightInd w:val="0"/>
              <w:ind w:right="144"/>
              <w:rPr>
                <w:sz w:val="24"/>
                <w:szCs w:val="24"/>
              </w:rPr>
            </w:pPr>
          </w:p>
        </w:tc>
      </w:tr>
      <w:tr w:rsidR="00693566" w14:paraId="239DF6F6" w14:textId="77777777">
        <w:tc>
          <w:tcPr>
            <w:tcW w:w="1944" w:type="dxa"/>
            <w:tcBorders>
              <w:top w:val="nil"/>
              <w:left w:val="nil"/>
              <w:bottom w:val="nil"/>
              <w:right w:val="nil"/>
            </w:tcBorders>
          </w:tcPr>
          <w:p w14:paraId="40FD013D" w14:textId="77777777" w:rsidR="00693566" w:rsidRDefault="00693566">
            <w:pPr>
              <w:adjustRightInd w:val="0"/>
              <w:ind w:right="144"/>
              <w:rPr>
                <w:sz w:val="24"/>
                <w:szCs w:val="24"/>
              </w:rPr>
            </w:pPr>
          </w:p>
        </w:tc>
        <w:tc>
          <w:tcPr>
            <w:tcW w:w="216" w:type="dxa"/>
            <w:tcBorders>
              <w:top w:val="nil"/>
              <w:left w:val="nil"/>
              <w:bottom w:val="nil"/>
              <w:right w:val="nil"/>
            </w:tcBorders>
          </w:tcPr>
          <w:p w14:paraId="452563D8"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4674286A" w14:textId="77777777" w:rsidR="00693566" w:rsidRDefault="008938B9">
            <w:pPr>
              <w:adjustRightInd w:val="0"/>
              <w:ind w:right="144"/>
              <w:rPr>
                <w:szCs w:val="24"/>
              </w:rPr>
            </w:pPr>
            <w:r>
              <w:rPr>
                <w:szCs w:val="24"/>
              </w:rPr>
              <w:t>Required</w:t>
            </w:r>
          </w:p>
          <w:p w14:paraId="713F4744" w14:textId="77777777" w:rsidR="00693566" w:rsidRDefault="00693566">
            <w:pPr>
              <w:adjustRightInd w:val="0"/>
              <w:ind w:right="144"/>
              <w:rPr>
                <w:sz w:val="24"/>
                <w:szCs w:val="24"/>
              </w:rPr>
            </w:pPr>
          </w:p>
        </w:tc>
      </w:tr>
      <w:tr w:rsidR="00693566" w14:paraId="437E1907" w14:textId="77777777">
        <w:tc>
          <w:tcPr>
            <w:tcW w:w="1944" w:type="dxa"/>
            <w:tcBorders>
              <w:top w:val="nil"/>
              <w:left w:val="nil"/>
              <w:bottom w:val="nil"/>
              <w:right w:val="nil"/>
            </w:tcBorders>
          </w:tcPr>
          <w:p w14:paraId="7E180D8F" w14:textId="77777777" w:rsidR="00693566" w:rsidRDefault="00693566">
            <w:pPr>
              <w:adjustRightInd w:val="0"/>
              <w:ind w:right="144"/>
              <w:rPr>
                <w:sz w:val="24"/>
                <w:szCs w:val="24"/>
              </w:rPr>
            </w:pPr>
          </w:p>
        </w:tc>
        <w:tc>
          <w:tcPr>
            <w:tcW w:w="216" w:type="dxa"/>
            <w:tcBorders>
              <w:top w:val="nil"/>
              <w:left w:val="nil"/>
              <w:bottom w:val="nil"/>
              <w:right w:val="nil"/>
            </w:tcBorders>
          </w:tcPr>
          <w:p w14:paraId="7BCD311D"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09E223A5" w14:textId="77777777" w:rsidR="00693566" w:rsidRDefault="008938B9">
            <w:pPr>
              <w:adjustRightInd w:val="0"/>
              <w:ind w:right="144"/>
              <w:rPr>
                <w:sz w:val="24"/>
                <w:szCs w:val="24"/>
              </w:rPr>
            </w:pPr>
            <w:r>
              <w:rPr>
                <w:szCs w:val="24"/>
              </w:rPr>
              <w:t>DTM~194~20010115~1500</w:t>
            </w:r>
          </w:p>
        </w:tc>
      </w:tr>
    </w:tbl>
    <w:p w14:paraId="57930233" w14:textId="77777777" w:rsidR="00693566" w:rsidRDefault="00693566">
      <w:pPr>
        <w:adjustRightInd w:val="0"/>
        <w:rPr>
          <w:szCs w:val="24"/>
        </w:rPr>
      </w:pPr>
    </w:p>
    <w:p w14:paraId="3DC84481" w14:textId="77777777" w:rsidR="00693566" w:rsidRDefault="008938B9">
      <w:pPr>
        <w:adjustRightInd w:val="0"/>
        <w:jc w:val="center"/>
        <w:rPr>
          <w:b/>
          <w:szCs w:val="24"/>
        </w:rPr>
      </w:pPr>
      <w:r>
        <w:rPr>
          <w:b/>
          <w:szCs w:val="24"/>
        </w:rPr>
        <w:t>Data Element Summary</w:t>
      </w:r>
    </w:p>
    <w:p w14:paraId="46F8EADF"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5736F7"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693566" w14:paraId="703EA32E" w14:textId="77777777">
        <w:tc>
          <w:tcPr>
            <w:tcW w:w="1007" w:type="dxa"/>
            <w:tcBorders>
              <w:top w:val="nil"/>
              <w:left w:val="nil"/>
              <w:bottom w:val="nil"/>
              <w:right w:val="nil"/>
            </w:tcBorders>
          </w:tcPr>
          <w:p w14:paraId="6AE48648"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006F37" w14:textId="77777777" w:rsidR="00693566" w:rsidRDefault="008938B9">
            <w:pPr>
              <w:adjustRightInd w:val="0"/>
              <w:ind w:right="144"/>
              <w:jc w:val="center"/>
              <w:rPr>
                <w:sz w:val="24"/>
                <w:szCs w:val="24"/>
              </w:rPr>
            </w:pPr>
            <w:r>
              <w:rPr>
                <w:b/>
                <w:szCs w:val="24"/>
              </w:rPr>
              <w:t>DTM01</w:t>
            </w:r>
          </w:p>
        </w:tc>
        <w:tc>
          <w:tcPr>
            <w:tcW w:w="892" w:type="dxa"/>
            <w:tcBorders>
              <w:top w:val="nil"/>
              <w:left w:val="nil"/>
              <w:bottom w:val="nil"/>
              <w:right w:val="nil"/>
            </w:tcBorders>
          </w:tcPr>
          <w:p w14:paraId="17B782F3" w14:textId="77777777" w:rsidR="00693566" w:rsidRDefault="008938B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6276251" w14:textId="77777777" w:rsidR="00693566" w:rsidRDefault="008938B9">
            <w:pPr>
              <w:adjustRightInd w:val="0"/>
              <w:ind w:right="144"/>
              <w:rPr>
                <w:sz w:val="24"/>
                <w:szCs w:val="24"/>
              </w:rPr>
            </w:pPr>
            <w:r>
              <w:rPr>
                <w:b/>
                <w:szCs w:val="24"/>
              </w:rPr>
              <w:t>Date/Time Qualifier</w:t>
            </w:r>
          </w:p>
        </w:tc>
        <w:tc>
          <w:tcPr>
            <w:tcW w:w="432" w:type="dxa"/>
            <w:tcBorders>
              <w:top w:val="nil"/>
              <w:left w:val="nil"/>
              <w:bottom w:val="nil"/>
              <w:right w:val="nil"/>
            </w:tcBorders>
          </w:tcPr>
          <w:p w14:paraId="5FF3A68C"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21494312"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129EC6D5" w14:textId="77777777" w:rsidR="00693566" w:rsidRDefault="008938B9">
            <w:pPr>
              <w:adjustRightInd w:val="0"/>
              <w:ind w:right="144"/>
              <w:rPr>
                <w:sz w:val="24"/>
                <w:szCs w:val="24"/>
              </w:rPr>
            </w:pPr>
            <w:r>
              <w:rPr>
                <w:b/>
                <w:szCs w:val="24"/>
              </w:rPr>
              <w:t>ID 3/3</w:t>
            </w:r>
          </w:p>
        </w:tc>
      </w:tr>
      <w:tr w:rsidR="00693566" w14:paraId="18C7704E" w14:textId="77777777">
        <w:trPr>
          <w:gridAfter w:val="1"/>
          <w:wAfter w:w="330" w:type="dxa"/>
        </w:trPr>
        <w:tc>
          <w:tcPr>
            <w:tcW w:w="2980" w:type="dxa"/>
            <w:gridSpan w:val="3"/>
            <w:tcBorders>
              <w:top w:val="nil"/>
              <w:left w:val="nil"/>
              <w:bottom w:val="nil"/>
              <w:right w:val="nil"/>
            </w:tcBorders>
          </w:tcPr>
          <w:p w14:paraId="2E0718B1"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614B173D" w14:textId="77777777" w:rsidR="00693566" w:rsidRDefault="008938B9">
            <w:pPr>
              <w:adjustRightInd w:val="0"/>
              <w:ind w:right="144"/>
              <w:rPr>
                <w:sz w:val="24"/>
                <w:szCs w:val="24"/>
              </w:rPr>
            </w:pPr>
            <w:r>
              <w:rPr>
                <w:szCs w:val="24"/>
              </w:rPr>
              <w:t>Code specifying type of date or time, or both date and time</w:t>
            </w:r>
          </w:p>
        </w:tc>
      </w:tr>
      <w:tr w:rsidR="00693566" w14:paraId="2580A20F" w14:textId="77777777">
        <w:trPr>
          <w:gridAfter w:val="1"/>
          <w:wAfter w:w="331" w:type="dxa"/>
        </w:trPr>
        <w:tc>
          <w:tcPr>
            <w:tcW w:w="3168" w:type="dxa"/>
            <w:gridSpan w:val="4"/>
            <w:tcBorders>
              <w:top w:val="nil"/>
              <w:left w:val="nil"/>
              <w:bottom w:val="nil"/>
              <w:right w:val="nil"/>
            </w:tcBorders>
          </w:tcPr>
          <w:p w14:paraId="362C1E74" w14:textId="77777777" w:rsidR="00693566" w:rsidRDefault="008938B9">
            <w:pPr>
              <w:adjustRightInd w:val="0"/>
              <w:ind w:right="144"/>
              <w:rPr>
                <w:sz w:val="24"/>
                <w:szCs w:val="24"/>
              </w:rPr>
            </w:pPr>
            <w:r>
              <w:rPr>
                <w:szCs w:val="24"/>
              </w:rPr>
              <w:t xml:space="preserve"> </w:t>
            </w:r>
          </w:p>
        </w:tc>
        <w:tc>
          <w:tcPr>
            <w:tcW w:w="1367" w:type="dxa"/>
            <w:tcBorders>
              <w:top w:val="nil"/>
              <w:left w:val="nil"/>
              <w:bottom w:val="nil"/>
              <w:right w:val="nil"/>
            </w:tcBorders>
          </w:tcPr>
          <w:p w14:paraId="559911DE" w14:textId="77777777" w:rsidR="00693566" w:rsidRDefault="008938B9">
            <w:pPr>
              <w:adjustRightInd w:val="0"/>
              <w:ind w:right="144"/>
              <w:rPr>
                <w:sz w:val="24"/>
                <w:szCs w:val="24"/>
              </w:rPr>
            </w:pPr>
            <w:r>
              <w:rPr>
                <w:szCs w:val="24"/>
              </w:rPr>
              <w:t>194</w:t>
            </w:r>
          </w:p>
        </w:tc>
        <w:tc>
          <w:tcPr>
            <w:tcW w:w="144" w:type="dxa"/>
            <w:tcBorders>
              <w:top w:val="nil"/>
              <w:left w:val="nil"/>
              <w:bottom w:val="nil"/>
              <w:right w:val="nil"/>
            </w:tcBorders>
          </w:tcPr>
          <w:p w14:paraId="6C4F67A8" w14:textId="77777777" w:rsidR="00693566" w:rsidRDefault="00693566">
            <w:pPr>
              <w:adjustRightInd w:val="0"/>
              <w:ind w:right="144"/>
              <w:rPr>
                <w:sz w:val="24"/>
                <w:szCs w:val="24"/>
              </w:rPr>
            </w:pPr>
          </w:p>
        </w:tc>
        <w:tc>
          <w:tcPr>
            <w:tcW w:w="4823" w:type="dxa"/>
            <w:gridSpan w:val="5"/>
            <w:tcBorders>
              <w:top w:val="nil"/>
              <w:left w:val="nil"/>
              <w:bottom w:val="nil"/>
              <w:right w:val="nil"/>
            </w:tcBorders>
          </w:tcPr>
          <w:p w14:paraId="3D489B75" w14:textId="77777777" w:rsidR="00693566" w:rsidRDefault="008938B9">
            <w:pPr>
              <w:adjustRightInd w:val="0"/>
              <w:ind w:right="144"/>
              <w:rPr>
                <w:sz w:val="24"/>
                <w:szCs w:val="24"/>
              </w:rPr>
            </w:pPr>
            <w:r>
              <w:rPr>
                <w:szCs w:val="24"/>
              </w:rPr>
              <w:t>Period End</w:t>
            </w:r>
          </w:p>
        </w:tc>
      </w:tr>
      <w:tr w:rsidR="00693566" w14:paraId="46F588F4" w14:textId="77777777">
        <w:trPr>
          <w:gridAfter w:val="2"/>
          <w:wAfter w:w="473" w:type="dxa"/>
        </w:trPr>
        <w:tc>
          <w:tcPr>
            <w:tcW w:w="4680" w:type="dxa"/>
            <w:gridSpan w:val="6"/>
            <w:tcBorders>
              <w:top w:val="nil"/>
              <w:left w:val="nil"/>
              <w:bottom w:val="nil"/>
              <w:right w:val="nil"/>
            </w:tcBorders>
          </w:tcPr>
          <w:p w14:paraId="52D5E906" w14:textId="77777777" w:rsidR="00693566" w:rsidRDefault="00693566">
            <w:pPr>
              <w:adjustRightInd w:val="0"/>
              <w:ind w:right="144"/>
              <w:rPr>
                <w:sz w:val="24"/>
                <w:szCs w:val="24"/>
              </w:rPr>
            </w:pPr>
          </w:p>
        </w:tc>
        <w:tc>
          <w:tcPr>
            <w:tcW w:w="4680" w:type="dxa"/>
            <w:gridSpan w:val="4"/>
            <w:tcBorders>
              <w:top w:val="nil"/>
              <w:left w:val="nil"/>
              <w:bottom w:val="nil"/>
              <w:right w:val="nil"/>
            </w:tcBorders>
            <w:shd w:val="pct20" w:color="auto" w:fill="auto"/>
          </w:tcPr>
          <w:p w14:paraId="73596145" w14:textId="77777777" w:rsidR="00693566" w:rsidRDefault="008938B9">
            <w:pPr>
              <w:adjustRightInd w:val="0"/>
              <w:ind w:right="144"/>
              <w:rPr>
                <w:sz w:val="24"/>
                <w:szCs w:val="24"/>
              </w:rPr>
            </w:pPr>
            <w:r>
              <w:rPr>
                <w:szCs w:val="24"/>
              </w:rPr>
              <w:t>The date/time of the end of the interval</w:t>
            </w:r>
          </w:p>
        </w:tc>
      </w:tr>
      <w:tr w:rsidR="00693566" w14:paraId="4BCE7016" w14:textId="77777777">
        <w:tc>
          <w:tcPr>
            <w:tcW w:w="1007" w:type="dxa"/>
            <w:tcBorders>
              <w:top w:val="nil"/>
              <w:left w:val="nil"/>
              <w:bottom w:val="nil"/>
              <w:right w:val="nil"/>
            </w:tcBorders>
          </w:tcPr>
          <w:p w14:paraId="5493E044"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80F728F" w14:textId="77777777" w:rsidR="00693566" w:rsidRDefault="008938B9">
            <w:pPr>
              <w:adjustRightInd w:val="0"/>
              <w:ind w:right="144"/>
              <w:jc w:val="center"/>
              <w:rPr>
                <w:sz w:val="24"/>
                <w:szCs w:val="24"/>
              </w:rPr>
            </w:pPr>
            <w:r>
              <w:rPr>
                <w:b/>
                <w:szCs w:val="24"/>
              </w:rPr>
              <w:t>DTM02</w:t>
            </w:r>
          </w:p>
        </w:tc>
        <w:tc>
          <w:tcPr>
            <w:tcW w:w="892" w:type="dxa"/>
            <w:tcBorders>
              <w:top w:val="nil"/>
              <w:left w:val="nil"/>
              <w:bottom w:val="nil"/>
              <w:right w:val="nil"/>
            </w:tcBorders>
          </w:tcPr>
          <w:p w14:paraId="13AABA55" w14:textId="77777777" w:rsidR="00693566" w:rsidRDefault="008938B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7BB1550" w14:textId="77777777" w:rsidR="00693566" w:rsidRDefault="008938B9">
            <w:pPr>
              <w:adjustRightInd w:val="0"/>
              <w:ind w:right="144"/>
              <w:rPr>
                <w:sz w:val="24"/>
                <w:szCs w:val="24"/>
              </w:rPr>
            </w:pPr>
            <w:r>
              <w:rPr>
                <w:b/>
                <w:szCs w:val="24"/>
              </w:rPr>
              <w:t>Date</w:t>
            </w:r>
          </w:p>
        </w:tc>
        <w:tc>
          <w:tcPr>
            <w:tcW w:w="432" w:type="dxa"/>
            <w:tcBorders>
              <w:top w:val="nil"/>
              <w:left w:val="nil"/>
              <w:bottom w:val="nil"/>
              <w:right w:val="nil"/>
            </w:tcBorders>
          </w:tcPr>
          <w:p w14:paraId="7F2D6E02"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CE23BA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5E17A2D3" w14:textId="77777777" w:rsidR="00693566" w:rsidRDefault="008938B9">
            <w:pPr>
              <w:adjustRightInd w:val="0"/>
              <w:ind w:right="144"/>
              <w:rPr>
                <w:sz w:val="24"/>
                <w:szCs w:val="24"/>
              </w:rPr>
            </w:pPr>
            <w:r>
              <w:rPr>
                <w:b/>
                <w:szCs w:val="24"/>
              </w:rPr>
              <w:t>DT 8/8</w:t>
            </w:r>
          </w:p>
        </w:tc>
      </w:tr>
      <w:tr w:rsidR="00693566" w14:paraId="7E410826" w14:textId="77777777">
        <w:trPr>
          <w:gridAfter w:val="1"/>
          <w:wAfter w:w="330" w:type="dxa"/>
        </w:trPr>
        <w:tc>
          <w:tcPr>
            <w:tcW w:w="2980" w:type="dxa"/>
            <w:gridSpan w:val="3"/>
            <w:tcBorders>
              <w:top w:val="nil"/>
              <w:left w:val="nil"/>
              <w:bottom w:val="nil"/>
              <w:right w:val="nil"/>
            </w:tcBorders>
          </w:tcPr>
          <w:p w14:paraId="49AEEA5C"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5661BA9D" w14:textId="77777777" w:rsidR="00693566" w:rsidRDefault="008938B9">
            <w:pPr>
              <w:adjustRightInd w:val="0"/>
              <w:ind w:right="144"/>
              <w:rPr>
                <w:sz w:val="24"/>
                <w:szCs w:val="24"/>
              </w:rPr>
            </w:pPr>
            <w:r>
              <w:rPr>
                <w:szCs w:val="24"/>
              </w:rPr>
              <w:t>Date expressed as CCYYMMDD</w:t>
            </w:r>
          </w:p>
        </w:tc>
      </w:tr>
      <w:tr w:rsidR="00693566" w14:paraId="2EE8F231" w14:textId="77777777">
        <w:tc>
          <w:tcPr>
            <w:tcW w:w="1007" w:type="dxa"/>
            <w:tcBorders>
              <w:top w:val="nil"/>
              <w:left w:val="nil"/>
              <w:bottom w:val="nil"/>
              <w:right w:val="nil"/>
            </w:tcBorders>
          </w:tcPr>
          <w:p w14:paraId="1FE2A852"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556017D9" w14:textId="77777777" w:rsidR="00693566" w:rsidRDefault="008938B9">
            <w:pPr>
              <w:adjustRightInd w:val="0"/>
              <w:ind w:right="144"/>
              <w:jc w:val="center"/>
              <w:rPr>
                <w:sz w:val="24"/>
                <w:szCs w:val="24"/>
              </w:rPr>
            </w:pPr>
            <w:r>
              <w:rPr>
                <w:b/>
                <w:szCs w:val="24"/>
              </w:rPr>
              <w:t>DTM03</w:t>
            </w:r>
          </w:p>
        </w:tc>
        <w:tc>
          <w:tcPr>
            <w:tcW w:w="892" w:type="dxa"/>
            <w:tcBorders>
              <w:top w:val="nil"/>
              <w:left w:val="nil"/>
              <w:bottom w:val="nil"/>
              <w:right w:val="nil"/>
            </w:tcBorders>
          </w:tcPr>
          <w:p w14:paraId="627FB34D" w14:textId="77777777" w:rsidR="00693566" w:rsidRDefault="008938B9">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580E7826" w14:textId="77777777" w:rsidR="00693566" w:rsidRDefault="008938B9">
            <w:pPr>
              <w:adjustRightInd w:val="0"/>
              <w:ind w:right="144"/>
              <w:rPr>
                <w:sz w:val="24"/>
                <w:szCs w:val="24"/>
              </w:rPr>
            </w:pPr>
            <w:r>
              <w:rPr>
                <w:b/>
                <w:szCs w:val="24"/>
              </w:rPr>
              <w:t>Time</w:t>
            </w:r>
          </w:p>
        </w:tc>
        <w:tc>
          <w:tcPr>
            <w:tcW w:w="432" w:type="dxa"/>
            <w:tcBorders>
              <w:top w:val="nil"/>
              <w:left w:val="nil"/>
              <w:bottom w:val="nil"/>
              <w:right w:val="nil"/>
            </w:tcBorders>
          </w:tcPr>
          <w:p w14:paraId="3E242837" w14:textId="77777777" w:rsidR="00693566" w:rsidRDefault="008938B9">
            <w:pPr>
              <w:adjustRightInd w:val="0"/>
              <w:ind w:right="144"/>
              <w:jc w:val="center"/>
              <w:rPr>
                <w:sz w:val="24"/>
                <w:szCs w:val="24"/>
              </w:rPr>
            </w:pPr>
            <w:r>
              <w:rPr>
                <w:b/>
                <w:szCs w:val="24"/>
              </w:rPr>
              <w:t>X</w:t>
            </w:r>
          </w:p>
        </w:tc>
        <w:tc>
          <w:tcPr>
            <w:tcW w:w="14" w:type="dxa"/>
            <w:tcBorders>
              <w:top w:val="nil"/>
              <w:left w:val="nil"/>
              <w:bottom w:val="nil"/>
              <w:right w:val="nil"/>
            </w:tcBorders>
          </w:tcPr>
          <w:p w14:paraId="0C279ABA" w14:textId="77777777" w:rsidR="00693566" w:rsidRDefault="00693566">
            <w:pPr>
              <w:adjustRightInd w:val="0"/>
              <w:ind w:right="144"/>
              <w:jc w:val="center"/>
              <w:rPr>
                <w:sz w:val="24"/>
                <w:szCs w:val="24"/>
              </w:rPr>
            </w:pPr>
          </w:p>
        </w:tc>
        <w:tc>
          <w:tcPr>
            <w:tcW w:w="1440" w:type="dxa"/>
            <w:gridSpan w:val="3"/>
            <w:tcBorders>
              <w:top w:val="nil"/>
              <w:left w:val="nil"/>
              <w:bottom w:val="nil"/>
              <w:right w:val="nil"/>
            </w:tcBorders>
          </w:tcPr>
          <w:p w14:paraId="666795C1" w14:textId="77777777" w:rsidR="00693566" w:rsidRDefault="008938B9">
            <w:pPr>
              <w:adjustRightInd w:val="0"/>
              <w:ind w:right="144"/>
              <w:rPr>
                <w:sz w:val="24"/>
                <w:szCs w:val="24"/>
              </w:rPr>
            </w:pPr>
            <w:r>
              <w:rPr>
                <w:b/>
                <w:szCs w:val="24"/>
              </w:rPr>
              <w:t>TM 4/8</w:t>
            </w:r>
          </w:p>
        </w:tc>
      </w:tr>
      <w:tr w:rsidR="00693566" w14:paraId="6EFB5CC7" w14:textId="77777777">
        <w:trPr>
          <w:gridAfter w:val="1"/>
          <w:wAfter w:w="330" w:type="dxa"/>
        </w:trPr>
        <w:tc>
          <w:tcPr>
            <w:tcW w:w="2980" w:type="dxa"/>
            <w:gridSpan w:val="3"/>
            <w:tcBorders>
              <w:top w:val="nil"/>
              <w:left w:val="nil"/>
              <w:bottom w:val="nil"/>
              <w:right w:val="nil"/>
            </w:tcBorders>
          </w:tcPr>
          <w:p w14:paraId="39A01CEA" w14:textId="77777777" w:rsidR="00693566" w:rsidRDefault="00693566">
            <w:pPr>
              <w:adjustRightInd w:val="0"/>
              <w:ind w:right="144"/>
              <w:rPr>
                <w:sz w:val="24"/>
                <w:szCs w:val="24"/>
              </w:rPr>
            </w:pPr>
          </w:p>
        </w:tc>
        <w:tc>
          <w:tcPr>
            <w:tcW w:w="6523" w:type="dxa"/>
            <w:gridSpan w:val="8"/>
            <w:tcBorders>
              <w:top w:val="nil"/>
              <w:left w:val="nil"/>
              <w:bottom w:val="nil"/>
              <w:right w:val="nil"/>
            </w:tcBorders>
          </w:tcPr>
          <w:p w14:paraId="4E82120D" w14:textId="77777777" w:rsidR="00693566" w:rsidRDefault="008938B9">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693566" w14:paraId="07274D1E" w14:textId="77777777">
        <w:trPr>
          <w:gridAfter w:val="1"/>
          <w:wAfter w:w="330" w:type="dxa"/>
        </w:trPr>
        <w:tc>
          <w:tcPr>
            <w:tcW w:w="2980" w:type="dxa"/>
            <w:gridSpan w:val="3"/>
            <w:tcBorders>
              <w:top w:val="nil"/>
              <w:left w:val="nil"/>
              <w:bottom w:val="nil"/>
              <w:right w:val="nil"/>
            </w:tcBorders>
          </w:tcPr>
          <w:p w14:paraId="3C233940" w14:textId="77777777" w:rsidR="00693566" w:rsidRDefault="00693566">
            <w:pPr>
              <w:adjustRightInd w:val="0"/>
              <w:ind w:right="144"/>
              <w:rPr>
                <w:sz w:val="24"/>
                <w:szCs w:val="24"/>
              </w:rPr>
            </w:pPr>
          </w:p>
        </w:tc>
        <w:tc>
          <w:tcPr>
            <w:tcW w:w="6523" w:type="dxa"/>
            <w:gridSpan w:val="8"/>
            <w:tcBorders>
              <w:top w:val="nil"/>
              <w:left w:val="nil"/>
              <w:bottom w:val="nil"/>
              <w:right w:val="nil"/>
            </w:tcBorders>
            <w:shd w:val="pct20" w:color="auto" w:fill="auto"/>
          </w:tcPr>
          <w:p w14:paraId="2E5828F0" w14:textId="77777777" w:rsidR="00693566" w:rsidRDefault="008938B9">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09C627C8" w14:textId="77777777" w:rsidR="00693566" w:rsidRDefault="008938B9">
      <w:pPr>
        <w:tabs>
          <w:tab w:val="right" w:pos="1800"/>
          <w:tab w:val="left" w:pos="2160"/>
        </w:tabs>
        <w:adjustRightInd w:val="0"/>
        <w:ind w:left="2160" w:hanging="2160"/>
        <w:rPr>
          <w:b/>
          <w:szCs w:val="24"/>
        </w:rPr>
      </w:pPr>
      <w:r>
        <w:rPr>
          <w:szCs w:val="24"/>
        </w:rPr>
        <w:br w:type="page"/>
      </w:r>
      <w:bookmarkStart w:id="40" w:name="book41"/>
      <w:bookmarkEnd w:id="40"/>
      <w:r>
        <w:rPr>
          <w:b/>
          <w:szCs w:val="24"/>
        </w:rPr>
        <w:lastRenderedPageBreak/>
        <w:tab/>
        <w:t>Segment:</w:t>
      </w:r>
      <w:r>
        <w:rPr>
          <w:b/>
          <w:szCs w:val="24"/>
        </w:rPr>
        <w:tab/>
      </w:r>
      <w:r>
        <w:rPr>
          <w:b/>
          <w:sz w:val="40"/>
          <w:szCs w:val="24"/>
        </w:rPr>
        <w:t xml:space="preserve">SE </w:t>
      </w:r>
      <w:r>
        <w:rPr>
          <w:b/>
          <w:szCs w:val="24"/>
        </w:rPr>
        <w:t>Transaction Set Trailer</w:t>
      </w:r>
    </w:p>
    <w:p w14:paraId="11F0D9C2" w14:textId="77777777" w:rsidR="00693566" w:rsidRDefault="008938B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FDEA07F" w14:textId="77777777" w:rsidR="00693566" w:rsidRDefault="008938B9">
      <w:pPr>
        <w:tabs>
          <w:tab w:val="right" w:pos="1800"/>
          <w:tab w:val="left" w:pos="2160"/>
        </w:tabs>
        <w:adjustRightInd w:val="0"/>
        <w:ind w:left="2160" w:hanging="2160"/>
        <w:rPr>
          <w:szCs w:val="24"/>
        </w:rPr>
      </w:pPr>
      <w:r>
        <w:rPr>
          <w:szCs w:val="24"/>
        </w:rPr>
        <w:tab/>
      </w:r>
      <w:r>
        <w:rPr>
          <w:b/>
          <w:szCs w:val="24"/>
        </w:rPr>
        <w:t>Loop:</w:t>
      </w:r>
    </w:p>
    <w:p w14:paraId="7AC00ABD" w14:textId="77777777" w:rsidR="00693566" w:rsidRDefault="008938B9">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3468F65D" w14:textId="77777777" w:rsidR="00693566" w:rsidRDefault="008938B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9C01172" w14:textId="77777777" w:rsidR="00693566" w:rsidRDefault="008938B9">
      <w:pPr>
        <w:tabs>
          <w:tab w:val="right" w:pos="1800"/>
          <w:tab w:val="left" w:pos="2160"/>
        </w:tabs>
        <w:adjustRightInd w:val="0"/>
        <w:ind w:left="2160" w:hanging="2160"/>
        <w:rPr>
          <w:szCs w:val="24"/>
        </w:rPr>
      </w:pPr>
      <w:r>
        <w:rPr>
          <w:szCs w:val="24"/>
        </w:rPr>
        <w:tab/>
      </w:r>
      <w:r>
        <w:rPr>
          <w:b/>
          <w:szCs w:val="24"/>
        </w:rPr>
        <w:t>Max Use:</w:t>
      </w:r>
      <w:r>
        <w:rPr>
          <w:szCs w:val="24"/>
        </w:rPr>
        <w:tab/>
        <w:t>1</w:t>
      </w:r>
    </w:p>
    <w:p w14:paraId="186A1D14" w14:textId="77777777" w:rsidR="00693566" w:rsidRDefault="008938B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9EA59DD"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Syntax Notes:</w:t>
      </w:r>
    </w:p>
    <w:p w14:paraId="6E8645B4"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Semantic Notes:</w:t>
      </w:r>
    </w:p>
    <w:p w14:paraId="302D031A" w14:textId="77777777" w:rsidR="00693566" w:rsidRDefault="008938B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693566" w14:paraId="14D51874" w14:textId="77777777">
        <w:tc>
          <w:tcPr>
            <w:tcW w:w="1944" w:type="dxa"/>
            <w:tcBorders>
              <w:top w:val="nil"/>
              <w:left w:val="nil"/>
              <w:bottom w:val="nil"/>
              <w:right w:val="nil"/>
            </w:tcBorders>
          </w:tcPr>
          <w:p w14:paraId="49DCC7E6" w14:textId="77777777" w:rsidR="00693566" w:rsidRDefault="008938B9">
            <w:pPr>
              <w:adjustRightInd w:val="0"/>
              <w:ind w:right="144"/>
              <w:jc w:val="right"/>
              <w:rPr>
                <w:sz w:val="24"/>
                <w:szCs w:val="24"/>
              </w:rPr>
            </w:pPr>
            <w:r>
              <w:rPr>
                <w:b/>
                <w:szCs w:val="24"/>
              </w:rPr>
              <w:t>Notes:</w:t>
            </w:r>
          </w:p>
        </w:tc>
        <w:tc>
          <w:tcPr>
            <w:tcW w:w="216" w:type="dxa"/>
            <w:tcBorders>
              <w:top w:val="nil"/>
              <w:left w:val="nil"/>
              <w:bottom w:val="nil"/>
              <w:right w:val="nil"/>
            </w:tcBorders>
          </w:tcPr>
          <w:p w14:paraId="35ED9906" w14:textId="77777777" w:rsidR="00693566" w:rsidRDefault="00693566">
            <w:pPr>
              <w:adjustRightInd w:val="0"/>
              <w:ind w:right="144"/>
              <w:jc w:val="right"/>
              <w:rPr>
                <w:sz w:val="24"/>
                <w:szCs w:val="24"/>
              </w:rPr>
            </w:pPr>
          </w:p>
        </w:tc>
        <w:tc>
          <w:tcPr>
            <w:tcW w:w="7343" w:type="dxa"/>
            <w:tcBorders>
              <w:top w:val="nil"/>
              <w:left w:val="nil"/>
              <w:bottom w:val="nil"/>
              <w:right w:val="nil"/>
            </w:tcBorders>
            <w:shd w:val="pct20" w:color="auto" w:fill="auto"/>
          </w:tcPr>
          <w:p w14:paraId="7714462E" w14:textId="77777777" w:rsidR="00693566" w:rsidRDefault="008938B9">
            <w:pPr>
              <w:adjustRightInd w:val="0"/>
              <w:ind w:right="144"/>
              <w:rPr>
                <w:szCs w:val="24"/>
              </w:rPr>
            </w:pPr>
            <w:r>
              <w:rPr>
                <w:szCs w:val="24"/>
              </w:rPr>
              <w:t>Required</w:t>
            </w:r>
          </w:p>
          <w:p w14:paraId="5FD54C18" w14:textId="77777777" w:rsidR="00693566" w:rsidRDefault="00693566">
            <w:pPr>
              <w:adjustRightInd w:val="0"/>
              <w:ind w:right="144"/>
              <w:rPr>
                <w:sz w:val="24"/>
                <w:szCs w:val="24"/>
              </w:rPr>
            </w:pPr>
          </w:p>
        </w:tc>
      </w:tr>
      <w:tr w:rsidR="00693566" w14:paraId="476FC727" w14:textId="77777777">
        <w:tc>
          <w:tcPr>
            <w:tcW w:w="1944" w:type="dxa"/>
            <w:tcBorders>
              <w:top w:val="nil"/>
              <w:left w:val="nil"/>
              <w:bottom w:val="nil"/>
              <w:right w:val="nil"/>
            </w:tcBorders>
          </w:tcPr>
          <w:p w14:paraId="4E17C48D" w14:textId="77777777" w:rsidR="00693566" w:rsidRDefault="00693566">
            <w:pPr>
              <w:adjustRightInd w:val="0"/>
              <w:ind w:right="144"/>
              <w:rPr>
                <w:sz w:val="24"/>
                <w:szCs w:val="24"/>
              </w:rPr>
            </w:pPr>
          </w:p>
        </w:tc>
        <w:tc>
          <w:tcPr>
            <w:tcW w:w="216" w:type="dxa"/>
            <w:tcBorders>
              <w:top w:val="nil"/>
              <w:left w:val="nil"/>
              <w:bottom w:val="nil"/>
              <w:right w:val="nil"/>
            </w:tcBorders>
          </w:tcPr>
          <w:p w14:paraId="00DC27B9" w14:textId="77777777" w:rsidR="00693566" w:rsidRDefault="00693566">
            <w:pPr>
              <w:adjustRightInd w:val="0"/>
              <w:ind w:right="144"/>
              <w:rPr>
                <w:sz w:val="24"/>
                <w:szCs w:val="24"/>
              </w:rPr>
            </w:pPr>
          </w:p>
        </w:tc>
        <w:tc>
          <w:tcPr>
            <w:tcW w:w="7343" w:type="dxa"/>
            <w:tcBorders>
              <w:top w:val="nil"/>
              <w:left w:val="nil"/>
              <w:bottom w:val="nil"/>
              <w:right w:val="nil"/>
            </w:tcBorders>
            <w:shd w:val="pct20" w:color="auto" w:fill="auto"/>
          </w:tcPr>
          <w:p w14:paraId="18EC9729" w14:textId="77777777" w:rsidR="00693566" w:rsidRDefault="008938B9">
            <w:pPr>
              <w:adjustRightInd w:val="0"/>
              <w:ind w:right="144"/>
              <w:rPr>
                <w:sz w:val="24"/>
                <w:szCs w:val="24"/>
              </w:rPr>
            </w:pPr>
            <w:r>
              <w:rPr>
                <w:szCs w:val="24"/>
              </w:rPr>
              <w:t>SE~42~000000001</w:t>
            </w:r>
          </w:p>
        </w:tc>
      </w:tr>
    </w:tbl>
    <w:p w14:paraId="2637FE8B" w14:textId="77777777" w:rsidR="00693566" w:rsidRDefault="00693566">
      <w:pPr>
        <w:adjustRightInd w:val="0"/>
        <w:rPr>
          <w:szCs w:val="24"/>
        </w:rPr>
      </w:pPr>
    </w:p>
    <w:p w14:paraId="4D2CF4B6" w14:textId="77777777" w:rsidR="00693566" w:rsidRDefault="008938B9">
      <w:pPr>
        <w:adjustRightInd w:val="0"/>
        <w:jc w:val="center"/>
        <w:rPr>
          <w:b/>
          <w:szCs w:val="24"/>
        </w:rPr>
      </w:pPr>
      <w:r>
        <w:rPr>
          <w:b/>
          <w:szCs w:val="24"/>
        </w:rPr>
        <w:t>Data Element Summary</w:t>
      </w:r>
    </w:p>
    <w:p w14:paraId="50B4B844" w14:textId="77777777" w:rsidR="00693566" w:rsidRDefault="008938B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0DF3DA" w14:textId="77777777" w:rsidR="00693566" w:rsidRDefault="008938B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693566" w14:paraId="0111E125" w14:textId="77777777">
        <w:tc>
          <w:tcPr>
            <w:tcW w:w="1007" w:type="dxa"/>
            <w:tcBorders>
              <w:top w:val="nil"/>
              <w:left w:val="nil"/>
              <w:bottom w:val="nil"/>
              <w:right w:val="nil"/>
            </w:tcBorders>
          </w:tcPr>
          <w:p w14:paraId="7250C24A" w14:textId="77777777" w:rsidR="00693566" w:rsidRDefault="008938B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F3A97C2" w14:textId="77777777" w:rsidR="00693566" w:rsidRDefault="008938B9">
            <w:pPr>
              <w:adjustRightInd w:val="0"/>
              <w:ind w:right="144"/>
              <w:jc w:val="center"/>
              <w:rPr>
                <w:sz w:val="24"/>
                <w:szCs w:val="24"/>
              </w:rPr>
            </w:pPr>
            <w:r>
              <w:rPr>
                <w:b/>
                <w:szCs w:val="24"/>
              </w:rPr>
              <w:t>SE01</w:t>
            </w:r>
          </w:p>
        </w:tc>
        <w:tc>
          <w:tcPr>
            <w:tcW w:w="892" w:type="dxa"/>
            <w:tcBorders>
              <w:top w:val="nil"/>
              <w:left w:val="nil"/>
              <w:bottom w:val="nil"/>
              <w:right w:val="nil"/>
            </w:tcBorders>
          </w:tcPr>
          <w:p w14:paraId="25DC9F28" w14:textId="77777777" w:rsidR="00693566" w:rsidRDefault="008938B9">
            <w:pPr>
              <w:adjustRightInd w:val="0"/>
              <w:ind w:right="144"/>
              <w:jc w:val="center"/>
              <w:rPr>
                <w:sz w:val="24"/>
                <w:szCs w:val="24"/>
              </w:rPr>
            </w:pPr>
            <w:r>
              <w:rPr>
                <w:b/>
                <w:szCs w:val="24"/>
              </w:rPr>
              <w:t>96</w:t>
            </w:r>
          </w:p>
        </w:tc>
        <w:tc>
          <w:tcPr>
            <w:tcW w:w="4968" w:type="dxa"/>
            <w:tcBorders>
              <w:top w:val="nil"/>
              <w:left w:val="nil"/>
              <w:bottom w:val="nil"/>
              <w:right w:val="nil"/>
            </w:tcBorders>
          </w:tcPr>
          <w:p w14:paraId="1BD2856B" w14:textId="77777777" w:rsidR="00693566" w:rsidRDefault="008938B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6552313"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3B2F7B8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27A1B10C" w14:textId="77777777" w:rsidR="00693566" w:rsidRDefault="008938B9">
            <w:pPr>
              <w:adjustRightInd w:val="0"/>
              <w:ind w:right="144"/>
              <w:rPr>
                <w:sz w:val="24"/>
                <w:szCs w:val="24"/>
              </w:rPr>
            </w:pPr>
            <w:r>
              <w:rPr>
                <w:b/>
                <w:szCs w:val="24"/>
              </w:rPr>
              <w:t>N0 1/10</w:t>
            </w:r>
          </w:p>
        </w:tc>
      </w:tr>
      <w:tr w:rsidR="00693566" w14:paraId="1DB85E3C" w14:textId="77777777">
        <w:trPr>
          <w:gridAfter w:val="1"/>
          <w:wAfter w:w="330" w:type="dxa"/>
        </w:trPr>
        <w:tc>
          <w:tcPr>
            <w:tcW w:w="2980" w:type="dxa"/>
            <w:gridSpan w:val="3"/>
            <w:tcBorders>
              <w:top w:val="nil"/>
              <w:left w:val="nil"/>
              <w:bottom w:val="nil"/>
              <w:right w:val="nil"/>
            </w:tcBorders>
          </w:tcPr>
          <w:p w14:paraId="25F6FC5E" w14:textId="77777777" w:rsidR="00693566" w:rsidRDefault="00693566">
            <w:pPr>
              <w:adjustRightInd w:val="0"/>
              <w:ind w:right="144"/>
              <w:rPr>
                <w:sz w:val="24"/>
                <w:szCs w:val="24"/>
              </w:rPr>
            </w:pPr>
          </w:p>
        </w:tc>
        <w:tc>
          <w:tcPr>
            <w:tcW w:w="6523" w:type="dxa"/>
            <w:gridSpan w:val="4"/>
            <w:tcBorders>
              <w:top w:val="nil"/>
              <w:left w:val="nil"/>
              <w:bottom w:val="nil"/>
              <w:right w:val="nil"/>
            </w:tcBorders>
          </w:tcPr>
          <w:p w14:paraId="0F3C7745" w14:textId="77777777" w:rsidR="00693566" w:rsidRDefault="008938B9">
            <w:pPr>
              <w:adjustRightInd w:val="0"/>
              <w:ind w:right="144"/>
              <w:rPr>
                <w:sz w:val="24"/>
                <w:szCs w:val="24"/>
              </w:rPr>
            </w:pPr>
            <w:r>
              <w:rPr>
                <w:szCs w:val="24"/>
              </w:rPr>
              <w:t>Total number of segments included in a transaction set including ST and SE segments</w:t>
            </w:r>
          </w:p>
        </w:tc>
      </w:tr>
      <w:tr w:rsidR="00693566" w14:paraId="1BB3B0AF" w14:textId="77777777">
        <w:tc>
          <w:tcPr>
            <w:tcW w:w="1007" w:type="dxa"/>
            <w:tcBorders>
              <w:top w:val="nil"/>
              <w:left w:val="nil"/>
              <w:bottom w:val="nil"/>
              <w:right w:val="nil"/>
            </w:tcBorders>
          </w:tcPr>
          <w:p w14:paraId="4503DC8E" w14:textId="77777777" w:rsidR="00693566" w:rsidRDefault="008938B9">
            <w:pPr>
              <w:adjustRightInd w:val="0"/>
              <w:ind w:right="144"/>
              <w:rPr>
                <w:sz w:val="24"/>
                <w:szCs w:val="24"/>
              </w:rPr>
            </w:pPr>
            <w:r>
              <w:rPr>
                <w:b/>
                <w:szCs w:val="24"/>
              </w:rPr>
              <w:t>Must Use</w:t>
            </w:r>
          </w:p>
        </w:tc>
        <w:tc>
          <w:tcPr>
            <w:tcW w:w="1080" w:type="dxa"/>
            <w:tcBorders>
              <w:top w:val="nil"/>
              <w:left w:val="nil"/>
              <w:bottom w:val="nil"/>
              <w:right w:val="nil"/>
            </w:tcBorders>
          </w:tcPr>
          <w:p w14:paraId="403110FC" w14:textId="77777777" w:rsidR="00693566" w:rsidRDefault="008938B9">
            <w:pPr>
              <w:adjustRightInd w:val="0"/>
              <w:ind w:right="144"/>
              <w:jc w:val="center"/>
              <w:rPr>
                <w:sz w:val="24"/>
                <w:szCs w:val="24"/>
              </w:rPr>
            </w:pPr>
            <w:r>
              <w:rPr>
                <w:b/>
                <w:szCs w:val="24"/>
              </w:rPr>
              <w:t>SE02</w:t>
            </w:r>
          </w:p>
        </w:tc>
        <w:tc>
          <w:tcPr>
            <w:tcW w:w="892" w:type="dxa"/>
            <w:tcBorders>
              <w:top w:val="nil"/>
              <w:left w:val="nil"/>
              <w:bottom w:val="nil"/>
              <w:right w:val="nil"/>
            </w:tcBorders>
          </w:tcPr>
          <w:p w14:paraId="35656A2A" w14:textId="77777777" w:rsidR="00693566" w:rsidRDefault="008938B9">
            <w:pPr>
              <w:adjustRightInd w:val="0"/>
              <w:ind w:right="144"/>
              <w:jc w:val="center"/>
              <w:rPr>
                <w:sz w:val="24"/>
                <w:szCs w:val="24"/>
              </w:rPr>
            </w:pPr>
            <w:r>
              <w:rPr>
                <w:b/>
                <w:szCs w:val="24"/>
              </w:rPr>
              <w:t>329</w:t>
            </w:r>
          </w:p>
        </w:tc>
        <w:tc>
          <w:tcPr>
            <w:tcW w:w="4968" w:type="dxa"/>
            <w:tcBorders>
              <w:top w:val="nil"/>
              <w:left w:val="nil"/>
              <w:bottom w:val="nil"/>
              <w:right w:val="nil"/>
            </w:tcBorders>
          </w:tcPr>
          <w:p w14:paraId="0EA6A633" w14:textId="77777777" w:rsidR="00693566" w:rsidRDefault="008938B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A42BD4F" w14:textId="77777777" w:rsidR="00693566" w:rsidRDefault="008938B9">
            <w:pPr>
              <w:adjustRightInd w:val="0"/>
              <w:ind w:right="144"/>
              <w:jc w:val="center"/>
              <w:rPr>
                <w:sz w:val="24"/>
                <w:szCs w:val="24"/>
              </w:rPr>
            </w:pPr>
            <w:r>
              <w:rPr>
                <w:b/>
                <w:szCs w:val="24"/>
              </w:rPr>
              <w:t>M</w:t>
            </w:r>
          </w:p>
        </w:tc>
        <w:tc>
          <w:tcPr>
            <w:tcW w:w="14" w:type="dxa"/>
            <w:tcBorders>
              <w:top w:val="nil"/>
              <w:left w:val="nil"/>
              <w:bottom w:val="nil"/>
              <w:right w:val="nil"/>
            </w:tcBorders>
          </w:tcPr>
          <w:p w14:paraId="5D653DD0" w14:textId="77777777" w:rsidR="00693566" w:rsidRDefault="00693566">
            <w:pPr>
              <w:adjustRightInd w:val="0"/>
              <w:ind w:right="144"/>
              <w:jc w:val="center"/>
              <w:rPr>
                <w:sz w:val="24"/>
                <w:szCs w:val="24"/>
              </w:rPr>
            </w:pPr>
          </w:p>
        </w:tc>
        <w:tc>
          <w:tcPr>
            <w:tcW w:w="1440" w:type="dxa"/>
            <w:gridSpan w:val="2"/>
            <w:tcBorders>
              <w:top w:val="nil"/>
              <w:left w:val="nil"/>
              <w:bottom w:val="nil"/>
              <w:right w:val="nil"/>
            </w:tcBorders>
          </w:tcPr>
          <w:p w14:paraId="100144A9" w14:textId="77777777" w:rsidR="00693566" w:rsidRDefault="008938B9">
            <w:pPr>
              <w:adjustRightInd w:val="0"/>
              <w:ind w:right="144"/>
              <w:rPr>
                <w:sz w:val="24"/>
                <w:szCs w:val="24"/>
              </w:rPr>
            </w:pPr>
            <w:r>
              <w:rPr>
                <w:b/>
                <w:szCs w:val="24"/>
              </w:rPr>
              <w:t>AN 4/9</w:t>
            </w:r>
          </w:p>
        </w:tc>
      </w:tr>
      <w:tr w:rsidR="00693566" w14:paraId="03F07E62" w14:textId="77777777">
        <w:trPr>
          <w:gridAfter w:val="1"/>
          <w:wAfter w:w="330" w:type="dxa"/>
        </w:trPr>
        <w:tc>
          <w:tcPr>
            <w:tcW w:w="2980" w:type="dxa"/>
            <w:gridSpan w:val="3"/>
            <w:tcBorders>
              <w:top w:val="nil"/>
              <w:left w:val="nil"/>
              <w:bottom w:val="nil"/>
              <w:right w:val="nil"/>
            </w:tcBorders>
          </w:tcPr>
          <w:p w14:paraId="578DE045" w14:textId="77777777" w:rsidR="00693566" w:rsidRDefault="00693566">
            <w:pPr>
              <w:adjustRightInd w:val="0"/>
              <w:ind w:right="144"/>
              <w:rPr>
                <w:sz w:val="24"/>
                <w:szCs w:val="24"/>
              </w:rPr>
            </w:pPr>
          </w:p>
        </w:tc>
        <w:tc>
          <w:tcPr>
            <w:tcW w:w="6523" w:type="dxa"/>
            <w:gridSpan w:val="4"/>
            <w:tcBorders>
              <w:top w:val="nil"/>
              <w:left w:val="nil"/>
              <w:bottom w:val="nil"/>
              <w:right w:val="nil"/>
            </w:tcBorders>
          </w:tcPr>
          <w:p w14:paraId="78E1A7D5" w14:textId="77777777" w:rsidR="00693566" w:rsidRDefault="008938B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C2D2D93" w14:textId="77777777" w:rsidR="008938B9" w:rsidRDefault="008938B9"/>
    <w:sectPr w:rsidR="008938B9">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77F4A" w14:textId="77777777" w:rsidR="008938B9" w:rsidRDefault="008938B9">
      <w:r>
        <w:separator/>
      </w:r>
    </w:p>
  </w:endnote>
  <w:endnote w:type="continuationSeparator" w:id="0">
    <w:p w14:paraId="1261DACB" w14:textId="77777777" w:rsidR="008938B9" w:rsidRDefault="008938B9">
      <w:r>
        <w:continuationSeparator/>
      </w:r>
    </w:p>
  </w:endnote>
  <w:endnote w:type="continuationNotice" w:id="1">
    <w:p w14:paraId="0F205D1E" w14:textId="77777777" w:rsidR="008938B9" w:rsidRDefault="00893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5AE8" w14:textId="77777777" w:rsidR="00693566" w:rsidRDefault="008938B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3F70" w14:textId="2FF53458" w:rsidR="00693566" w:rsidRDefault="008938B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2FF7" w14:textId="77777777" w:rsidR="00693566" w:rsidRDefault="008938B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09728" w14:textId="77777777" w:rsidR="008938B9" w:rsidRDefault="008938B9">
      <w:r>
        <w:separator/>
      </w:r>
    </w:p>
  </w:footnote>
  <w:footnote w:type="continuationSeparator" w:id="0">
    <w:p w14:paraId="546363FB" w14:textId="77777777" w:rsidR="008938B9" w:rsidRDefault="008938B9">
      <w:r>
        <w:continuationSeparator/>
      </w:r>
    </w:p>
  </w:footnote>
  <w:footnote w:type="continuationNotice" w:id="1">
    <w:p w14:paraId="15DE4742" w14:textId="77777777" w:rsidR="008938B9" w:rsidRDefault="008938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2E2E" w14:textId="4C497F4F" w:rsidR="002C42A6" w:rsidRPr="00C01236" w:rsidRDefault="005B54DC">
    <w:pPr>
      <w:pStyle w:val="Header"/>
      <w:widowControl/>
      <w:jc w:val="right"/>
      <w:rPr>
        <w:rFonts w:ascii="Times New Roman" w:hAnsi="Times New Roman"/>
        <w:b/>
        <w:sz w:val="24"/>
      </w:rPr>
    </w:pPr>
    <w:r>
      <w:rPr>
        <w:rFonts w:ascii="Times New Roman" w:hAnsi="Times New Roman"/>
        <w:b/>
        <w:sz w:val="24"/>
      </w:rPr>
      <w:t>November 11, 2024</w:t>
    </w:r>
  </w:p>
  <w:p w14:paraId="4F0A6304" w14:textId="77777777" w:rsidR="002C42A6" w:rsidRPr="00C01236" w:rsidRDefault="002C42A6">
    <w:pPr>
      <w:pStyle w:val="Header"/>
      <w:widowControl/>
      <w:jc w:val="right"/>
      <w:rPr>
        <w:rFonts w:ascii="Times New Roman" w:hAnsi="Times New Roman"/>
      </w:rPr>
    </w:pPr>
    <w:r w:rsidRPr="00C01236">
      <w:rPr>
        <w:rFonts w:ascii="Times New Roman" w:hAnsi="Times New Roman"/>
      </w:rPr>
      <w:t>T867_02: Historical Usage</w:t>
    </w:r>
  </w:p>
  <w:p w14:paraId="5C857528" w14:textId="6441FDF9" w:rsidR="002C42A6" w:rsidRPr="00C01236" w:rsidRDefault="00C94F8E">
    <w:pPr>
      <w:pStyle w:val="Header"/>
      <w:widowControl/>
      <w:jc w:val="right"/>
      <w:rPr>
        <w:rFonts w:ascii="Times New Roman" w:hAnsi="Times New Roman"/>
      </w:rPr>
    </w:pPr>
    <w:r w:rsidRPr="00C01236">
      <w:rPr>
        <w:rFonts w:ascii="Times New Roman" w:hAnsi="Times New Roman"/>
      </w:rPr>
      <w:t xml:space="preserve">Version </w:t>
    </w:r>
    <w:r w:rsidR="00AC4CCD">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96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17346A"/>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1E1D6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9F238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95A1B1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4844DC"/>
    <w:multiLevelType w:val="hybridMultilevel"/>
    <w:tmpl w:val="FFFFFFFF"/>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9D5E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9F335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2B74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E1365CA"/>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41254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4" w15:restartNumberingAfterBreak="0">
    <w:nsid w:val="650C4CEB"/>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E60323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E1231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BE5606F"/>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965701465">
    <w:abstractNumId w:val="4"/>
  </w:num>
  <w:num w:numId="2" w16cid:durableId="1883320218">
    <w:abstractNumId w:val="8"/>
  </w:num>
  <w:num w:numId="3" w16cid:durableId="1884515674">
    <w:abstractNumId w:val="18"/>
  </w:num>
  <w:num w:numId="4" w16cid:durableId="1494908797">
    <w:abstractNumId w:val="10"/>
  </w:num>
  <w:num w:numId="5" w16cid:durableId="1155605587">
    <w:abstractNumId w:val="3"/>
  </w:num>
  <w:num w:numId="6" w16cid:durableId="1242983635">
    <w:abstractNumId w:val="5"/>
  </w:num>
  <w:num w:numId="7" w16cid:durableId="568228301">
    <w:abstractNumId w:val="0"/>
  </w:num>
  <w:num w:numId="8" w16cid:durableId="1908833755">
    <w:abstractNumId w:val="17"/>
  </w:num>
  <w:num w:numId="9" w16cid:durableId="475411536">
    <w:abstractNumId w:val="16"/>
  </w:num>
  <w:num w:numId="10" w16cid:durableId="765688927">
    <w:abstractNumId w:val="2"/>
  </w:num>
  <w:num w:numId="11" w16cid:durableId="391467933">
    <w:abstractNumId w:val="14"/>
  </w:num>
  <w:num w:numId="12" w16cid:durableId="2127968133">
    <w:abstractNumId w:val="6"/>
  </w:num>
  <w:num w:numId="13" w16cid:durableId="363018637">
    <w:abstractNumId w:val="12"/>
  </w:num>
  <w:num w:numId="14" w16cid:durableId="77799527">
    <w:abstractNumId w:val="15"/>
  </w:num>
  <w:num w:numId="15" w16cid:durableId="1502888372">
    <w:abstractNumId w:val="7"/>
  </w:num>
  <w:num w:numId="16" w16cid:durableId="1630473758">
    <w:abstractNumId w:val="11"/>
  </w:num>
  <w:num w:numId="17" w16cid:durableId="1488983573">
    <w:abstractNumId w:val="9"/>
  </w:num>
  <w:num w:numId="18" w16cid:durableId="1749572427">
    <w:abstractNumId w:val="1"/>
  </w:num>
  <w:num w:numId="19" w16cid:durableId="6726115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2A6"/>
    <w:rsid w:val="001118AD"/>
    <w:rsid w:val="00113CBE"/>
    <w:rsid w:val="00173311"/>
    <w:rsid w:val="001B7FA2"/>
    <w:rsid w:val="001D6EE6"/>
    <w:rsid w:val="001E425E"/>
    <w:rsid w:val="002C42A6"/>
    <w:rsid w:val="00305268"/>
    <w:rsid w:val="00307B53"/>
    <w:rsid w:val="00374F2F"/>
    <w:rsid w:val="003F61E4"/>
    <w:rsid w:val="00413987"/>
    <w:rsid w:val="00432BC7"/>
    <w:rsid w:val="004B111B"/>
    <w:rsid w:val="00504EE0"/>
    <w:rsid w:val="0050636C"/>
    <w:rsid w:val="00521920"/>
    <w:rsid w:val="005556AA"/>
    <w:rsid w:val="005A00E9"/>
    <w:rsid w:val="005B54DC"/>
    <w:rsid w:val="005C71C7"/>
    <w:rsid w:val="006225AF"/>
    <w:rsid w:val="006269E8"/>
    <w:rsid w:val="00634442"/>
    <w:rsid w:val="00636647"/>
    <w:rsid w:val="00653696"/>
    <w:rsid w:val="00654075"/>
    <w:rsid w:val="006652F2"/>
    <w:rsid w:val="00693566"/>
    <w:rsid w:val="006A172B"/>
    <w:rsid w:val="006C014F"/>
    <w:rsid w:val="006C473A"/>
    <w:rsid w:val="006F5124"/>
    <w:rsid w:val="006F7646"/>
    <w:rsid w:val="00735054"/>
    <w:rsid w:val="00744951"/>
    <w:rsid w:val="007472A0"/>
    <w:rsid w:val="0075120C"/>
    <w:rsid w:val="00772BBF"/>
    <w:rsid w:val="00787FED"/>
    <w:rsid w:val="007D4889"/>
    <w:rsid w:val="0082652C"/>
    <w:rsid w:val="00835F30"/>
    <w:rsid w:val="008938B9"/>
    <w:rsid w:val="008A77A1"/>
    <w:rsid w:val="008E7E7A"/>
    <w:rsid w:val="008F25B8"/>
    <w:rsid w:val="00903169"/>
    <w:rsid w:val="00906A3B"/>
    <w:rsid w:val="009125BC"/>
    <w:rsid w:val="009577C8"/>
    <w:rsid w:val="009B3FC9"/>
    <w:rsid w:val="009C7207"/>
    <w:rsid w:val="009E4E37"/>
    <w:rsid w:val="00A06F02"/>
    <w:rsid w:val="00A15914"/>
    <w:rsid w:val="00A56693"/>
    <w:rsid w:val="00A66892"/>
    <w:rsid w:val="00A908F7"/>
    <w:rsid w:val="00AB69DE"/>
    <w:rsid w:val="00AC4CCD"/>
    <w:rsid w:val="00B34535"/>
    <w:rsid w:val="00B40C56"/>
    <w:rsid w:val="00B6143E"/>
    <w:rsid w:val="00B8598D"/>
    <w:rsid w:val="00B87F1F"/>
    <w:rsid w:val="00BC7117"/>
    <w:rsid w:val="00C01236"/>
    <w:rsid w:val="00C27E5D"/>
    <w:rsid w:val="00C61E6D"/>
    <w:rsid w:val="00C94F8E"/>
    <w:rsid w:val="00CE1B30"/>
    <w:rsid w:val="00CE2EA4"/>
    <w:rsid w:val="00D23B92"/>
    <w:rsid w:val="00D72BFF"/>
    <w:rsid w:val="00D90FB4"/>
    <w:rsid w:val="00DB5384"/>
    <w:rsid w:val="00DE7AEE"/>
    <w:rsid w:val="00DF0A89"/>
    <w:rsid w:val="00DF7524"/>
    <w:rsid w:val="00E24D5F"/>
    <w:rsid w:val="00E773C1"/>
    <w:rsid w:val="00EB1C7D"/>
    <w:rsid w:val="00ED2E56"/>
    <w:rsid w:val="00EF1E7E"/>
    <w:rsid w:val="00F3614F"/>
    <w:rsid w:val="00F43DBC"/>
    <w:rsid w:val="00F66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4097"/>
    <o:shapelayout v:ext="edit">
      <o:idmap v:ext="edit" data="1"/>
      <o:rules v:ext="edit">
        <o:r id="V:Rule1" type="callout" idref="#AutoShape 11"/>
        <o:r id="V:Rule2" type="callout" idref="#AutoShape 12"/>
        <o:r id="V:Rule3" type="callout" idref="#AutoShape 13"/>
      </o:rules>
    </o:shapelayout>
  </w:shapeDefaults>
  <w:decimalSymbol w:val="."/>
  <w:listSeparator w:val=","/>
  <w14:docId w14:val="32C3770A"/>
  <w14:defaultImageDpi w14:val="0"/>
  <w15:docId w15:val="{F651A1BB-CDAC-49A5-BB32-939D1D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8F7"/>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autoSpaceDE/>
      <w:autoSpaceDN/>
    </w:pPr>
    <w:rPr>
      <w:sz w:val="22"/>
      <w:szCs w:val="22"/>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customStyle="1" w:styleId="Element">
    <w:name w:val="Element"/>
    <w:basedOn w:val="Normal"/>
    <w:uiPriority w:val="99"/>
    <w:pPr>
      <w:autoSpaceDE/>
      <w:autoSpaceDN/>
      <w:spacing w:before="60"/>
      <w:ind w:right="144"/>
    </w:pPr>
    <w:rPr>
      <w:rFonts w:ascii="Arial" w:hAnsi="Arial" w:cs="Arial"/>
    </w:rPr>
  </w:style>
  <w:style w:type="paragraph" w:customStyle="1" w:styleId="H1">
    <w:name w:val="H1"/>
    <w:basedOn w:val="Normal"/>
    <w:next w:val="Normal"/>
    <w:uiPriority w:val="99"/>
    <w:pPr>
      <w:keepNext/>
      <w:autoSpaceDE/>
      <w:autoSpaceDN/>
      <w:spacing w:before="100" w:after="100"/>
      <w:outlineLvl w:val="1"/>
    </w:pPr>
    <w:rPr>
      <w:b/>
      <w:kern w:val="36"/>
      <w:sz w:val="48"/>
    </w:rPr>
  </w:style>
  <w:style w:type="paragraph" w:customStyle="1" w:styleId="H2">
    <w:name w:val="H2"/>
    <w:basedOn w:val="Normal"/>
    <w:next w:val="Normal"/>
    <w:uiPriority w:val="99"/>
    <w:pPr>
      <w:keepNext/>
      <w:autoSpaceDE/>
      <w:autoSpaceDN/>
      <w:spacing w:before="100" w:after="100"/>
      <w:outlineLvl w:val="2"/>
    </w:pPr>
    <w:rPr>
      <w:b/>
      <w:sz w:val="36"/>
    </w:rPr>
  </w:style>
  <w:style w:type="paragraph" w:customStyle="1" w:styleId="H3">
    <w:name w:val="H3"/>
    <w:basedOn w:val="Normal"/>
    <w:next w:val="Normal"/>
    <w:uiPriority w:val="99"/>
    <w:pPr>
      <w:keepNext/>
      <w:autoSpaceDE/>
      <w:autoSpaceDN/>
      <w:spacing w:before="100" w:after="100"/>
      <w:outlineLvl w:val="3"/>
    </w:pPr>
    <w:rPr>
      <w:b/>
      <w:sz w:val="28"/>
    </w:rPr>
  </w:style>
  <w:style w:type="paragraph" w:styleId="BalloonText">
    <w:name w:val="Balloon Text"/>
    <w:basedOn w:val="Normal"/>
    <w:link w:val="BalloonTextChar"/>
    <w:uiPriority w:val="99"/>
    <w:semiHidden/>
    <w:rsid w:val="00CE1B3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Revision">
    <w:name w:val="Revision"/>
    <w:hidden/>
    <w:uiPriority w:val="99"/>
    <w:semiHidden/>
    <w:rsid w:val="008938B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12680</Words>
  <Characters>72278</Characters>
  <Application>Microsoft Office Word</Application>
  <DocSecurity>0</DocSecurity>
  <Lines>602</Lines>
  <Paragraphs>169</Paragraphs>
  <ScaleCrop>false</ScaleCrop>
  <Company>GreenMountain.com</Company>
  <LinksUpToDate>false</LinksUpToDate>
  <CharactersWithSpaces>84789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2001-07-26T20:09:00Z</cp:lastPrinted>
  <dcterms:created xsi:type="dcterms:W3CDTF">2024-10-15T20:54:00Z</dcterms:created>
  <dcterms:modified xsi:type="dcterms:W3CDTF">2024-10-15T20:54:00Z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2024-10-01T16:29:30Z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03c57b08-e697-4492-85fc-0f378dcdf376</vt:lpwstr>
  </property>
  <property fmtid="{D5CDD505-2E9C-101B-9397-08002B2CF9AE}" pid="8" name="MSIP_Label_7084cbda-52b8-46fb-a7b7-cb5bd465ed85_ContentBits">
    <vt:lpwstr>0</vt:lpwstr>
  </property>
</Properties>
</file>