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80B83" w14:textId="3312A6EA" w:rsidR="00565F16" w:rsidRPr="00313FC2" w:rsidRDefault="009968DF">
      <w:pPr>
        <w:rPr>
          <w:rFonts w:ascii="Times New Roman" w:hAnsi="Times New Roman" w:cs="Times New Roman"/>
          <w:sz w:val="40"/>
          <w:szCs w:val="40"/>
        </w:rPr>
      </w:pPr>
      <w:r w:rsidRPr="00313FC2">
        <w:rPr>
          <w:rFonts w:ascii="Times New Roman" w:hAnsi="Times New Roman" w:cs="Times New Roman"/>
          <w:sz w:val="40"/>
          <w:szCs w:val="40"/>
        </w:rPr>
        <w:t>RMTTF Meeting</w:t>
      </w:r>
    </w:p>
    <w:p w14:paraId="6D9A248A" w14:textId="74949540" w:rsidR="009968DF" w:rsidRDefault="009968DF">
      <w:pPr>
        <w:rPr>
          <w:rFonts w:ascii="Times New Roman" w:hAnsi="Times New Roman" w:cs="Times New Roman"/>
        </w:rPr>
      </w:pPr>
      <w:r>
        <w:rPr>
          <w:rFonts w:ascii="Times New Roman" w:hAnsi="Times New Roman" w:cs="Times New Roman"/>
        </w:rPr>
        <w:t xml:space="preserve">Friday, </w:t>
      </w:r>
      <w:r w:rsidR="00AA33C1">
        <w:rPr>
          <w:rFonts w:ascii="Times New Roman" w:hAnsi="Times New Roman" w:cs="Times New Roman"/>
        </w:rPr>
        <w:t>October 18, 2024</w:t>
      </w:r>
    </w:p>
    <w:p w14:paraId="2B7A8ACC" w14:textId="1B6AF384" w:rsidR="009968DF" w:rsidRDefault="009968DF">
      <w:pPr>
        <w:rPr>
          <w:rFonts w:ascii="Times New Roman" w:hAnsi="Times New Roman" w:cs="Times New Roman"/>
        </w:rPr>
      </w:pPr>
      <w:r>
        <w:rPr>
          <w:rFonts w:ascii="Times New Roman" w:hAnsi="Times New Roman" w:cs="Times New Roman"/>
        </w:rPr>
        <w:t>9:30 AM</w:t>
      </w:r>
    </w:p>
    <w:p w14:paraId="710CDE99" w14:textId="1F5BC48D" w:rsidR="009968DF" w:rsidRDefault="00AA33C1">
      <w:pPr>
        <w:rPr>
          <w:rFonts w:ascii="Times New Roman" w:hAnsi="Times New Roman" w:cs="Times New Roman"/>
        </w:rPr>
      </w:pPr>
      <w:r>
        <w:rPr>
          <w:rFonts w:ascii="Times New Roman" w:hAnsi="Times New Roman" w:cs="Times New Roman"/>
        </w:rPr>
        <w:t>Centerpoint Energy Plaza</w:t>
      </w:r>
    </w:p>
    <w:p w14:paraId="3D37C11E" w14:textId="47A508CB" w:rsidR="009968DF" w:rsidRDefault="00AA33C1">
      <w:pPr>
        <w:rPr>
          <w:rFonts w:ascii="Times New Roman" w:hAnsi="Times New Roman" w:cs="Times New Roman"/>
        </w:rPr>
      </w:pPr>
      <w:r>
        <w:rPr>
          <w:rFonts w:ascii="Times New Roman" w:hAnsi="Times New Roman" w:cs="Times New Roman"/>
        </w:rPr>
        <w:t xml:space="preserve">Houston, </w:t>
      </w:r>
      <w:r w:rsidR="009968DF">
        <w:rPr>
          <w:rFonts w:ascii="Times New Roman" w:hAnsi="Times New Roman" w:cs="Times New Roman"/>
        </w:rPr>
        <w:t xml:space="preserve">TX </w:t>
      </w:r>
    </w:p>
    <w:p w14:paraId="6360CA44" w14:textId="0BEF156E" w:rsidR="001A52D5" w:rsidRDefault="00313FC2" w:rsidP="001A52D5">
      <w:pPr>
        <w:rPr>
          <w:rFonts w:ascii="Times New Roman" w:hAnsi="Times New Roman" w:cs="Times New Roman"/>
        </w:rPr>
      </w:pPr>
      <w:r>
        <w:rPr>
          <w:rFonts w:ascii="Times New Roman" w:hAnsi="Times New Roman" w:cs="Times New Roman"/>
        </w:rPr>
        <w:t>This m</w:t>
      </w:r>
      <w:r w:rsidR="001A52D5">
        <w:rPr>
          <w:rFonts w:ascii="Times New Roman" w:hAnsi="Times New Roman" w:cs="Times New Roman"/>
        </w:rPr>
        <w:t xml:space="preserve">eeting </w:t>
      </w:r>
      <w:r>
        <w:rPr>
          <w:rFonts w:ascii="Times New Roman" w:hAnsi="Times New Roman" w:cs="Times New Roman"/>
        </w:rPr>
        <w:t xml:space="preserve">is being </w:t>
      </w:r>
      <w:r w:rsidR="001A52D5">
        <w:rPr>
          <w:rFonts w:ascii="Times New Roman" w:hAnsi="Times New Roman" w:cs="Times New Roman"/>
        </w:rPr>
        <w:t xml:space="preserve">held </w:t>
      </w:r>
      <w:r>
        <w:rPr>
          <w:rFonts w:ascii="Times New Roman" w:hAnsi="Times New Roman" w:cs="Times New Roman"/>
        </w:rPr>
        <w:t xml:space="preserve">in person also </w:t>
      </w:r>
      <w:r w:rsidR="003503AF">
        <w:rPr>
          <w:rFonts w:ascii="Times New Roman" w:hAnsi="Times New Roman" w:cs="Times New Roman"/>
        </w:rPr>
        <w:t>WebEx</w:t>
      </w:r>
      <w:r w:rsidR="001A52D5">
        <w:rPr>
          <w:rFonts w:ascii="Times New Roman" w:hAnsi="Times New Roman" w:cs="Times New Roman"/>
        </w:rPr>
        <w:t>.</w:t>
      </w:r>
    </w:p>
    <w:p w14:paraId="76607594" w14:textId="23398738" w:rsidR="00E83453" w:rsidRDefault="00AA33C1" w:rsidP="001A52D5">
      <w:pPr>
        <w:rPr>
          <w:rFonts w:ascii="Times New Roman" w:hAnsi="Times New Roman" w:cs="Times New Roman"/>
        </w:rPr>
      </w:pPr>
      <w:r>
        <w:rPr>
          <w:rFonts w:ascii="Times New Roman" w:hAnsi="Times New Roman" w:cs="Times New Roman"/>
        </w:rPr>
        <w:t>Melinda</w:t>
      </w:r>
      <w:r w:rsidR="003503AF">
        <w:rPr>
          <w:rFonts w:ascii="Times New Roman" w:hAnsi="Times New Roman" w:cs="Times New Roman"/>
        </w:rPr>
        <w:t xml:space="preserve"> </w:t>
      </w:r>
      <w:r w:rsidR="00E83453">
        <w:rPr>
          <w:rFonts w:ascii="Times New Roman" w:hAnsi="Times New Roman" w:cs="Times New Roman"/>
        </w:rPr>
        <w:t>Earnest Chaired the meeting. Melenda</w:t>
      </w:r>
      <w:r w:rsidR="003503AF">
        <w:rPr>
          <w:rFonts w:ascii="Times New Roman" w:hAnsi="Times New Roman" w:cs="Times New Roman"/>
        </w:rPr>
        <w:t xml:space="preserve"> welcomed everyone</w:t>
      </w:r>
      <w:r w:rsidR="00DE5819">
        <w:rPr>
          <w:rFonts w:ascii="Times New Roman" w:hAnsi="Times New Roman" w:cs="Times New Roman"/>
        </w:rPr>
        <w:t xml:space="preserve">, thanked Kathy </w:t>
      </w:r>
      <w:r w:rsidR="00E83453">
        <w:rPr>
          <w:rFonts w:ascii="Times New Roman" w:hAnsi="Times New Roman" w:cs="Times New Roman"/>
        </w:rPr>
        <w:t xml:space="preserve">and Centerpoint </w:t>
      </w:r>
      <w:r w:rsidR="00DE5819">
        <w:rPr>
          <w:rFonts w:ascii="Times New Roman" w:hAnsi="Times New Roman" w:cs="Times New Roman"/>
        </w:rPr>
        <w:t>for hosting</w:t>
      </w:r>
      <w:r w:rsidR="003503AF">
        <w:rPr>
          <w:rFonts w:ascii="Times New Roman" w:hAnsi="Times New Roman" w:cs="Times New Roman"/>
        </w:rPr>
        <w:t xml:space="preserve"> and proceeded with reading the antitrust statement.</w:t>
      </w:r>
      <w:r w:rsidR="00F929D2">
        <w:rPr>
          <w:rFonts w:ascii="Times New Roman" w:hAnsi="Times New Roman" w:cs="Times New Roman"/>
        </w:rPr>
        <w:t xml:space="preserve"> Introductions followed.</w:t>
      </w:r>
    </w:p>
    <w:p w14:paraId="02B695EE" w14:textId="3744E8AF" w:rsidR="003503AF" w:rsidRPr="00C063B0" w:rsidRDefault="003503AF" w:rsidP="001A52D5">
      <w:pPr>
        <w:rPr>
          <w:rFonts w:ascii="Times New Roman" w:hAnsi="Times New Roman" w:cs="Times New Roman"/>
          <w:b/>
          <w:bCs/>
          <w:u w:val="single"/>
        </w:rPr>
      </w:pPr>
      <w:r w:rsidRPr="00C063B0">
        <w:rPr>
          <w:rFonts w:ascii="Times New Roman" w:hAnsi="Times New Roman" w:cs="Times New Roman"/>
          <w:b/>
          <w:bCs/>
          <w:u w:val="single"/>
        </w:rPr>
        <w:t>Introduction</w:t>
      </w:r>
      <w:r w:rsidR="00451C24" w:rsidRPr="00C063B0">
        <w:rPr>
          <w:rFonts w:ascii="Times New Roman" w:hAnsi="Times New Roman" w:cs="Times New Roman"/>
          <w:b/>
          <w:bCs/>
          <w:u w:val="single"/>
        </w:rPr>
        <w:t>s</w:t>
      </w:r>
      <w:r w:rsidR="00C063B0">
        <w:rPr>
          <w:rFonts w:ascii="Times New Roman" w:hAnsi="Times New Roman" w:cs="Times New Roman"/>
          <w:b/>
          <w:bCs/>
          <w:u w:val="single"/>
        </w:rPr>
        <w:t xml:space="preserve"> included:</w:t>
      </w:r>
    </w:p>
    <w:p w14:paraId="31DDE34E" w14:textId="48DD504D" w:rsidR="003503AF" w:rsidRPr="00451C24" w:rsidRDefault="003503AF" w:rsidP="00451C24">
      <w:pPr>
        <w:pStyle w:val="ListParagraph"/>
        <w:numPr>
          <w:ilvl w:val="0"/>
          <w:numId w:val="1"/>
        </w:numPr>
        <w:rPr>
          <w:rFonts w:ascii="Times New Roman" w:hAnsi="Times New Roman" w:cs="Times New Roman"/>
        </w:rPr>
      </w:pPr>
      <w:r w:rsidRPr="00451C24">
        <w:rPr>
          <w:rFonts w:ascii="Times New Roman" w:hAnsi="Times New Roman" w:cs="Times New Roman"/>
        </w:rPr>
        <w:t>Kathy</w:t>
      </w:r>
      <w:r w:rsidR="00C063B0">
        <w:rPr>
          <w:rFonts w:ascii="Times New Roman" w:hAnsi="Times New Roman" w:cs="Times New Roman"/>
        </w:rPr>
        <w:t xml:space="preserve"> Scott</w:t>
      </w:r>
      <w:r w:rsidR="00C063B0">
        <w:rPr>
          <w:rFonts w:ascii="Times New Roman" w:hAnsi="Times New Roman" w:cs="Times New Roman"/>
        </w:rPr>
        <w:tab/>
      </w:r>
      <w:r w:rsidR="00C063B0">
        <w:rPr>
          <w:rFonts w:ascii="Times New Roman" w:hAnsi="Times New Roman" w:cs="Times New Roman"/>
        </w:rPr>
        <w:tab/>
        <w:t>Centerpoint</w:t>
      </w:r>
    </w:p>
    <w:p w14:paraId="4D8843E9" w14:textId="0A55B33E" w:rsidR="003503AF" w:rsidRPr="00451C24" w:rsidRDefault="003503AF" w:rsidP="00451C24">
      <w:pPr>
        <w:pStyle w:val="ListParagraph"/>
        <w:numPr>
          <w:ilvl w:val="0"/>
          <w:numId w:val="1"/>
        </w:numPr>
        <w:rPr>
          <w:rFonts w:ascii="Times New Roman" w:hAnsi="Times New Roman" w:cs="Times New Roman"/>
        </w:rPr>
      </w:pPr>
      <w:r w:rsidRPr="00451C24">
        <w:rPr>
          <w:rFonts w:ascii="Times New Roman" w:hAnsi="Times New Roman" w:cs="Times New Roman"/>
        </w:rPr>
        <w:t>Debbie</w:t>
      </w:r>
      <w:r w:rsidR="00C063B0">
        <w:rPr>
          <w:rFonts w:ascii="Times New Roman" w:hAnsi="Times New Roman" w:cs="Times New Roman"/>
        </w:rPr>
        <w:t xml:space="preserve"> McKeever</w:t>
      </w:r>
      <w:r w:rsidR="00C063B0">
        <w:rPr>
          <w:rFonts w:ascii="Times New Roman" w:hAnsi="Times New Roman" w:cs="Times New Roman"/>
        </w:rPr>
        <w:tab/>
        <w:t>Oncor</w:t>
      </w:r>
    </w:p>
    <w:p w14:paraId="2908B267" w14:textId="37CCF8D1" w:rsidR="003503AF" w:rsidRPr="00451C24" w:rsidRDefault="003503AF" w:rsidP="00451C24">
      <w:pPr>
        <w:pStyle w:val="ListParagraph"/>
        <w:numPr>
          <w:ilvl w:val="0"/>
          <w:numId w:val="1"/>
        </w:numPr>
        <w:rPr>
          <w:rFonts w:ascii="Times New Roman" w:hAnsi="Times New Roman" w:cs="Times New Roman"/>
        </w:rPr>
      </w:pPr>
      <w:r w:rsidRPr="00451C24">
        <w:rPr>
          <w:rFonts w:ascii="Times New Roman" w:hAnsi="Times New Roman" w:cs="Times New Roman"/>
        </w:rPr>
        <w:t>Melinda</w:t>
      </w:r>
      <w:r w:rsidR="00C063B0">
        <w:rPr>
          <w:rFonts w:ascii="Times New Roman" w:hAnsi="Times New Roman" w:cs="Times New Roman"/>
        </w:rPr>
        <w:t xml:space="preserve"> Earnest</w:t>
      </w:r>
      <w:r w:rsidR="00C063B0">
        <w:rPr>
          <w:rFonts w:ascii="Times New Roman" w:hAnsi="Times New Roman" w:cs="Times New Roman"/>
        </w:rPr>
        <w:tab/>
        <w:t>AEP</w:t>
      </w:r>
    </w:p>
    <w:p w14:paraId="709B238E" w14:textId="57262BBE" w:rsidR="003503AF" w:rsidRPr="00451C24" w:rsidRDefault="003503AF" w:rsidP="00451C24">
      <w:pPr>
        <w:pStyle w:val="ListParagraph"/>
        <w:numPr>
          <w:ilvl w:val="0"/>
          <w:numId w:val="1"/>
        </w:numPr>
        <w:rPr>
          <w:rFonts w:ascii="Times New Roman" w:hAnsi="Times New Roman" w:cs="Times New Roman"/>
        </w:rPr>
      </w:pPr>
      <w:r w:rsidRPr="00451C24">
        <w:rPr>
          <w:rFonts w:ascii="Times New Roman" w:hAnsi="Times New Roman" w:cs="Times New Roman"/>
        </w:rPr>
        <w:t>Sheri</w:t>
      </w:r>
      <w:r w:rsidR="00C063B0">
        <w:rPr>
          <w:rFonts w:ascii="Times New Roman" w:hAnsi="Times New Roman" w:cs="Times New Roman"/>
        </w:rPr>
        <w:t xml:space="preserve"> Wiegand</w:t>
      </w:r>
      <w:r w:rsidR="00C063B0">
        <w:rPr>
          <w:rFonts w:ascii="Times New Roman" w:hAnsi="Times New Roman" w:cs="Times New Roman"/>
        </w:rPr>
        <w:tab/>
      </w:r>
      <w:r w:rsidR="00C063B0">
        <w:rPr>
          <w:rFonts w:ascii="Times New Roman" w:hAnsi="Times New Roman" w:cs="Times New Roman"/>
        </w:rPr>
        <w:tab/>
        <w:t>TXU</w:t>
      </w:r>
    </w:p>
    <w:p w14:paraId="4B069F48" w14:textId="0ECE4150" w:rsidR="003503AF" w:rsidRPr="00451C24" w:rsidRDefault="003503AF" w:rsidP="00451C24">
      <w:pPr>
        <w:pStyle w:val="ListParagraph"/>
        <w:numPr>
          <w:ilvl w:val="0"/>
          <w:numId w:val="1"/>
        </w:numPr>
        <w:rPr>
          <w:rFonts w:ascii="Times New Roman" w:hAnsi="Times New Roman" w:cs="Times New Roman"/>
        </w:rPr>
      </w:pPr>
      <w:r w:rsidRPr="00451C24">
        <w:rPr>
          <w:rFonts w:ascii="Times New Roman" w:hAnsi="Times New Roman" w:cs="Times New Roman"/>
        </w:rPr>
        <w:t>Monica</w:t>
      </w:r>
      <w:r w:rsidR="00C063B0">
        <w:rPr>
          <w:rFonts w:ascii="Times New Roman" w:hAnsi="Times New Roman" w:cs="Times New Roman"/>
        </w:rPr>
        <w:t xml:space="preserve"> Jones</w:t>
      </w:r>
      <w:r w:rsidR="00C063B0">
        <w:rPr>
          <w:rFonts w:ascii="Times New Roman" w:hAnsi="Times New Roman" w:cs="Times New Roman"/>
        </w:rPr>
        <w:tab/>
      </w:r>
      <w:r w:rsidR="00C063B0">
        <w:rPr>
          <w:rFonts w:ascii="Times New Roman" w:hAnsi="Times New Roman" w:cs="Times New Roman"/>
        </w:rPr>
        <w:tab/>
        <w:t>Centerpoint</w:t>
      </w:r>
    </w:p>
    <w:p w14:paraId="107C5FFB" w14:textId="086D8C81" w:rsidR="003503AF" w:rsidRPr="00451C24" w:rsidRDefault="003503AF" w:rsidP="00451C24">
      <w:pPr>
        <w:pStyle w:val="ListParagraph"/>
        <w:numPr>
          <w:ilvl w:val="0"/>
          <w:numId w:val="1"/>
        </w:numPr>
        <w:rPr>
          <w:rFonts w:ascii="Times New Roman" w:hAnsi="Times New Roman" w:cs="Times New Roman"/>
        </w:rPr>
      </w:pPr>
      <w:r w:rsidRPr="00451C24">
        <w:rPr>
          <w:rFonts w:ascii="Times New Roman" w:hAnsi="Times New Roman" w:cs="Times New Roman"/>
        </w:rPr>
        <w:t>Art</w:t>
      </w:r>
      <w:r w:rsidR="00C063B0">
        <w:rPr>
          <w:rFonts w:ascii="Times New Roman" w:hAnsi="Times New Roman" w:cs="Times New Roman"/>
        </w:rPr>
        <w:t xml:space="preserve"> Deller</w:t>
      </w:r>
      <w:r w:rsidR="00C063B0">
        <w:rPr>
          <w:rFonts w:ascii="Times New Roman" w:hAnsi="Times New Roman" w:cs="Times New Roman"/>
        </w:rPr>
        <w:tab/>
      </w:r>
      <w:r w:rsidR="00C063B0">
        <w:rPr>
          <w:rFonts w:ascii="Times New Roman" w:hAnsi="Times New Roman" w:cs="Times New Roman"/>
        </w:rPr>
        <w:tab/>
        <w:t>ERCOT</w:t>
      </w:r>
    </w:p>
    <w:p w14:paraId="3D153B63" w14:textId="64C7D446" w:rsidR="003503AF" w:rsidRPr="00451C24" w:rsidRDefault="003503AF" w:rsidP="00451C24">
      <w:pPr>
        <w:pStyle w:val="ListParagraph"/>
        <w:numPr>
          <w:ilvl w:val="0"/>
          <w:numId w:val="1"/>
        </w:numPr>
        <w:rPr>
          <w:rFonts w:ascii="Times New Roman" w:hAnsi="Times New Roman" w:cs="Times New Roman"/>
        </w:rPr>
      </w:pPr>
      <w:r w:rsidRPr="00451C24">
        <w:rPr>
          <w:rFonts w:ascii="Times New Roman" w:hAnsi="Times New Roman" w:cs="Times New Roman"/>
        </w:rPr>
        <w:t>Jordan</w:t>
      </w:r>
      <w:r w:rsidR="00C063B0">
        <w:rPr>
          <w:rFonts w:ascii="Times New Roman" w:hAnsi="Times New Roman" w:cs="Times New Roman"/>
        </w:rPr>
        <w:t xml:space="preserve"> Troublefield</w:t>
      </w:r>
      <w:r w:rsidR="00C063B0">
        <w:rPr>
          <w:rFonts w:ascii="Times New Roman" w:hAnsi="Times New Roman" w:cs="Times New Roman"/>
        </w:rPr>
        <w:tab/>
        <w:t>ERCOT</w:t>
      </w:r>
    </w:p>
    <w:p w14:paraId="3A37FCC9" w14:textId="4F1EE73E" w:rsidR="003503AF" w:rsidRPr="00451C24" w:rsidRDefault="003503AF" w:rsidP="00451C24">
      <w:pPr>
        <w:pStyle w:val="ListParagraph"/>
        <w:numPr>
          <w:ilvl w:val="0"/>
          <w:numId w:val="1"/>
        </w:numPr>
        <w:rPr>
          <w:rFonts w:ascii="Times New Roman" w:hAnsi="Times New Roman" w:cs="Times New Roman"/>
        </w:rPr>
      </w:pPr>
      <w:r w:rsidRPr="00451C24">
        <w:rPr>
          <w:rFonts w:ascii="Times New Roman" w:hAnsi="Times New Roman" w:cs="Times New Roman"/>
        </w:rPr>
        <w:t>Angela</w:t>
      </w:r>
      <w:r w:rsidR="00C063B0">
        <w:rPr>
          <w:rFonts w:ascii="Times New Roman" w:hAnsi="Times New Roman" w:cs="Times New Roman"/>
        </w:rPr>
        <w:t xml:space="preserve"> Ghormley</w:t>
      </w:r>
      <w:r w:rsidR="00C063B0">
        <w:rPr>
          <w:rFonts w:ascii="Times New Roman" w:hAnsi="Times New Roman" w:cs="Times New Roman"/>
        </w:rPr>
        <w:tab/>
        <w:t>Calpine</w:t>
      </w:r>
    </w:p>
    <w:p w14:paraId="3B01675F" w14:textId="20AAC733" w:rsidR="003503AF" w:rsidRDefault="003503AF" w:rsidP="00451C24">
      <w:pPr>
        <w:pStyle w:val="ListParagraph"/>
        <w:numPr>
          <w:ilvl w:val="0"/>
          <w:numId w:val="1"/>
        </w:numPr>
        <w:rPr>
          <w:rFonts w:ascii="Times New Roman" w:hAnsi="Times New Roman" w:cs="Times New Roman"/>
        </w:rPr>
      </w:pPr>
      <w:r w:rsidRPr="00451C24">
        <w:rPr>
          <w:rFonts w:ascii="Times New Roman" w:hAnsi="Times New Roman" w:cs="Times New Roman"/>
        </w:rPr>
        <w:t xml:space="preserve">Eric lotter </w:t>
      </w:r>
      <w:r w:rsidR="00C063B0">
        <w:rPr>
          <w:rFonts w:ascii="Times New Roman" w:hAnsi="Times New Roman" w:cs="Times New Roman"/>
        </w:rPr>
        <w:tab/>
      </w:r>
      <w:r w:rsidR="00C063B0">
        <w:rPr>
          <w:rFonts w:ascii="Times New Roman" w:hAnsi="Times New Roman" w:cs="Times New Roman"/>
        </w:rPr>
        <w:tab/>
        <w:t>GridMonitor</w:t>
      </w:r>
    </w:p>
    <w:p w14:paraId="52A8A4F3" w14:textId="4F2FC5E8" w:rsidR="00BB5F24" w:rsidRDefault="00BB5F24" w:rsidP="00451C24">
      <w:pPr>
        <w:pStyle w:val="ListParagraph"/>
        <w:numPr>
          <w:ilvl w:val="0"/>
          <w:numId w:val="1"/>
        </w:numPr>
        <w:rPr>
          <w:rFonts w:ascii="Times New Roman" w:hAnsi="Times New Roman" w:cs="Times New Roman"/>
        </w:rPr>
      </w:pPr>
      <w:r>
        <w:rPr>
          <w:rFonts w:ascii="Times New Roman" w:hAnsi="Times New Roman" w:cs="Times New Roman"/>
        </w:rPr>
        <w:t>Bill Snyder</w:t>
      </w:r>
      <w:r>
        <w:rPr>
          <w:rFonts w:ascii="Times New Roman" w:hAnsi="Times New Roman" w:cs="Times New Roman"/>
        </w:rPr>
        <w:tab/>
      </w:r>
      <w:r>
        <w:rPr>
          <w:rFonts w:ascii="Times New Roman" w:hAnsi="Times New Roman" w:cs="Times New Roman"/>
        </w:rPr>
        <w:tab/>
        <w:t>AEP</w:t>
      </w:r>
    </w:p>
    <w:p w14:paraId="76C82813" w14:textId="30C2EA0E" w:rsidR="00BB5F24" w:rsidRPr="00451C24" w:rsidRDefault="00BB5F24" w:rsidP="00451C24">
      <w:pPr>
        <w:pStyle w:val="ListParagraph"/>
        <w:numPr>
          <w:ilvl w:val="0"/>
          <w:numId w:val="1"/>
        </w:numPr>
        <w:rPr>
          <w:rFonts w:ascii="Times New Roman" w:hAnsi="Times New Roman" w:cs="Times New Roman"/>
        </w:rPr>
      </w:pPr>
      <w:r>
        <w:rPr>
          <w:rFonts w:ascii="Times New Roman" w:hAnsi="Times New Roman" w:cs="Times New Roman"/>
        </w:rPr>
        <w:t>Jesse Macias</w:t>
      </w:r>
      <w:r>
        <w:rPr>
          <w:rFonts w:ascii="Times New Roman" w:hAnsi="Times New Roman" w:cs="Times New Roman"/>
        </w:rPr>
        <w:tab/>
      </w:r>
      <w:r>
        <w:rPr>
          <w:rFonts w:ascii="Times New Roman" w:hAnsi="Times New Roman" w:cs="Times New Roman"/>
        </w:rPr>
        <w:tab/>
        <w:t>AEP</w:t>
      </w:r>
    </w:p>
    <w:p w14:paraId="5AED3077" w14:textId="0B9AA1DC" w:rsidR="003503AF" w:rsidRDefault="003503AF" w:rsidP="00451C24">
      <w:pPr>
        <w:pStyle w:val="ListParagraph"/>
        <w:numPr>
          <w:ilvl w:val="0"/>
          <w:numId w:val="1"/>
        </w:numPr>
        <w:rPr>
          <w:rFonts w:ascii="Times New Roman" w:hAnsi="Times New Roman" w:cs="Times New Roman"/>
        </w:rPr>
      </w:pPr>
      <w:r w:rsidRPr="00451C24">
        <w:rPr>
          <w:rFonts w:ascii="Times New Roman" w:hAnsi="Times New Roman" w:cs="Times New Roman"/>
        </w:rPr>
        <w:t xml:space="preserve">Amy </w:t>
      </w:r>
      <w:r w:rsidR="00451C24" w:rsidRPr="00451C24">
        <w:rPr>
          <w:rFonts w:ascii="Times New Roman" w:hAnsi="Times New Roman" w:cs="Times New Roman"/>
        </w:rPr>
        <w:t>S</w:t>
      </w:r>
      <w:r w:rsidRPr="00451C24">
        <w:rPr>
          <w:rFonts w:ascii="Times New Roman" w:hAnsi="Times New Roman" w:cs="Times New Roman"/>
        </w:rPr>
        <w:t>ue</w:t>
      </w:r>
      <w:r w:rsidR="00C063B0">
        <w:rPr>
          <w:rFonts w:ascii="Times New Roman" w:hAnsi="Times New Roman" w:cs="Times New Roman"/>
        </w:rPr>
        <w:t xml:space="preserve"> Stirland</w:t>
      </w:r>
      <w:r w:rsidR="00C063B0">
        <w:rPr>
          <w:rFonts w:ascii="Times New Roman" w:hAnsi="Times New Roman" w:cs="Times New Roman"/>
        </w:rPr>
        <w:tab/>
        <w:t>LP&amp;L</w:t>
      </w:r>
    </w:p>
    <w:p w14:paraId="4640373C" w14:textId="0D85A6F3" w:rsidR="00B93333" w:rsidRPr="00451C24" w:rsidRDefault="00B93333" w:rsidP="00451C24">
      <w:pPr>
        <w:pStyle w:val="ListParagraph"/>
        <w:numPr>
          <w:ilvl w:val="0"/>
          <w:numId w:val="1"/>
        </w:numPr>
        <w:rPr>
          <w:rFonts w:ascii="Times New Roman" w:hAnsi="Times New Roman" w:cs="Times New Roman"/>
        </w:rPr>
      </w:pPr>
      <w:r>
        <w:rPr>
          <w:rFonts w:ascii="Times New Roman" w:hAnsi="Times New Roman" w:cs="Times New Roman"/>
        </w:rPr>
        <w:t xml:space="preserve">Viviana </w:t>
      </w:r>
      <w:r w:rsidR="00FF6F7B">
        <w:rPr>
          <w:rFonts w:ascii="Times New Roman" w:hAnsi="Times New Roman" w:cs="Times New Roman"/>
        </w:rPr>
        <w:t>Valdez</w:t>
      </w:r>
      <w:r w:rsidR="00FF6F7B">
        <w:rPr>
          <w:rFonts w:ascii="Times New Roman" w:hAnsi="Times New Roman" w:cs="Times New Roman"/>
        </w:rPr>
        <w:tab/>
      </w:r>
      <w:r w:rsidR="00FF6F7B">
        <w:rPr>
          <w:rFonts w:ascii="Times New Roman" w:hAnsi="Times New Roman" w:cs="Times New Roman"/>
        </w:rPr>
        <w:tab/>
        <w:t>LP&amp;L</w:t>
      </w:r>
    </w:p>
    <w:p w14:paraId="311BC1CD" w14:textId="77777777" w:rsidR="00C063B0" w:rsidRPr="00C063B0" w:rsidRDefault="00C063B0">
      <w:pPr>
        <w:rPr>
          <w:rFonts w:ascii="Times New Roman" w:hAnsi="Times New Roman" w:cs="Times New Roman"/>
          <w:b/>
          <w:bCs/>
          <w:u w:val="single"/>
        </w:rPr>
      </w:pPr>
      <w:r w:rsidRPr="00C063B0">
        <w:rPr>
          <w:rFonts w:ascii="Times New Roman" w:hAnsi="Times New Roman" w:cs="Times New Roman"/>
          <w:b/>
          <w:bCs/>
          <w:u w:val="single"/>
        </w:rPr>
        <w:t>Meeting Agenda</w:t>
      </w:r>
    </w:p>
    <w:p w14:paraId="40DDD2B4" w14:textId="602BCE6A" w:rsidR="001A52D5" w:rsidRDefault="00B93333" w:rsidP="00C063B0">
      <w:pPr>
        <w:ind w:firstLine="720"/>
        <w:rPr>
          <w:rFonts w:ascii="Times New Roman" w:hAnsi="Times New Roman" w:cs="Times New Roman"/>
        </w:rPr>
      </w:pPr>
      <w:r>
        <w:rPr>
          <w:rFonts w:ascii="Times New Roman" w:hAnsi="Times New Roman" w:cs="Times New Roman"/>
        </w:rPr>
        <w:t xml:space="preserve">Melinda read the agenda. </w:t>
      </w:r>
      <w:r w:rsidR="00451C24">
        <w:rPr>
          <w:rFonts w:ascii="Times New Roman" w:hAnsi="Times New Roman" w:cs="Times New Roman"/>
        </w:rPr>
        <w:t xml:space="preserve">No questions were asked. No changes were made. </w:t>
      </w:r>
    </w:p>
    <w:p w14:paraId="263382D8" w14:textId="77777777" w:rsidR="00C063B0" w:rsidRPr="00421ED8" w:rsidRDefault="00C063B0">
      <w:pPr>
        <w:rPr>
          <w:rFonts w:ascii="Times New Roman" w:hAnsi="Times New Roman" w:cs="Times New Roman"/>
          <w:b/>
          <w:bCs/>
          <w:u w:val="single"/>
        </w:rPr>
      </w:pPr>
      <w:r w:rsidRPr="00421ED8">
        <w:rPr>
          <w:rFonts w:ascii="Times New Roman" w:hAnsi="Times New Roman" w:cs="Times New Roman"/>
          <w:b/>
          <w:bCs/>
          <w:u w:val="single"/>
        </w:rPr>
        <w:t>Meeting Notes</w:t>
      </w:r>
    </w:p>
    <w:p w14:paraId="51806D49" w14:textId="2C6D389A" w:rsidR="00451C24" w:rsidRDefault="00451C24" w:rsidP="00421ED8">
      <w:pPr>
        <w:ind w:left="720"/>
        <w:rPr>
          <w:rFonts w:ascii="Times New Roman" w:hAnsi="Times New Roman" w:cs="Times New Roman"/>
        </w:rPr>
      </w:pPr>
      <w:r>
        <w:rPr>
          <w:rFonts w:ascii="Times New Roman" w:hAnsi="Times New Roman" w:cs="Times New Roman"/>
        </w:rPr>
        <w:t>Meeting notes from the last meeting were reviewed. No changes were requested. None of the leadership received requests for changes. Meeting notes are considered final</w:t>
      </w:r>
      <w:r w:rsidR="000C0D17">
        <w:rPr>
          <w:rFonts w:ascii="Times New Roman" w:hAnsi="Times New Roman" w:cs="Times New Roman"/>
        </w:rPr>
        <w:t xml:space="preserve">. </w:t>
      </w:r>
      <w:r>
        <w:rPr>
          <w:rFonts w:ascii="Times New Roman" w:hAnsi="Times New Roman" w:cs="Times New Roman"/>
        </w:rPr>
        <w:t xml:space="preserve"> </w:t>
      </w:r>
    </w:p>
    <w:p w14:paraId="133300A9" w14:textId="54AE4FCC" w:rsidR="00451C24" w:rsidRDefault="00451C24">
      <w:pPr>
        <w:rPr>
          <w:rFonts w:ascii="Times New Roman" w:hAnsi="Times New Roman" w:cs="Times New Roman"/>
          <w:b/>
          <w:bCs/>
          <w:u w:val="single"/>
        </w:rPr>
      </w:pPr>
      <w:r w:rsidRPr="00421ED8">
        <w:rPr>
          <w:rFonts w:ascii="Times New Roman" w:hAnsi="Times New Roman" w:cs="Times New Roman"/>
          <w:b/>
          <w:bCs/>
          <w:u w:val="single"/>
        </w:rPr>
        <w:t>LMS Stats</w:t>
      </w:r>
    </w:p>
    <w:p w14:paraId="38950D1E" w14:textId="63C6E3A3" w:rsidR="00204201" w:rsidRDefault="00204201" w:rsidP="00204201">
      <w:pPr>
        <w:ind w:left="720"/>
        <w:rPr>
          <w:rFonts w:ascii="Times New Roman" w:hAnsi="Times New Roman" w:cs="Times New Roman"/>
        </w:rPr>
      </w:pPr>
      <w:r>
        <w:rPr>
          <w:rFonts w:ascii="Times New Roman" w:hAnsi="Times New Roman" w:cs="Times New Roman"/>
        </w:rPr>
        <w:t xml:space="preserve">Tomas </w:t>
      </w:r>
      <w:r w:rsidR="00F929D2">
        <w:rPr>
          <w:rFonts w:ascii="Times New Roman" w:hAnsi="Times New Roman" w:cs="Times New Roman"/>
        </w:rPr>
        <w:t>volunteered to be the</w:t>
      </w:r>
      <w:r>
        <w:rPr>
          <w:rFonts w:ascii="Times New Roman" w:hAnsi="Times New Roman" w:cs="Times New Roman"/>
        </w:rPr>
        <w:t xml:space="preserve"> “driver” today. Tomas read the stats in the table above. </w:t>
      </w:r>
    </w:p>
    <w:p w14:paraId="492519D4" w14:textId="77777777" w:rsidR="00204201" w:rsidRDefault="00204201" w:rsidP="00204201">
      <w:pPr>
        <w:ind w:left="720"/>
        <w:rPr>
          <w:rFonts w:ascii="Times New Roman" w:hAnsi="Times New Roman" w:cs="Times New Roman"/>
        </w:rPr>
      </w:pPr>
      <w:r>
        <w:rPr>
          <w:rFonts w:ascii="Times New Roman" w:hAnsi="Times New Roman" w:cs="Times New Roman"/>
        </w:rPr>
        <w:t xml:space="preserve">There’s an increase in several different training modules. Retail 101 still has high numbers. </w:t>
      </w:r>
    </w:p>
    <w:p w14:paraId="2F5CC35E" w14:textId="77777777" w:rsidR="00204201" w:rsidRDefault="00204201" w:rsidP="00204201">
      <w:pPr>
        <w:ind w:left="720"/>
        <w:rPr>
          <w:rFonts w:ascii="Times New Roman" w:hAnsi="Times New Roman" w:cs="Times New Roman"/>
        </w:rPr>
      </w:pPr>
      <w:r>
        <w:rPr>
          <w:rFonts w:ascii="Times New Roman" w:hAnsi="Times New Roman" w:cs="Times New Roman"/>
        </w:rPr>
        <w:t xml:space="preserve">Art said that the count for Retail 101 training is good. </w:t>
      </w:r>
    </w:p>
    <w:p w14:paraId="14BFAF77" w14:textId="644E66DF" w:rsidR="00204201" w:rsidRDefault="00204201" w:rsidP="00204201">
      <w:pPr>
        <w:ind w:left="720"/>
        <w:rPr>
          <w:rFonts w:ascii="Times New Roman" w:hAnsi="Times New Roman" w:cs="Times New Roman"/>
        </w:rPr>
      </w:pPr>
      <w:r>
        <w:rPr>
          <w:rFonts w:ascii="Times New Roman" w:hAnsi="Times New Roman" w:cs="Times New Roman"/>
        </w:rPr>
        <w:t>Those registered for the Retail 101, November 15</w:t>
      </w:r>
      <w:r w:rsidRPr="00AA59BA">
        <w:rPr>
          <w:rFonts w:ascii="Times New Roman" w:hAnsi="Times New Roman" w:cs="Times New Roman"/>
          <w:vertAlign w:val="superscript"/>
        </w:rPr>
        <w:t>th</w:t>
      </w:r>
      <w:r>
        <w:rPr>
          <w:rFonts w:ascii="Times New Roman" w:hAnsi="Times New Roman" w:cs="Times New Roman"/>
        </w:rPr>
        <w:t xml:space="preserve"> training – current count is over 30. </w:t>
      </w:r>
    </w:p>
    <w:p w14:paraId="2ECD6463" w14:textId="68F2C06B" w:rsidR="00204201" w:rsidRDefault="00204201" w:rsidP="00204201">
      <w:pPr>
        <w:ind w:left="720"/>
        <w:rPr>
          <w:rFonts w:ascii="Times New Roman" w:hAnsi="Times New Roman" w:cs="Times New Roman"/>
        </w:rPr>
      </w:pPr>
      <w:r>
        <w:rPr>
          <w:rFonts w:ascii="Times New Roman" w:hAnsi="Times New Roman" w:cs="Times New Roman"/>
        </w:rPr>
        <w:t xml:space="preserve">Tomas said that he thinks Art usually sets the attendance around 30. Art said that he has increased it before. </w:t>
      </w:r>
      <w:r w:rsidR="00B96108">
        <w:rPr>
          <w:rFonts w:ascii="Times New Roman" w:hAnsi="Times New Roman" w:cs="Times New Roman"/>
        </w:rPr>
        <w:t xml:space="preserve">Registration is still open. </w:t>
      </w:r>
    </w:p>
    <w:p w14:paraId="798DDA98" w14:textId="213AA8B2" w:rsidR="00782A95" w:rsidRDefault="00B93333">
      <w:pPr>
        <w:rPr>
          <w:rFonts w:ascii="Times New Roman" w:hAnsi="Times New Roman" w:cs="Times New Roman"/>
        </w:rPr>
      </w:pPr>
      <w:r>
        <w:rPr>
          <w:noProof/>
        </w:rPr>
        <w:lastRenderedPageBreak/>
        <w:drawing>
          <wp:inline distT="0" distB="0" distL="0" distR="0" wp14:anchorId="625E5719" wp14:editId="39C6F891">
            <wp:extent cx="4394200" cy="1905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394200" cy="1905000"/>
                    </a:xfrm>
                    <a:prstGeom prst="rect">
                      <a:avLst/>
                    </a:prstGeom>
                    <a:noFill/>
                    <a:ln>
                      <a:noFill/>
                    </a:ln>
                  </pic:spPr>
                </pic:pic>
              </a:graphicData>
            </a:graphic>
          </wp:inline>
        </w:drawing>
      </w:r>
    </w:p>
    <w:p w14:paraId="7BEAEFD5" w14:textId="77777777" w:rsidR="00342D92" w:rsidRDefault="00342D92">
      <w:pPr>
        <w:rPr>
          <w:rFonts w:ascii="Times New Roman" w:hAnsi="Times New Roman" w:cs="Times New Roman"/>
          <w:b/>
          <w:bCs/>
          <w:u w:val="single"/>
        </w:rPr>
      </w:pPr>
    </w:p>
    <w:p w14:paraId="5D04E466" w14:textId="728BE55C" w:rsidR="00451C24" w:rsidRPr="00782A95" w:rsidRDefault="00451C24">
      <w:pPr>
        <w:rPr>
          <w:rFonts w:ascii="Times New Roman" w:hAnsi="Times New Roman" w:cs="Times New Roman"/>
          <w:b/>
          <w:bCs/>
          <w:u w:val="single"/>
        </w:rPr>
      </w:pPr>
      <w:r w:rsidRPr="00782A95">
        <w:rPr>
          <w:rFonts w:ascii="Times New Roman" w:hAnsi="Times New Roman" w:cs="Times New Roman"/>
          <w:b/>
          <w:bCs/>
          <w:u w:val="single"/>
        </w:rPr>
        <w:t>Update from MCT and TX SET a</w:t>
      </w:r>
      <w:r w:rsidR="0099263B">
        <w:rPr>
          <w:rFonts w:ascii="Times New Roman" w:hAnsi="Times New Roman" w:cs="Times New Roman"/>
          <w:b/>
          <w:bCs/>
          <w:u w:val="single"/>
        </w:rPr>
        <w:t xml:space="preserve">s well as the </w:t>
      </w:r>
      <w:r w:rsidRPr="00782A95">
        <w:rPr>
          <w:rFonts w:ascii="Times New Roman" w:hAnsi="Times New Roman" w:cs="Times New Roman"/>
          <w:b/>
          <w:bCs/>
          <w:u w:val="single"/>
        </w:rPr>
        <w:t>Implementation Timeline</w:t>
      </w:r>
    </w:p>
    <w:p w14:paraId="5C48266F" w14:textId="77777777" w:rsidR="00FC2996" w:rsidRDefault="00451C24" w:rsidP="00782A95">
      <w:pPr>
        <w:ind w:left="720"/>
        <w:rPr>
          <w:rFonts w:ascii="Times New Roman" w:hAnsi="Times New Roman" w:cs="Times New Roman"/>
        </w:rPr>
      </w:pPr>
      <w:r>
        <w:rPr>
          <w:rFonts w:ascii="Times New Roman" w:hAnsi="Times New Roman" w:cs="Times New Roman"/>
        </w:rPr>
        <w:t xml:space="preserve">Kathy provided an update regarding the status including </w:t>
      </w:r>
      <w:r w:rsidR="00B93333">
        <w:rPr>
          <w:rFonts w:ascii="Times New Roman" w:hAnsi="Times New Roman" w:cs="Times New Roman"/>
        </w:rPr>
        <w:t>that the majority of the work i</w:t>
      </w:r>
      <w:r w:rsidR="00FC2996">
        <w:rPr>
          <w:rFonts w:ascii="Times New Roman" w:hAnsi="Times New Roman" w:cs="Times New Roman"/>
        </w:rPr>
        <w:t>s</w:t>
      </w:r>
      <w:r w:rsidR="00B93333">
        <w:rPr>
          <w:rFonts w:ascii="Times New Roman" w:hAnsi="Times New Roman" w:cs="Times New Roman"/>
        </w:rPr>
        <w:t xml:space="preserve"> complete and has been communicated to the </w:t>
      </w:r>
      <w:r w:rsidR="00FC2996">
        <w:rPr>
          <w:rFonts w:ascii="Times New Roman" w:hAnsi="Times New Roman" w:cs="Times New Roman"/>
        </w:rPr>
        <w:t>Market and</w:t>
      </w:r>
      <w:r>
        <w:rPr>
          <w:rFonts w:ascii="Times New Roman" w:hAnsi="Times New Roman" w:cs="Times New Roman"/>
        </w:rPr>
        <w:t xml:space="preserve"> RMS </w:t>
      </w:r>
      <w:r w:rsidR="00FC2996">
        <w:rPr>
          <w:rFonts w:ascii="Times New Roman" w:hAnsi="Times New Roman" w:cs="Times New Roman"/>
        </w:rPr>
        <w:t xml:space="preserve">has approved the last version of the timeline. </w:t>
      </w:r>
    </w:p>
    <w:p w14:paraId="1E767CD2" w14:textId="3A72AE67" w:rsidR="00FC2996" w:rsidRDefault="00FC2996" w:rsidP="00782A95">
      <w:pPr>
        <w:ind w:left="720"/>
        <w:rPr>
          <w:rFonts w:ascii="Times New Roman" w:hAnsi="Times New Roman" w:cs="Times New Roman"/>
        </w:rPr>
      </w:pPr>
      <w:r>
        <w:rPr>
          <w:rFonts w:ascii="Times New Roman" w:hAnsi="Times New Roman" w:cs="Times New Roman"/>
        </w:rPr>
        <w:t>Testing is nearly complete. Has been completed as much as possible</w:t>
      </w:r>
      <w:r w:rsidR="00342D92">
        <w:rPr>
          <w:rFonts w:ascii="Times New Roman" w:hAnsi="Times New Roman" w:cs="Times New Roman"/>
        </w:rPr>
        <w:t xml:space="preserve"> except for some finishing up the IBANK01</w:t>
      </w:r>
      <w:r>
        <w:rPr>
          <w:rFonts w:ascii="Times New Roman" w:hAnsi="Times New Roman" w:cs="Times New Roman"/>
        </w:rPr>
        <w:t xml:space="preserve">. </w:t>
      </w:r>
    </w:p>
    <w:p w14:paraId="4198FF8C" w14:textId="54657403" w:rsidR="00FC2996" w:rsidRDefault="00342D92" w:rsidP="00782A95">
      <w:pPr>
        <w:ind w:left="720"/>
        <w:rPr>
          <w:rFonts w:ascii="Times New Roman" w:hAnsi="Times New Roman" w:cs="Times New Roman"/>
        </w:rPr>
      </w:pPr>
      <w:r>
        <w:rPr>
          <w:rFonts w:ascii="Times New Roman" w:hAnsi="Times New Roman" w:cs="Times New Roman"/>
        </w:rPr>
        <w:t xml:space="preserve">Kathy said we </w:t>
      </w:r>
      <w:r w:rsidR="00FC2996">
        <w:rPr>
          <w:rFonts w:ascii="Times New Roman" w:hAnsi="Times New Roman" w:cs="Times New Roman"/>
        </w:rPr>
        <w:t>should be able to get some update on the status</w:t>
      </w:r>
      <w:r w:rsidR="00234B71">
        <w:rPr>
          <w:rFonts w:ascii="Times New Roman" w:hAnsi="Times New Roman" w:cs="Times New Roman"/>
        </w:rPr>
        <w:t xml:space="preserve"> today from ERCOT</w:t>
      </w:r>
      <w:r w:rsidR="00FC2996">
        <w:rPr>
          <w:rFonts w:ascii="Times New Roman" w:hAnsi="Times New Roman" w:cs="Times New Roman"/>
        </w:rPr>
        <w:t xml:space="preserve">. </w:t>
      </w:r>
    </w:p>
    <w:p w14:paraId="4248669B" w14:textId="2590024C" w:rsidR="00FC2996" w:rsidRDefault="00FC2996" w:rsidP="00782A95">
      <w:pPr>
        <w:ind w:left="720"/>
        <w:rPr>
          <w:rFonts w:ascii="Times New Roman" w:hAnsi="Times New Roman" w:cs="Times New Roman"/>
        </w:rPr>
      </w:pPr>
      <w:r>
        <w:rPr>
          <w:rFonts w:ascii="Times New Roman" w:hAnsi="Times New Roman" w:cs="Times New Roman"/>
        </w:rPr>
        <w:t>TDSPs have been meeting with ERCOT and for the REPs that haven’t completed testing…those are all on the Banking script</w:t>
      </w:r>
      <w:r w:rsidR="00342D92">
        <w:rPr>
          <w:rFonts w:ascii="Times New Roman" w:hAnsi="Times New Roman" w:cs="Times New Roman"/>
        </w:rPr>
        <w:t xml:space="preserve"> (no other script)</w:t>
      </w:r>
      <w:r>
        <w:rPr>
          <w:rFonts w:ascii="Times New Roman" w:hAnsi="Times New Roman" w:cs="Times New Roman"/>
        </w:rPr>
        <w:t xml:space="preserve">, which usually takes several days and has in each of the Flights. </w:t>
      </w:r>
    </w:p>
    <w:p w14:paraId="6A433DDD" w14:textId="398546A0" w:rsidR="00FC2996" w:rsidRDefault="00FC2996" w:rsidP="00782A95">
      <w:pPr>
        <w:ind w:left="720"/>
        <w:rPr>
          <w:rFonts w:ascii="Times New Roman" w:hAnsi="Times New Roman" w:cs="Times New Roman"/>
        </w:rPr>
      </w:pPr>
      <w:r>
        <w:rPr>
          <w:rFonts w:ascii="Times New Roman" w:hAnsi="Times New Roman" w:cs="Times New Roman"/>
        </w:rPr>
        <w:t>If those REPs don’t finish</w:t>
      </w:r>
      <w:r w:rsidR="00460A03">
        <w:rPr>
          <w:rFonts w:ascii="Times New Roman" w:hAnsi="Times New Roman" w:cs="Times New Roman"/>
        </w:rPr>
        <w:t xml:space="preserve"> the script by end of week</w:t>
      </w:r>
      <w:r>
        <w:rPr>
          <w:rFonts w:ascii="Times New Roman" w:hAnsi="Times New Roman" w:cs="Times New Roman"/>
        </w:rPr>
        <w:t xml:space="preserve">, </w:t>
      </w:r>
      <w:r w:rsidR="00460A03">
        <w:rPr>
          <w:rFonts w:ascii="Times New Roman" w:hAnsi="Times New Roman" w:cs="Times New Roman"/>
        </w:rPr>
        <w:t xml:space="preserve">ERCOT will be discussing with them if they can help or if they need to come in the next flight. </w:t>
      </w:r>
    </w:p>
    <w:p w14:paraId="48F336CD" w14:textId="36CE65E5" w:rsidR="00460A03" w:rsidRDefault="00460A03" w:rsidP="00782A95">
      <w:pPr>
        <w:ind w:left="720"/>
        <w:rPr>
          <w:rFonts w:ascii="Times New Roman" w:hAnsi="Times New Roman" w:cs="Times New Roman"/>
        </w:rPr>
      </w:pPr>
      <w:r>
        <w:rPr>
          <w:rFonts w:ascii="Times New Roman" w:hAnsi="Times New Roman" w:cs="Times New Roman"/>
        </w:rPr>
        <w:t>Tomas asked if there is a high level of c</w:t>
      </w:r>
      <w:r w:rsidR="00B00087">
        <w:rPr>
          <w:rFonts w:ascii="Times New Roman" w:hAnsi="Times New Roman" w:cs="Times New Roman"/>
        </w:rPr>
        <w:t xml:space="preserve">onfidence that the REPs understand that the CR and IA codes must be in the 814_16 transaction and if they don’t backdate and </w:t>
      </w:r>
      <w:r w:rsidR="00234B71">
        <w:rPr>
          <w:rFonts w:ascii="Times New Roman" w:hAnsi="Times New Roman" w:cs="Times New Roman"/>
        </w:rPr>
        <w:t xml:space="preserve">instead </w:t>
      </w:r>
      <w:r w:rsidR="00B00087">
        <w:rPr>
          <w:rFonts w:ascii="Times New Roman" w:hAnsi="Times New Roman" w:cs="Times New Roman"/>
        </w:rPr>
        <w:t xml:space="preserve">use current date would just flow through. </w:t>
      </w:r>
    </w:p>
    <w:p w14:paraId="54D56AC4" w14:textId="1ADBD893" w:rsidR="00B00087" w:rsidRDefault="00B00087" w:rsidP="00782A95">
      <w:pPr>
        <w:ind w:left="720"/>
        <w:rPr>
          <w:rFonts w:ascii="Times New Roman" w:hAnsi="Times New Roman" w:cs="Times New Roman"/>
        </w:rPr>
      </w:pPr>
      <w:r>
        <w:rPr>
          <w:rFonts w:ascii="Times New Roman" w:hAnsi="Times New Roman" w:cs="Times New Roman"/>
        </w:rPr>
        <w:t xml:space="preserve">The last </w:t>
      </w:r>
      <w:r w:rsidR="003965FE">
        <w:rPr>
          <w:rFonts w:ascii="Times New Roman" w:hAnsi="Times New Roman" w:cs="Times New Roman"/>
        </w:rPr>
        <w:t xml:space="preserve">MarkeTrak SCR817 </w:t>
      </w:r>
      <w:r>
        <w:rPr>
          <w:rFonts w:ascii="Times New Roman" w:hAnsi="Times New Roman" w:cs="Times New Roman"/>
        </w:rPr>
        <w:t xml:space="preserve">training had </w:t>
      </w:r>
      <w:r w:rsidR="003965FE">
        <w:rPr>
          <w:rFonts w:ascii="Times New Roman" w:hAnsi="Times New Roman" w:cs="Times New Roman"/>
        </w:rPr>
        <w:t xml:space="preserve">a total of </w:t>
      </w:r>
      <w:r>
        <w:rPr>
          <w:rFonts w:ascii="Times New Roman" w:hAnsi="Times New Roman" w:cs="Times New Roman"/>
        </w:rPr>
        <w:t xml:space="preserve">163 attendees. </w:t>
      </w:r>
    </w:p>
    <w:p w14:paraId="4523EFEC" w14:textId="6298FD54" w:rsidR="00451C24" w:rsidRDefault="003965FE" w:rsidP="00782A95">
      <w:pPr>
        <w:ind w:left="720"/>
        <w:rPr>
          <w:rFonts w:ascii="Times New Roman" w:hAnsi="Times New Roman" w:cs="Times New Roman"/>
        </w:rPr>
      </w:pPr>
      <w:r>
        <w:rPr>
          <w:rFonts w:ascii="Times New Roman" w:hAnsi="Times New Roman" w:cs="Times New Roman"/>
        </w:rPr>
        <w:t>Sheri</w:t>
      </w:r>
      <w:r w:rsidR="00451C24">
        <w:rPr>
          <w:rFonts w:ascii="Times New Roman" w:hAnsi="Times New Roman" w:cs="Times New Roman"/>
        </w:rPr>
        <w:t xml:space="preserve"> will also send out a market notice the last week in October </w:t>
      </w:r>
      <w:r w:rsidR="006C072E" w:rsidRPr="006C072E">
        <w:rPr>
          <w:rFonts w:ascii="Times New Roman" w:hAnsi="Times New Roman" w:cs="Times New Roman"/>
        </w:rPr>
        <w:t>2</w:t>
      </w:r>
      <w:r w:rsidR="006C072E">
        <w:rPr>
          <w:rFonts w:ascii="Times New Roman" w:hAnsi="Times New Roman" w:cs="Times New Roman"/>
        </w:rPr>
        <w:t>8</w:t>
      </w:r>
      <w:r w:rsidR="006C072E" w:rsidRPr="006C072E">
        <w:rPr>
          <w:rFonts w:ascii="Times New Roman" w:hAnsi="Times New Roman" w:cs="Times New Roman"/>
          <w:vertAlign w:val="superscript"/>
        </w:rPr>
        <w:t>th</w:t>
      </w:r>
      <w:r w:rsidR="006C072E">
        <w:rPr>
          <w:rFonts w:ascii="Times New Roman" w:hAnsi="Times New Roman" w:cs="Times New Roman"/>
        </w:rPr>
        <w:t xml:space="preserve"> </w:t>
      </w:r>
      <w:r w:rsidR="00451C24">
        <w:rPr>
          <w:rFonts w:ascii="Times New Roman" w:hAnsi="Times New Roman" w:cs="Times New Roman"/>
        </w:rPr>
        <w:t>of a reminder</w:t>
      </w:r>
      <w:r>
        <w:rPr>
          <w:rFonts w:ascii="Times New Roman" w:hAnsi="Times New Roman" w:cs="Times New Roman"/>
        </w:rPr>
        <w:t xml:space="preserve"> to “clean up your MarkeTraks”</w:t>
      </w:r>
      <w:r w:rsidR="006C072E">
        <w:rPr>
          <w:rFonts w:ascii="Times New Roman" w:hAnsi="Times New Roman" w:cs="Times New Roman"/>
        </w:rPr>
        <w:t>. This</w:t>
      </w:r>
      <w:r>
        <w:rPr>
          <w:rFonts w:ascii="Times New Roman" w:hAnsi="Times New Roman" w:cs="Times New Roman"/>
        </w:rPr>
        <w:t xml:space="preserve"> reminder will be</w:t>
      </w:r>
      <w:r w:rsidR="006C072E">
        <w:rPr>
          <w:rFonts w:ascii="Times New Roman" w:hAnsi="Times New Roman" w:cs="Times New Roman"/>
        </w:rPr>
        <w:t xml:space="preserve"> </w:t>
      </w:r>
      <w:r>
        <w:rPr>
          <w:rFonts w:ascii="Times New Roman" w:hAnsi="Times New Roman" w:cs="Times New Roman"/>
        </w:rPr>
        <w:t>included</w:t>
      </w:r>
      <w:r w:rsidR="006C072E">
        <w:rPr>
          <w:rFonts w:ascii="Times New Roman" w:hAnsi="Times New Roman" w:cs="Times New Roman"/>
        </w:rPr>
        <w:t xml:space="preserve"> during the October 2</w:t>
      </w:r>
      <w:r>
        <w:rPr>
          <w:rFonts w:ascii="Times New Roman" w:hAnsi="Times New Roman" w:cs="Times New Roman"/>
        </w:rPr>
        <w:t>4</w:t>
      </w:r>
      <w:r w:rsidRPr="003965FE">
        <w:rPr>
          <w:rFonts w:ascii="Times New Roman" w:hAnsi="Times New Roman" w:cs="Times New Roman"/>
          <w:vertAlign w:val="superscript"/>
        </w:rPr>
        <w:t>th</w:t>
      </w:r>
      <w:r>
        <w:rPr>
          <w:rFonts w:ascii="Times New Roman" w:hAnsi="Times New Roman" w:cs="Times New Roman"/>
        </w:rPr>
        <w:t xml:space="preserve"> training.</w:t>
      </w:r>
    </w:p>
    <w:p w14:paraId="7CB5A72E" w14:textId="6CFE5763" w:rsidR="006C072E" w:rsidRDefault="006C072E" w:rsidP="00782A95">
      <w:pPr>
        <w:ind w:left="720"/>
        <w:rPr>
          <w:rFonts w:ascii="Times New Roman" w:hAnsi="Times New Roman" w:cs="Times New Roman"/>
        </w:rPr>
      </w:pPr>
      <w:r>
        <w:rPr>
          <w:rFonts w:ascii="Times New Roman" w:hAnsi="Times New Roman" w:cs="Times New Roman"/>
        </w:rPr>
        <w:t>Sheri will send out a market notice on November 4</w:t>
      </w:r>
      <w:r w:rsidRPr="006C072E">
        <w:rPr>
          <w:rFonts w:ascii="Times New Roman" w:hAnsi="Times New Roman" w:cs="Times New Roman"/>
          <w:vertAlign w:val="superscript"/>
        </w:rPr>
        <w:t>th</w:t>
      </w:r>
      <w:r>
        <w:rPr>
          <w:rFonts w:ascii="Times New Roman" w:hAnsi="Times New Roman" w:cs="Times New Roman"/>
        </w:rPr>
        <w:t xml:space="preserve"> as a reminder “no more ready to receive…critical to send your backdated move ins “. </w:t>
      </w:r>
      <w:r w:rsidR="003965FE">
        <w:rPr>
          <w:rFonts w:ascii="Times New Roman" w:hAnsi="Times New Roman" w:cs="Times New Roman"/>
        </w:rPr>
        <w:t>Very important!</w:t>
      </w:r>
    </w:p>
    <w:p w14:paraId="746B6E9E" w14:textId="03450259" w:rsidR="003965FE" w:rsidRDefault="003965FE" w:rsidP="00782A95">
      <w:pPr>
        <w:ind w:left="720"/>
        <w:rPr>
          <w:rFonts w:ascii="Times New Roman" w:hAnsi="Times New Roman" w:cs="Times New Roman"/>
        </w:rPr>
      </w:pPr>
      <w:r>
        <w:rPr>
          <w:rFonts w:ascii="Times New Roman" w:hAnsi="Times New Roman" w:cs="Times New Roman"/>
        </w:rPr>
        <w:t xml:space="preserve">Make sure that your transactions must have the IA and CR codes. </w:t>
      </w:r>
    </w:p>
    <w:p w14:paraId="6DC7D782" w14:textId="1E596731" w:rsidR="006C072E" w:rsidRDefault="006C072E" w:rsidP="0099263B">
      <w:pPr>
        <w:ind w:left="720"/>
        <w:rPr>
          <w:rFonts w:ascii="Times New Roman" w:hAnsi="Times New Roman" w:cs="Times New Roman"/>
        </w:rPr>
      </w:pPr>
      <w:r>
        <w:rPr>
          <w:rFonts w:ascii="Times New Roman" w:hAnsi="Times New Roman" w:cs="Times New Roman"/>
        </w:rPr>
        <w:t>October 24</w:t>
      </w:r>
      <w:r w:rsidRPr="006C072E">
        <w:rPr>
          <w:rFonts w:ascii="Times New Roman" w:hAnsi="Times New Roman" w:cs="Times New Roman"/>
          <w:vertAlign w:val="superscript"/>
        </w:rPr>
        <w:t>th</w:t>
      </w:r>
      <w:r>
        <w:rPr>
          <w:rFonts w:ascii="Times New Roman" w:hAnsi="Times New Roman" w:cs="Times New Roman"/>
        </w:rPr>
        <w:t xml:space="preserve"> – this will be the second training and the last training</w:t>
      </w:r>
      <w:r w:rsidR="0099263B">
        <w:rPr>
          <w:rFonts w:ascii="Times New Roman" w:hAnsi="Times New Roman" w:cs="Times New Roman"/>
        </w:rPr>
        <w:t xml:space="preserve"> presented by Tammy</w:t>
      </w:r>
      <w:r w:rsidR="00234B71">
        <w:rPr>
          <w:rFonts w:ascii="Times New Roman" w:hAnsi="Times New Roman" w:cs="Times New Roman"/>
        </w:rPr>
        <w:t xml:space="preserve">. There will not be any future training by Tammy. </w:t>
      </w:r>
    </w:p>
    <w:p w14:paraId="6AF3FD8E" w14:textId="0731D404" w:rsidR="00AA59BA" w:rsidRDefault="00234B71" w:rsidP="0099263B">
      <w:pPr>
        <w:ind w:left="720"/>
        <w:rPr>
          <w:rFonts w:ascii="Times New Roman" w:hAnsi="Times New Roman" w:cs="Times New Roman"/>
        </w:rPr>
      </w:pPr>
      <w:r>
        <w:rPr>
          <w:rFonts w:ascii="Times New Roman" w:hAnsi="Times New Roman" w:cs="Times New Roman"/>
        </w:rPr>
        <w:t xml:space="preserve">As an alert </w:t>
      </w:r>
      <w:r w:rsidR="00AA59BA">
        <w:rPr>
          <w:rFonts w:ascii="Times New Roman" w:hAnsi="Times New Roman" w:cs="Times New Roman"/>
        </w:rPr>
        <w:t xml:space="preserve">TDTMS is trying to find a way to put a “ribbon” or alert in MarkeTrak to make sure everyone is reminded of the </w:t>
      </w:r>
      <w:r>
        <w:rPr>
          <w:rFonts w:ascii="Times New Roman" w:hAnsi="Times New Roman" w:cs="Times New Roman"/>
        </w:rPr>
        <w:t xml:space="preserve">upcoming </w:t>
      </w:r>
      <w:r w:rsidR="00AA59BA">
        <w:rPr>
          <w:rFonts w:ascii="Times New Roman" w:hAnsi="Times New Roman" w:cs="Times New Roman"/>
        </w:rPr>
        <w:t>changes.</w:t>
      </w:r>
    </w:p>
    <w:p w14:paraId="65D8CD2C" w14:textId="7DF5A54C" w:rsidR="006C072E" w:rsidRDefault="006C072E" w:rsidP="00782A95">
      <w:pPr>
        <w:ind w:left="720"/>
        <w:rPr>
          <w:rFonts w:ascii="Times New Roman" w:hAnsi="Times New Roman" w:cs="Times New Roman"/>
        </w:rPr>
      </w:pPr>
      <w:r>
        <w:rPr>
          <w:rFonts w:ascii="Times New Roman" w:hAnsi="Times New Roman" w:cs="Times New Roman"/>
        </w:rPr>
        <w:t>MarkeTrak user guide – Tammy won’t be finished with the User Guide until November 11</w:t>
      </w:r>
      <w:r w:rsidRPr="006C072E">
        <w:rPr>
          <w:rFonts w:ascii="Times New Roman" w:hAnsi="Times New Roman" w:cs="Times New Roman"/>
          <w:vertAlign w:val="superscript"/>
        </w:rPr>
        <w:t>th</w:t>
      </w:r>
      <w:r>
        <w:rPr>
          <w:rFonts w:ascii="Times New Roman" w:hAnsi="Times New Roman" w:cs="Times New Roman"/>
        </w:rPr>
        <w:t xml:space="preserve">. </w:t>
      </w:r>
    </w:p>
    <w:p w14:paraId="03297619" w14:textId="5EAF3EAF" w:rsidR="006C072E" w:rsidRDefault="006C072E" w:rsidP="00782A95">
      <w:pPr>
        <w:ind w:firstLine="720"/>
        <w:rPr>
          <w:rFonts w:ascii="Times New Roman" w:hAnsi="Times New Roman" w:cs="Times New Roman"/>
        </w:rPr>
      </w:pPr>
      <w:r>
        <w:rPr>
          <w:rFonts w:ascii="Times New Roman" w:hAnsi="Times New Roman" w:cs="Times New Roman"/>
        </w:rPr>
        <w:t xml:space="preserve">The test environment is </w:t>
      </w:r>
      <w:r w:rsidR="00A12141">
        <w:rPr>
          <w:rFonts w:ascii="Times New Roman" w:hAnsi="Times New Roman" w:cs="Times New Roman"/>
        </w:rPr>
        <w:t xml:space="preserve">still </w:t>
      </w:r>
      <w:r>
        <w:rPr>
          <w:rFonts w:ascii="Times New Roman" w:hAnsi="Times New Roman" w:cs="Times New Roman"/>
        </w:rPr>
        <w:t>available</w:t>
      </w:r>
      <w:r w:rsidR="00303C49">
        <w:rPr>
          <w:rFonts w:ascii="Times New Roman" w:hAnsi="Times New Roman" w:cs="Times New Roman"/>
        </w:rPr>
        <w:t xml:space="preserve"> for those that want to test the MarkeTrak changes</w:t>
      </w:r>
      <w:r w:rsidR="00A12141">
        <w:rPr>
          <w:rFonts w:ascii="Times New Roman" w:hAnsi="Times New Roman" w:cs="Times New Roman"/>
        </w:rPr>
        <w:t>.</w:t>
      </w:r>
    </w:p>
    <w:p w14:paraId="28A09BC5" w14:textId="2377C178" w:rsidR="00A500AA" w:rsidRPr="00A500AA" w:rsidRDefault="00A500AA" w:rsidP="00A500AA">
      <w:pPr>
        <w:rPr>
          <w:rFonts w:ascii="Times New Roman" w:hAnsi="Times New Roman" w:cs="Times New Roman"/>
          <w:b/>
          <w:bCs/>
          <w:u w:val="single"/>
        </w:rPr>
      </w:pPr>
      <w:r w:rsidRPr="00A500AA">
        <w:rPr>
          <w:rFonts w:ascii="Times New Roman" w:hAnsi="Times New Roman" w:cs="Times New Roman"/>
          <w:b/>
          <w:bCs/>
          <w:u w:val="single"/>
        </w:rPr>
        <w:lastRenderedPageBreak/>
        <w:t xml:space="preserve">Status of the updates to the </w:t>
      </w:r>
      <w:r w:rsidR="004E0E27">
        <w:rPr>
          <w:rFonts w:ascii="Times New Roman" w:hAnsi="Times New Roman" w:cs="Times New Roman"/>
          <w:b/>
          <w:bCs/>
          <w:u w:val="single"/>
        </w:rPr>
        <w:t xml:space="preserve">Online </w:t>
      </w:r>
      <w:r w:rsidRPr="00A500AA">
        <w:rPr>
          <w:rFonts w:ascii="Times New Roman" w:hAnsi="Times New Roman" w:cs="Times New Roman"/>
          <w:b/>
          <w:bCs/>
          <w:u w:val="single"/>
        </w:rPr>
        <w:t>Modules</w:t>
      </w:r>
    </w:p>
    <w:p w14:paraId="0AC334F0" w14:textId="0C6557C9" w:rsidR="00A500AA" w:rsidRDefault="00A500AA" w:rsidP="00A500AA">
      <w:pPr>
        <w:ind w:left="720"/>
        <w:rPr>
          <w:rFonts w:ascii="Times New Roman" w:hAnsi="Times New Roman" w:cs="Times New Roman"/>
        </w:rPr>
      </w:pPr>
      <w:r>
        <w:rPr>
          <w:rFonts w:ascii="Times New Roman" w:hAnsi="Times New Roman" w:cs="Times New Roman"/>
        </w:rPr>
        <w:t xml:space="preserve">Art said that all the changes have been approved by Tammy. He is pressed for time due to resource constraints. </w:t>
      </w:r>
      <w:r w:rsidR="00AF0C30">
        <w:rPr>
          <w:rFonts w:ascii="Times New Roman" w:hAnsi="Times New Roman" w:cs="Times New Roman"/>
        </w:rPr>
        <w:t>Two of his employees are out right now.</w:t>
      </w:r>
    </w:p>
    <w:p w14:paraId="6EEEEC6E" w14:textId="35F04A4C" w:rsidR="00303C49" w:rsidRDefault="00303C49" w:rsidP="00A500AA">
      <w:pPr>
        <w:ind w:left="720"/>
        <w:rPr>
          <w:rFonts w:ascii="Times New Roman" w:hAnsi="Times New Roman" w:cs="Times New Roman"/>
        </w:rPr>
      </w:pPr>
      <w:r w:rsidRPr="00303C49">
        <w:rPr>
          <w:rFonts w:ascii="Times New Roman" w:hAnsi="Times New Roman" w:cs="Times New Roman"/>
        </w:rPr>
        <w:t>Sheri said that she thinks one of the answers on the TX SET sheet is incorrect.  She thinks it’s “move in with a cancel”. RMTTF reviewed the transaction flow and discussed how the REP would know the date changed. After discussion it was confirmed that the process doesn’t need to be changed on the slide. It will be a point made during the training…what happens on a date change.</w:t>
      </w:r>
    </w:p>
    <w:p w14:paraId="43555CF3" w14:textId="6E02E6A9" w:rsidR="00303C49" w:rsidRDefault="00303C49" w:rsidP="00A500AA">
      <w:pPr>
        <w:ind w:left="720"/>
        <w:rPr>
          <w:rFonts w:ascii="Times New Roman" w:hAnsi="Times New Roman" w:cs="Times New Roman"/>
        </w:rPr>
      </w:pPr>
      <w:r>
        <w:rPr>
          <w:rFonts w:ascii="Times New Roman" w:hAnsi="Times New Roman" w:cs="Times New Roman"/>
        </w:rPr>
        <w:t xml:space="preserve">To verify the modules, </w:t>
      </w:r>
      <w:r w:rsidR="003726C8">
        <w:rPr>
          <w:rFonts w:ascii="Times New Roman" w:hAnsi="Times New Roman" w:cs="Times New Roman"/>
        </w:rPr>
        <w:t xml:space="preserve">Melinda suggested that each of us take one of the 5 modules to review. </w:t>
      </w:r>
    </w:p>
    <w:p w14:paraId="1E7D4096" w14:textId="0404B30B" w:rsidR="003726C8" w:rsidRDefault="00206101" w:rsidP="00A500AA">
      <w:pPr>
        <w:ind w:left="720"/>
        <w:rPr>
          <w:rFonts w:ascii="Times New Roman" w:hAnsi="Times New Roman" w:cs="Times New Roman"/>
        </w:rPr>
      </w:pPr>
      <w:r>
        <w:rPr>
          <w:rFonts w:ascii="Times New Roman" w:hAnsi="Times New Roman" w:cs="Times New Roman"/>
        </w:rPr>
        <w:t>Assignments include:</w:t>
      </w:r>
    </w:p>
    <w:p w14:paraId="3D2C4040" w14:textId="5C2DE478" w:rsidR="003726C8" w:rsidRPr="007059A3" w:rsidRDefault="003726C8" w:rsidP="007059A3">
      <w:pPr>
        <w:pStyle w:val="ListParagraph"/>
        <w:numPr>
          <w:ilvl w:val="0"/>
          <w:numId w:val="2"/>
        </w:numPr>
        <w:rPr>
          <w:rFonts w:ascii="Times New Roman" w:hAnsi="Times New Roman" w:cs="Times New Roman"/>
        </w:rPr>
      </w:pPr>
      <w:r w:rsidRPr="007059A3">
        <w:rPr>
          <w:rFonts w:ascii="Times New Roman" w:hAnsi="Times New Roman" w:cs="Times New Roman"/>
        </w:rPr>
        <w:t xml:space="preserve">Tomas </w:t>
      </w:r>
      <w:r w:rsidRPr="007059A3">
        <w:rPr>
          <w:rFonts w:ascii="Times New Roman" w:hAnsi="Times New Roman" w:cs="Times New Roman"/>
        </w:rPr>
        <w:tab/>
      </w:r>
      <w:r w:rsidRPr="007059A3">
        <w:rPr>
          <w:rFonts w:ascii="Times New Roman" w:hAnsi="Times New Roman" w:cs="Times New Roman"/>
        </w:rPr>
        <w:tab/>
      </w:r>
      <w:r w:rsidRPr="007059A3">
        <w:rPr>
          <w:rFonts w:ascii="Times New Roman" w:hAnsi="Times New Roman" w:cs="Times New Roman"/>
        </w:rPr>
        <w:tab/>
        <w:t>IAG</w:t>
      </w:r>
    </w:p>
    <w:p w14:paraId="14DBE462" w14:textId="7D775969" w:rsidR="003726C8" w:rsidRPr="007059A3" w:rsidRDefault="003726C8" w:rsidP="007059A3">
      <w:pPr>
        <w:pStyle w:val="ListParagraph"/>
        <w:numPr>
          <w:ilvl w:val="0"/>
          <w:numId w:val="2"/>
        </w:numPr>
        <w:rPr>
          <w:rFonts w:ascii="Times New Roman" w:hAnsi="Times New Roman" w:cs="Times New Roman"/>
        </w:rPr>
      </w:pPr>
      <w:r w:rsidRPr="007059A3">
        <w:rPr>
          <w:rFonts w:ascii="Times New Roman" w:hAnsi="Times New Roman" w:cs="Times New Roman"/>
        </w:rPr>
        <w:t xml:space="preserve">Melinda and Monica </w:t>
      </w:r>
      <w:r w:rsidRPr="007059A3">
        <w:rPr>
          <w:rFonts w:ascii="Times New Roman" w:hAnsi="Times New Roman" w:cs="Times New Roman"/>
        </w:rPr>
        <w:tab/>
        <w:t>Switch Hold</w:t>
      </w:r>
    </w:p>
    <w:p w14:paraId="28C62316" w14:textId="0922D489" w:rsidR="003726C8" w:rsidRPr="007059A3" w:rsidRDefault="00D6402B" w:rsidP="007059A3">
      <w:pPr>
        <w:pStyle w:val="ListParagraph"/>
        <w:numPr>
          <w:ilvl w:val="0"/>
          <w:numId w:val="2"/>
        </w:numPr>
        <w:rPr>
          <w:rFonts w:ascii="Times New Roman" w:hAnsi="Times New Roman" w:cs="Times New Roman"/>
        </w:rPr>
      </w:pPr>
      <w:r>
        <w:rPr>
          <w:rFonts w:ascii="Times New Roman" w:hAnsi="Times New Roman" w:cs="Times New Roman"/>
        </w:rPr>
        <w:t>Melinda and Amy Sue</w:t>
      </w:r>
      <w:r w:rsidR="003726C8" w:rsidRPr="007059A3">
        <w:rPr>
          <w:rFonts w:ascii="Times New Roman" w:hAnsi="Times New Roman" w:cs="Times New Roman"/>
        </w:rPr>
        <w:t xml:space="preserve"> </w:t>
      </w:r>
      <w:r w:rsidR="003726C8" w:rsidRPr="007059A3">
        <w:rPr>
          <w:rFonts w:ascii="Times New Roman" w:hAnsi="Times New Roman" w:cs="Times New Roman"/>
        </w:rPr>
        <w:tab/>
      </w:r>
      <w:r>
        <w:rPr>
          <w:rFonts w:ascii="Times New Roman" w:hAnsi="Times New Roman" w:cs="Times New Roman"/>
        </w:rPr>
        <w:t xml:space="preserve">Cancel with Approval </w:t>
      </w:r>
      <w:r w:rsidR="003726C8" w:rsidRPr="007059A3">
        <w:rPr>
          <w:rFonts w:ascii="Times New Roman" w:hAnsi="Times New Roman" w:cs="Times New Roman"/>
        </w:rPr>
        <w:t>Melinda and Amy Sue</w:t>
      </w:r>
    </w:p>
    <w:p w14:paraId="341B14EC" w14:textId="27919CFE" w:rsidR="003726C8" w:rsidRPr="007059A3" w:rsidRDefault="003726C8" w:rsidP="007059A3">
      <w:pPr>
        <w:pStyle w:val="ListParagraph"/>
        <w:numPr>
          <w:ilvl w:val="0"/>
          <w:numId w:val="2"/>
        </w:numPr>
        <w:rPr>
          <w:rFonts w:ascii="Times New Roman" w:hAnsi="Times New Roman" w:cs="Times New Roman"/>
        </w:rPr>
      </w:pPr>
      <w:r w:rsidRPr="007059A3">
        <w:rPr>
          <w:rFonts w:ascii="Times New Roman" w:hAnsi="Times New Roman" w:cs="Times New Roman"/>
        </w:rPr>
        <w:t xml:space="preserve">Monica </w:t>
      </w:r>
      <w:r w:rsidRPr="007059A3">
        <w:rPr>
          <w:rFonts w:ascii="Times New Roman" w:hAnsi="Times New Roman" w:cs="Times New Roman"/>
        </w:rPr>
        <w:tab/>
      </w:r>
      <w:r w:rsidRPr="007059A3">
        <w:rPr>
          <w:rFonts w:ascii="Times New Roman" w:hAnsi="Times New Roman" w:cs="Times New Roman"/>
        </w:rPr>
        <w:tab/>
        <w:t>Bulk Insert</w:t>
      </w:r>
    </w:p>
    <w:p w14:paraId="0961A452" w14:textId="4CD173C1" w:rsidR="003726C8" w:rsidRPr="007059A3" w:rsidRDefault="003726C8" w:rsidP="007059A3">
      <w:pPr>
        <w:pStyle w:val="ListParagraph"/>
        <w:numPr>
          <w:ilvl w:val="0"/>
          <w:numId w:val="2"/>
        </w:numPr>
        <w:rPr>
          <w:rFonts w:ascii="Times New Roman" w:hAnsi="Times New Roman" w:cs="Times New Roman"/>
        </w:rPr>
      </w:pPr>
      <w:r w:rsidRPr="007059A3">
        <w:rPr>
          <w:rFonts w:ascii="Times New Roman" w:hAnsi="Times New Roman" w:cs="Times New Roman"/>
        </w:rPr>
        <w:t xml:space="preserve">Sheri </w:t>
      </w:r>
      <w:r w:rsidRPr="007059A3">
        <w:rPr>
          <w:rFonts w:ascii="Times New Roman" w:hAnsi="Times New Roman" w:cs="Times New Roman"/>
        </w:rPr>
        <w:tab/>
      </w:r>
      <w:r w:rsidRPr="007059A3">
        <w:rPr>
          <w:rFonts w:ascii="Times New Roman" w:hAnsi="Times New Roman" w:cs="Times New Roman"/>
        </w:rPr>
        <w:tab/>
      </w:r>
      <w:r w:rsidRPr="007059A3">
        <w:rPr>
          <w:rFonts w:ascii="Times New Roman" w:hAnsi="Times New Roman" w:cs="Times New Roman"/>
        </w:rPr>
        <w:tab/>
        <w:t>Missing enrollment transactions</w:t>
      </w:r>
    </w:p>
    <w:p w14:paraId="1A5285C3" w14:textId="7202FF39" w:rsidR="002B47D0" w:rsidRDefault="00A12141" w:rsidP="00A500AA">
      <w:pPr>
        <w:ind w:left="720"/>
        <w:rPr>
          <w:rFonts w:ascii="Times New Roman" w:hAnsi="Times New Roman" w:cs="Times New Roman"/>
        </w:rPr>
      </w:pPr>
      <w:r>
        <w:rPr>
          <w:rFonts w:ascii="Times New Roman" w:hAnsi="Times New Roman" w:cs="Times New Roman"/>
        </w:rPr>
        <w:t xml:space="preserve">Those reviewing should note that </w:t>
      </w:r>
      <w:r w:rsidR="00106DD5">
        <w:rPr>
          <w:rFonts w:ascii="Times New Roman" w:hAnsi="Times New Roman" w:cs="Times New Roman"/>
        </w:rPr>
        <w:t>when reviewing and</w:t>
      </w:r>
      <w:r>
        <w:rPr>
          <w:rFonts w:ascii="Times New Roman" w:hAnsi="Times New Roman" w:cs="Times New Roman"/>
        </w:rPr>
        <w:t xml:space="preserve"> find</w:t>
      </w:r>
      <w:r w:rsidR="002B47D0">
        <w:rPr>
          <w:rFonts w:ascii="Times New Roman" w:hAnsi="Times New Roman" w:cs="Times New Roman"/>
        </w:rPr>
        <w:t xml:space="preserve"> something that’s </w:t>
      </w:r>
      <w:r>
        <w:rPr>
          <w:rFonts w:ascii="Times New Roman" w:hAnsi="Times New Roman" w:cs="Times New Roman"/>
        </w:rPr>
        <w:t>“</w:t>
      </w:r>
      <w:r w:rsidR="002B47D0">
        <w:rPr>
          <w:rFonts w:ascii="Times New Roman" w:hAnsi="Times New Roman" w:cs="Times New Roman"/>
        </w:rPr>
        <w:t>nice to have or needs a modification</w:t>
      </w:r>
      <w:r>
        <w:rPr>
          <w:rFonts w:ascii="Times New Roman" w:hAnsi="Times New Roman" w:cs="Times New Roman"/>
        </w:rPr>
        <w:t xml:space="preserve">”, </w:t>
      </w:r>
      <w:r w:rsidR="00106DD5">
        <w:rPr>
          <w:rFonts w:ascii="Times New Roman" w:hAnsi="Times New Roman" w:cs="Times New Roman"/>
        </w:rPr>
        <w:t xml:space="preserve">put it down and </w:t>
      </w:r>
      <w:r>
        <w:rPr>
          <w:rFonts w:ascii="Times New Roman" w:hAnsi="Times New Roman" w:cs="Times New Roman"/>
        </w:rPr>
        <w:t xml:space="preserve">we will </w:t>
      </w:r>
      <w:r w:rsidR="002B47D0">
        <w:rPr>
          <w:rFonts w:ascii="Times New Roman" w:hAnsi="Times New Roman" w:cs="Times New Roman"/>
        </w:rPr>
        <w:t>talk about at our next meeting.</w:t>
      </w:r>
    </w:p>
    <w:p w14:paraId="42B6D95F" w14:textId="2407520C" w:rsidR="002B47D0" w:rsidRDefault="002B47D0" w:rsidP="002B47D0">
      <w:pPr>
        <w:ind w:left="720"/>
        <w:rPr>
          <w:rFonts w:ascii="Times New Roman" w:hAnsi="Times New Roman" w:cs="Times New Roman"/>
        </w:rPr>
      </w:pPr>
      <w:r>
        <w:rPr>
          <w:rFonts w:ascii="Times New Roman" w:hAnsi="Times New Roman" w:cs="Times New Roman"/>
        </w:rPr>
        <w:t xml:space="preserve">If there’s something wrong – put in the comments because we need to get the critical info out and the “nice to haves” can wait. </w:t>
      </w:r>
    </w:p>
    <w:p w14:paraId="47E35047" w14:textId="2CB6F221" w:rsidR="00D81C20" w:rsidRDefault="00D81C20" w:rsidP="002B47D0">
      <w:pPr>
        <w:ind w:left="720"/>
        <w:rPr>
          <w:rFonts w:ascii="Times New Roman" w:hAnsi="Times New Roman" w:cs="Times New Roman"/>
        </w:rPr>
      </w:pPr>
      <w:r>
        <w:rPr>
          <w:rFonts w:ascii="Times New Roman" w:hAnsi="Times New Roman" w:cs="Times New Roman"/>
        </w:rPr>
        <w:t xml:space="preserve">Everyone should finish their review by end of day Tuesday. </w:t>
      </w:r>
    </w:p>
    <w:p w14:paraId="2B64D37D" w14:textId="7A44F9DB" w:rsidR="002B47D0" w:rsidRDefault="002B47D0" w:rsidP="002B47D0">
      <w:pPr>
        <w:rPr>
          <w:rFonts w:ascii="Times New Roman" w:hAnsi="Times New Roman" w:cs="Times New Roman"/>
        </w:rPr>
      </w:pPr>
      <w:r>
        <w:rPr>
          <w:rFonts w:ascii="Times New Roman" w:hAnsi="Times New Roman" w:cs="Times New Roman"/>
        </w:rPr>
        <w:tab/>
        <w:t>Melinda stated that we need to work on our</w:t>
      </w:r>
      <w:r w:rsidR="00106DD5">
        <w:rPr>
          <w:rFonts w:ascii="Times New Roman" w:hAnsi="Times New Roman" w:cs="Times New Roman"/>
        </w:rPr>
        <w:t xml:space="preserve"> </w:t>
      </w:r>
      <w:r w:rsidR="007926B1">
        <w:rPr>
          <w:rFonts w:ascii="Times New Roman" w:hAnsi="Times New Roman" w:cs="Times New Roman"/>
        </w:rPr>
        <w:t xml:space="preserve">training </w:t>
      </w:r>
      <w:r>
        <w:rPr>
          <w:rFonts w:ascii="Times New Roman" w:hAnsi="Times New Roman" w:cs="Times New Roman"/>
        </w:rPr>
        <w:t>presentation</w:t>
      </w:r>
      <w:r w:rsidR="00106DD5">
        <w:rPr>
          <w:rFonts w:ascii="Times New Roman" w:hAnsi="Times New Roman" w:cs="Times New Roman"/>
        </w:rPr>
        <w:t>s</w:t>
      </w:r>
      <w:r w:rsidR="007926B1">
        <w:rPr>
          <w:rFonts w:ascii="Times New Roman" w:hAnsi="Times New Roman" w:cs="Times New Roman"/>
        </w:rPr>
        <w:t xml:space="preserve"> and finish those ASAP</w:t>
      </w:r>
      <w:r>
        <w:rPr>
          <w:rFonts w:ascii="Times New Roman" w:hAnsi="Times New Roman" w:cs="Times New Roman"/>
        </w:rPr>
        <w:t>.</w:t>
      </w:r>
    </w:p>
    <w:p w14:paraId="43324ABB" w14:textId="6017D80D" w:rsidR="007926B1" w:rsidRPr="00D81C20" w:rsidRDefault="007926B1" w:rsidP="002B47D0">
      <w:pPr>
        <w:rPr>
          <w:rFonts w:ascii="Times New Roman" w:hAnsi="Times New Roman" w:cs="Times New Roman"/>
          <w:b/>
          <w:bCs/>
          <w:u w:val="single"/>
        </w:rPr>
      </w:pPr>
      <w:r w:rsidRPr="00D81C20">
        <w:rPr>
          <w:rFonts w:ascii="Times New Roman" w:hAnsi="Times New Roman" w:cs="Times New Roman"/>
          <w:b/>
          <w:bCs/>
          <w:u w:val="single"/>
        </w:rPr>
        <w:t xml:space="preserve">Instructor Led Training </w:t>
      </w:r>
      <w:r w:rsidR="00F93701">
        <w:rPr>
          <w:rFonts w:ascii="Times New Roman" w:hAnsi="Times New Roman" w:cs="Times New Roman"/>
          <w:b/>
          <w:bCs/>
          <w:u w:val="single"/>
        </w:rPr>
        <w:t xml:space="preserve">– slide changes </w:t>
      </w:r>
      <w:r w:rsidR="005C228C">
        <w:rPr>
          <w:rFonts w:ascii="Times New Roman" w:hAnsi="Times New Roman" w:cs="Times New Roman"/>
          <w:b/>
          <w:bCs/>
          <w:u w:val="single"/>
        </w:rPr>
        <w:t xml:space="preserve"> </w:t>
      </w:r>
    </w:p>
    <w:p w14:paraId="3E456C4F" w14:textId="1D543756" w:rsidR="00106DD5" w:rsidRDefault="00303C49" w:rsidP="00D81C20">
      <w:pPr>
        <w:rPr>
          <w:rFonts w:ascii="Times New Roman" w:hAnsi="Times New Roman" w:cs="Times New Roman"/>
        </w:rPr>
      </w:pPr>
      <w:r>
        <w:rPr>
          <w:rFonts w:ascii="Times New Roman" w:hAnsi="Times New Roman" w:cs="Times New Roman"/>
        </w:rPr>
        <w:tab/>
        <w:t>Changes were noted or made during the meeting.</w:t>
      </w:r>
      <w:r w:rsidR="00106DD5">
        <w:rPr>
          <w:rFonts w:ascii="Times New Roman" w:hAnsi="Times New Roman" w:cs="Times New Roman"/>
        </w:rPr>
        <w:t xml:space="preserve"> </w:t>
      </w:r>
      <w:r w:rsidR="00106DD5" w:rsidRPr="00106DD5">
        <w:rPr>
          <w:rFonts w:ascii="Times New Roman" w:hAnsi="Times New Roman" w:cs="Times New Roman"/>
        </w:rPr>
        <w:t xml:space="preserve"> </w:t>
      </w:r>
    </w:p>
    <w:p w14:paraId="0555F0B2" w14:textId="77777777" w:rsidR="00F93701" w:rsidRDefault="005C228C" w:rsidP="00D81C20">
      <w:pPr>
        <w:rPr>
          <w:rFonts w:ascii="Times New Roman" w:hAnsi="Times New Roman" w:cs="Times New Roman"/>
        </w:rPr>
      </w:pPr>
      <w:r>
        <w:rPr>
          <w:rFonts w:ascii="Times New Roman" w:hAnsi="Times New Roman" w:cs="Times New Roman"/>
        </w:rPr>
        <w:tab/>
      </w:r>
      <w:r w:rsidR="00F93701">
        <w:rPr>
          <w:rFonts w:ascii="Times New Roman" w:hAnsi="Times New Roman" w:cs="Times New Roman"/>
        </w:rPr>
        <w:t>Switch Hold;</w:t>
      </w:r>
    </w:p>
    <w:p w14:paraId="42DB97A3" w14:textId="0256F3E0" w:rsidR="005C228C" w:rsidRPr="00106DD5" w:rsidRDefault="00EA58C2" w:rsidP="00F93701">
      <w:pPr>
        <w:ind w:left="720" w:firstLine="720"/>
        <w:rPr>
          <w:rFonts w:ascii="Times New Roman" w:hAnsi="Times New Roman" w:cs="Times New Roman"/>
        </w:rPr>
      </w:pPr>
      <w:r>
        <w:rPr>
          <w:rFonts w:ascii="Times New Roman" w:hAnsi="Times New Roman" w:cs="Times New Roman"/>
        </w:rPr>
        <w:t>Action item</w:t>
      </w:r>
      <w:r w:rsidR="005C228C">
        <w:rPr>
          <w:rFonts w:ascii="Times New Roman" w:hAnsi="Times New Roman" w:cs="Times New Roman"/>
        </w:rPr>
        <w:t xml:space="preserve">; </w:t>
      </w:r>
    </w:p>
    <w:p w14:paraId="0858E340" w14:textId="0DC863E3" w:rsidR="00106DD5" w:rsidRPr="00106DD5" w:rsidRDefault="00106DD5" w:rsidP="00106DD5">
      <w:pPr>
        <w:ind w:left="720" w:firstLine="720"/>
        <w:rPr>
          <w:rFonts w:ascii="Times New Roman" w:hAnsi="Times New Roman" w:cs="Times New Roman"/>
        </w:rPr>
      </w:pPr>
      <w:r w:rsidRPr="00106DD5">
        <w:rPr>
          <w:rFonts w:ascii="Times New Roman" w:hAnsi="Times New Roman" w:cs="Times New Roman"/>
        </w:rPr>
        <w:t>Slide 58 - “AMS LSE Disputes” – we just need a screen shot.</w:t>
      </w:r>
    </w:p>
    <w:p w14:paraId="1718F07D" w14:textId="171565B2" w:rsidR="00106DD5" w:rsidRDefault="00106DD5" w:rsidP="00106DD5">
      <w:pPr>
        <w:rPr>
          <w:rFonts w:ascii="Times New Roman" w:hAnsi="Times New Roman" w:cs="Times New Roman"/>
        </w:rPr>
      </w:pPr>
      <w:r w:rsidRPr="00106DD5">
        <w:rPr>
          <w:rFonts w:ascii="Times New Roman" w:hAnsi="Times New Roman" w:cs="Times New Roman"/>
        </w:rPr>
        <w:tab/>
      </w:r>
      <w:r>
        <w:rPr>
          <w:rFonts w:ascii="Times New Roman" w:hAnsi="Times New Roman" w:cs="Times New Roman"/>
        </w:rPr>
        <w:tab/>
      </w:r>
      <w:r w:rsidRPr="00106DD5">
        <w:rPr>
          <w:rFonts w:ascii="Times New Roman" w:hAnsi="Times New Roman" w:cs="Times New Roman"/>
        </w:rPr>
        <w:t xml:space="preserve">Sheri has the action item to add screen shot and dispute reasons.  </w:t>
      </w:r>
    </w:p>
    <w:p w14:paraId="48317855" w14:textId="031372E9" w:rsidR="005C228C" w:rsidRDefault="005C228C" w:rsidP="00106DD5">
      <w:pP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Kathy asked if Meter Cycle change is in day 1 or day 1. It’s in day 1 presentation. </w:t>
      </w:r>
    </w:p>
    <w:p w14:paraId="03B3E1F8" w14:textId="7F74CF53" w:rsidR="00F93701" w:rsidRDefault="00F93701" w:rsidP="00106DD5">
      <w:pPr>
        <w:rPr>
          <w:rFonts w:ascii="Times New Roman" w:hAnsi="Times New Roman" w:cs="Times New Roman"/>
        </w:rPr>
      </w:pPr>
      <w:r>
        <w:rPr>
          <w:rFonts w:ascii="Times New Roman" w:hAnsi="Times New Roman" w:cs="Times New Roman"/>
        </w:rPr>
        <w:tab/>
        <w:t xml:space="preserve">Inadvertent Gain; </w:t>
      </w:r>
    </w:p>
    <w:p w14:paraId="3F42A707" w14:textId="2AEB22F9" w:rsidR="00F93701" w:rsidRDefault="00F93701" w:rsidP="00106DD5">
      <w:pP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Comments include; </w:t>
      </w:r>
    </w:p>
    <w:p w14:paraId="19A984F9" w14:textId="649DDC1C" w:rsidR="00EA58C2" w:rsidRDefault="00EA58C2" w:rsidP="00C01591">
      <w:pPr>
        <w:ind w:left="1440"/>
        <w:rPr>
          <w:rFonts w:ascii="Times New Roman" w:hAnsi="Times New Roman" w:cs="Times New Roman"/>
        </w:rPr>
      </w:pPr>
      <w:r>
        <w:rPr>
          <w:rFonts w:ascii="Times New Roman" w:hAnsi="Times New Roman" w:cs="Times New Roman"/>
        </w:rPr>
        <w:t>Tomas is adding a new slide explaining “TDSP ready to receive”</w:t>
      </w:r>
      <w:r w:rsidR="00C01591">
        <w:rPr>
          <w:rFonts w:ascii="Times New Roman" w:hAnsi="Times New Roman" w:cs="Times New Roman"/>
        </w:rPr>
        <w:t xml:space="preserve"> is no longer included in the process. </w:t>
      </w:r>
    </w:p>
    <w:p w14:paraId="17120A85" w14:textId="151640DE" w:rsidR="00C01591" w:rsidRDefault="00C01591" w:rsidP="00C01591">
      <w:pPr>
        <w:ind w:left="1440"/>
        <w:rPr>
          <w:rFonts w:ascii="Times New Roman" w:hAnsi="Times New Roman" w:cs="Times New Roman"/>
        </w:rPr>
      </w:pPr>
      <w:r>
        <w:rPr>
          <w:rFonts w:ascii="Times New Roman" w:hAnsi="Times New Roman" w:cs="Times New Roman"/>
        </w:rPr>
        <w:t>IAGs are now a total of 52% of all MarkeTraks.</w:t>
      </w:r>
    </w:p>
    <w:p w14:paraId="451F130C" w14:textId="542A8D1F" w:rsidR="00F93701" w:rsidRDefault="00F93701" w:rsidP="00106DD5">
      <w:pPr>
        <w:rPr>
          <w:rFonts w:ascii="Times New Roman" w:hAnsi="Times New Roman" w:cs="Times New Roman"/>
        </w:rPr>
      </w:pPr>
      <w:r>
        <w:rPr>
          <w:rFonts w:ascii="Times New Roman" w:hAnsi="Times New Roman" w:cs="Times New Roman"/>
        </w:rPr>
        <w:tab/>
      </w:r>
    </w:p>
    <w:p w14:paraId="3C2BFE79" w14:textId="5251BF7F" w:rsidR="009F5874" w:rsidRPr="00782A95" w:rsidRDefault="009F5874">
      <w:pPr>
        <w:rPr>
          <w:rFonts w:ascii="Times New Roman" w:hAnsi="Times New Roman" w:cs="Times New Roman"/>
          <w:b/>
          <w:bCs/>
          <w:u w:val="single"/>
        </w:rPr>
      </w:pPr>
      <w:r w:rsidRPr="00782A95">
        <w:rPr>
          <w:rFonts w:ascii="Times New Roman" w:hAnsi="Times New Roman" w:cs="Times New Roman"/>
          <w:b/>
          <w:bCs/>
          <w:u w:val="single"/>
        </w:rPr>
        <w:lastRenderedPageBreak/>
        <w:t>Dates for Retail T</w:t>
      </w:r>
      <w:r w:rsidR="00782A95">
        <w:rPr>
          <w:rFonts w:ascii="Times New Roman" w:hAnsi="Times New Roman" w:cs="Times New Roman"/>
          <w:b/>
          <w:bCs/>
          <w:u w:val="single"/>
        </w:rPr>
        <w:t>rain</w:t>
      </w:r>
      <w:r w:rsidRPr="00782A95">
        <w:rPr>
          <w:rFonts w:ascii="Times New Roman" w:hAnsi="Times New Roman" w:cs="Times New Roman"/>
          <w:b/>
          <w:bCs/>
          <w:u w:val="single"/>
        </w:rPr>
        <w:t>ing</w:t>
      </w:r>
    </w:p>
    <w:p w14:paraId="39DA4386" w14:textId="2B339DFE" w:rsidR="009809B6" w:rsidRDefault="00106DD5" w:rsidP="009809B6">
      <w:pPr>
        <w:ind w:left="720"/>
        <w:rPr>
          <w:rFonts w:ascii="Times New Roman" w:hAnsi="Times New Roman" w:cs="Times New Roman"/>
        </w:rPr>
      </w:pPr>
      <w:r>
        <w:rPr>
          <w:rFonts w:ascii="Times New Roman" w:hAnsi="Times New Roman" w:cs="Times New Roman"/>
        </w:rPr>
        <w:t xml:space="preserve">As discussed at the last meeting. </w:t>
      </w:r>
    </w:p>
    <w:p w14:paraId="4CF04ECC" w14:textId="5AD5097F" w:rsidR="009F5874" w:rsidRDefault="009F5874" w:rsidP="009809B6">
      <w:pPr>
        <w:ind w:left="720" w:firstLine="720"/>
        <w:rPr>
          <w:rFonts w:ascii="Times New Roman" w:hAnsi="Times New Roman" w:cs="Times New Roman"/>
        </w:rPr>
      </w:pPr>
      <w:r>
        <w:rPr>
          <w:rFonts w:ascii="Times New Roman" w:hAnsi="Times New Roman" w:cs="Times New Roman"/>
        </w:rPr>
        <w:t>Retail 101 – next instructor led training date is November 12</w:t>
      </w:r>
      <w:r w:rsidRPr="009F5874">
        <w:rPr>
          <w:rFonts w:ascii="Times New Roman" w:hAnsi="Times New Roman" w:cs="Times New Roman"/>
          <w:vertAlign w:val="superscript"/>
        </w:rPr>
        <w:t>th</w:t>
      </w:r>
      <w:r>
        <w:rPr>
          <w:rFonts w:ascii="Times New Roman" w:hAnsi="Times New Roman" w:cs="Times New Roman"/>
        </w:rPr>
        <w:t xml:space="preserve">. </w:t>
      </w:r>
      <w:r w:rsidR="0034554C">
        <w:rPr>
          <w:rFonts w:ascii="Times New Roman" w:hAnsi="Times New Roman" w:cs="Times New Roman"/>
        </w:rPr>
        <w:t>WebEx</w:t>
      </w:r>
      <w:r>
        <w:rPr>
          <w:rFonts w:ascii="Times New Roman" w:hAnsi="Times New Roman" w:cs="Times New Roman"/>
        </w:rPr>
        <w:t xml:space="preserve"> only.</w:t>
      </w:r>
    </w:p>
    <w:p w14:paraId="2DE2C1D2" w14:textId="77777777" w:rsidR="009809B6" w:rsidRDefault="009809B6" w:rsidP="00782A95">
      <w:pPr>
        <w:ind w:firstLine="720"/>
        <w:rPr>
          <w:rFonts w:ascii="Times New Roman" w:hAnsi="Times New Roman" w:cs="Times New Roman"/>
        </w:rPr>
      </w:pPr>
      <w:r>
        <w:rPr>
          <w:rFonts w:ascii="Times New Roman" w:hAnsi="Times New Roman" w:cs="Times New Roman"/>
        </w:rPr>
        <w:t xml:space="preserve">All noted below will be held </w:t>
      </w:r>
      <w:r w:rsidR="009F5874">
        <w:rPr>
          <w:rFonts w:ascii="Times New Roman" w:hAnsi="Times New Roman" w:cs="Times New Roman"/>
        </w:rPr>
        <w:t xml:space="preserve">3 times in 2025 – </w:t>
      </w:r>
    </w:p>
    <w:p w14:paraId="38048478" w14:textId="40354BE4" w:rsidR="009809B6" w:rsidRDefault="009F5874" w:rsidP="00782A95">
      <w:pPr>
        <w:ind w:firstLine="720"/>
        <w:rPr>
          <w:rFonts w:ascii="Times New Roman" w:hAnsi="Times New Roman" w:cs="Times New Roman"/>
        </w:rPr>
      </w:pPr>
      <w:r>
        <w:rPr>
          <w:rFonts w:ascii="Times New Roman" w:hAnsi="Times New Roman" w:cs="Times New Roman"/>
        </w:rPr>
        <w:t>Retail 101</w:t>
      </w:r>
    </w:p>
    <w:p w14:paraId="57AD3CEC" w14:textId="1BC719BE" w:rsidR="009809B6" w:rsidRDefault="009809B6" w:rsidP="00782A95">
      <w:pPr>
        <w:ind w:firstLine="720"/>
        <w:rPr>
          <w:rFonts w:ascii="Times New Roman" w:hAnsi="Times New Roman" w:cs="Times New Roman"/>
        </w:rPr>
      </w:pPr>
      <w:r>
        <w:rPr>
          <w:rFonts w:ascii="Times New Roman" w:hAnsi="Times New Roman" w:cs="Times New Roman"/>
        </w:rPr>
        <w:tab/>
        <w:t>Provided and presented by ERCOT for Instructor Led</w:t>
      </w:r>
    </w:p>
    <w:p w14:paraId="40334073" w14:textId="5E8A0D67" w:rsidR="009809B6" w:rsidRDefault="009809B6" w:rsidP="00782A95">
      <w:pPr>
        <w:ind w:firstLine="720"/>
        <w:rPr>
          <w:rFonts w:ascii="Times New Roman" w:hAnsi="Times New Roman" w:cs="Times New Roman"/>
        </w:rPr>
      </w:pPr>
      <w:r>
        <w:rPr>
          <w:rFonts w:ascii="Times New Roman" w:hAnsi="Times New Roman" w:cs="Times New Roman"/>
        </w:rPr>
        <w:tab/>
      </w:r>
      <w:r w:rsidR="00AA59BA">
        <w:rPr>
          <w:rFonts w:ascii="Times New Roman" w:hAnsi="Times New Roman" w:cs="Times New Roman"/>
        </w:rPr>
        <w:t>February 11, 2025 – per Art, th</w:t>
      </w:r>
      <w:r w:rsidR="007059A3">
        <w:rPr>
          <w:rFonts w:ascii="Times New Roman" w:hAnsi="Times New Roman" w:cs="Times New Roman"/>
        </w:rPr>
        <w:t>is has been scheduled.</w:t>
      </w:r>
    </w:p>
    <w:p w14:paraId="52AB0136" w14:textId="05F98C8C" w:rsidR="009809B6" w:rsidRDefault="009809B6" w:rsidP="00782A95">
      <w:pPr>
        <w:ind w:firstLine="720"/>
        <w:rPr>
          <w:rFonts w:ascii="Times New Roman" w:hAnsi="Times New Roman" w:cs="Times New Roman"/>
        </w:rPr>
      </w:pPr>
      <w:r>
        <w:rPr>
          <w:rFonts w:ascii="Times New Roman" w:hAnsi="Times New Roman" w:cs="Times New Roman"/>
        </w:rPr>
        <w:tab/>
        <w:t>RMTTF volunteers please try to attend as TDSP and REP SMEs.</w:t>
      </w:r>
    </w:p>
    <w:p w14:paraId="0AB4412F" w14:textId="0CA71985" w:rsidR="009809B6" w:rsidRDefault="0034554C" w:rsidP="00782A95">
      <w:pPr>
        <w:ind w:firstLine="720"/>
        <w:rPr>
          <w:rFonts w:ascii="Times New Roman" w:hAnsi="Times New Roman" w:cs="Times New Roman"/>
        </w:rPr>
      </w:pPr>
      <w:r>
        <w:rPr>
          <w:rFonts w:ascii="Times New Roman" w:hAnsi="Times New Roman" w:cs="Times New Roman"/>
        </w:rPr>
        <w:t>MarkeTrak</w:t>
      </w:r>
      <w:r w:rsidR="009F5874">
        <w:rPr>
          <w:rFonts w:ascii="Times New Roman" w:hAnsi="Times New Roman" w:cs="Times New Roman"/>
        </w:rPr>
        <w:t xml:space="preserve"> Part 1 and 2 </w:t>
      </w:r>
    </w:p>
    <w:p w14:paraId="57C86FE0" w14:textId="20969A7B" w:rsidR="005E48D2" w:rsidRDefault="00AA59BA" w:rsidP="00A02F08">
      <w:pPr>
        <w:ind w:left="1440"/>
        <w:rPr>
          <w:rFonts w:ascii="Times New Roman" w:hAnsi="Times New Roman" w:cs="Times New Roman"/>
        </w:rPr>
      </w:pPr>
      <w:r>
        <w:rPr>
          <w:rFonts w:ascii="Times New Roman" w:hAnsi="Times New Roman" w:cs="Times New Roman"/>
        </w:rPr>
        <w:t xml:space="preserve">Trainers will be in person to avoid technical issues. One will be in Dallas and one in </w:t>
      </w:r>
      <w:r w:rsidR="00F929D2">
        <w:rPr>
          <w:rFonts w:ascii="Times New Roman" w:hAnsi="Times New Roman" w:cs="Times New Roman"/>
        </w:rPr>
        <w:t>Houston.</w:t>
      </w:r>
    </w:p>
    <w:p w14:paraId="199B4449" w14:textId="2CC6CEDC" w:rsidR="005E48D2" w:rsidRPr="00782A95" w:rsidRDefault="00782A95">
      <w:pPr>
        <w:rPr>
          <w:rFonts w:ascii="Times New Roman" w:hAnsi="Times New Roman" w:cs="Times New Roman"/>
          <w:b/>
          <w:bCs/>
          <w:u w:val="single"/>
        </w:rPr>
      </w:pPr>
      <w:r w:rsidRPr="00782A95">
        <w:rPr>
          <w:rFonts w:ascii="Times New Roman" w:hAnsi="Times New Roman" w:cs="Times New Roman"/>
          <w:b/>
          <w:bCs/>
          <w:u w:val="single"/>
        </w:rPr>
        <w:t>MarkeTrak</w:t>
      </w:r>
      <w:r w:rsidR="005E48D2" w:rsidRPr="00782A95">
        <w:rPr>
          <w:rFonts w:ascii="Times New Roman" w:hAnsi="Times New Roman" w:cs="Times New Roman"/>
          <w:b/>
          <w:bCs/>
          <w:u w:val="single"/>
        </w:rPr>
        <w:t xml:space="preserve"> Training part 1 and part 2 </w:t>
      </w:r>
    </w:p>
    <w:p w14:paraId="38A0C64D" w14:textId="4DCE35EF" w:rsidR="006C072E" w:rsidRPr="00A02F08" w:rsidRDefault="00782A95" w:rsidP="00A02F08">
      <w:pPr>
        <w:ind w:left="720"/>
        <w:rPr>
          <w:rFonts w:ascii="Times New Roman" w:hAnsi="Times New Roman" w:cs="Times New Roman"/>
        </w:rPr>
      </w:pPr>
      <w:r>
        <w:rPr>
          <w:rFonts w:ascii="Times New Roman" w:hAnsi="Times New Roman" w:cs="Times New Roman"/>
        </w:rPr>
        <w:t xml:space="preserve">Will be held WebEx only - </w:t>
      </w:r>
      <w:r w:rsidR="005E48D2">
        <w:rPr>
          <w:rFonts w:ascii="Times New Roman" w:hAnsi="Times New Roman" w:cs="Times New Roman"/>
        </w:rPr>
        <w:t xml:space="preserve">Instructors </w:t>
      </w:r>
      <w:r>
        <w:rPr>
          <w:rFonts w:ascii="Times New Roman" w:hAnsi="Times New Roman" w:cs="Times New Roman"/>
        </w:rPr>
        <w:t xml:space="preserve">will gather </w:t>
      </w:r>
      <w:r w:rsidR="005E48D2">
        <w:rPr>
          <w:rFonts w:ascii="Times New Roman" w:hAnsi="Times New Roman" w:cs="Times New Roman"/>
        </w:rPr>
        <w:t>together</w:t>
      </w:r>
      <w:r>
        <w:rPr>
          <w:rFonts w:ascii="Times New Roman" w:hAnsi="Times New Roman" w:cs="Times New Roman"/>
        </w:rPr>
        <w:t xml:space="preserve"> to present. This has been found to be effective with eliminating issues previously experienced with transitioning from one presenter to another.  </w:t>
      </w:r>
      <w:r w:rsidR="005E48D2">
        <w:rPr>
          <w:rFonts w:ascii="Times New Roman" w:hAnsi="Times New Roman" w:cs="Times New Roman"/>
        </w:rPr>
        <w:t xml:space="preserve"> </w:t>
      </w:r>
    </w:p>
    <w:p w14:paraId="41DE22D5" w14:textId="14695E31" w:rsidR="00E73BD8" w:rsidRPr="0070706A" w:rsidRDefault="00E73BD8" w:rsidP="00A02F08">
      <w:pPr>
        <w:rPr>
          <w:rFonts w:ascii="Times New Roman" w:hAnsi="Times New Roman" w:cs="Times New Roman"/>
          <w:b/>
          <w:bCs/>
          <w:u w:val="single"/>
        </w:rPr>
      </w:pPr>
      <w:r w:rsidRPr="0070706A">
        <w:rPr>
          <w:rFonts w:ascii="Times New Roman" w:hAnsi="Times New Roman" w:cs="Times New Roman"/>
          <w:b/>
          <w:bCs/>
          <w:u w:val="single"/>
        </w:rPr>
        <w:t xml:space="preserve">MarkeTrak </w:t>
      </w:r>
      <w:r w:rsidR="0070706A" w:rsidRPr="0070706A">
        <w:rPr>
          <w:rFonts w:ascii="Times New Roman" w:hAnsi="Times New Roman" w:cs="Times New Roman"/>
          <w:b/>
          <w:bCs/>
          <w:u w:val="single"/>
        </w:rPr>
        <w:t>Overview, P</w:t>
      </w:r>
      <w:r w:rsidRPr="0070706A">
        <w:rPr>
          <w:rFonts w:ascii="Times New Roman" w:hAnsi="Times New Roman" w:cs="Times New Roman"/>
          <w:b/>
          <w:bCs/>
          <w:u w:val="single"/>
        </w:rPr>
        <w:t xml:space="preserve">art 1 </w:t>
      </w:r>
      <w:r w:rsidR="0070706A" w:rsidRPr="0070706A">
        <w:rPr>
          <w:rFonts w:ascii="Times New Roman" w:hAnsi="Times New Roman" w:cs="Times New Roman"/>
          <w:b/>
          <w:bCs/>
          <w:u w:val="single"/>
        </w:rPr>
        <w:tab/>
      </w:r>
      <w:r w:rsidR="0070706A" w:rsidRPr="0070706A">
        <w:rPr>
          <w:rFonts w:ascii="Times New Roman" w:hAnsi="Times New Roman" w:cs="Times New Roman"/>
          <w:b/>
          <w:bCs/>
          <w:u w:val="single"/>
        </w:rPr>
        <w:tab/>
        <w:t>MarkeTrak</w:t>
      </w:r>
      <w:r w:rsidR="00782A95" w:rsidRPr="0070706A">
        <w:rPr>
          <w:rFonts w:ascii="Times New Roman" w:hAnsi="Times New Roman" w:cs="Times New Roman"/>
          <w:b/>
          <w:bCs/>
          <w:u w:val="single"/>
        </w:rPr>
        <w:t xml:space="preserve"> </w:t>
      </w:r>
      <w:r w:rsidR="0070706A" w:rsidRPr="0070706A">
        <w:rPr>
          <w:rFonts w:ascii="Times New Roman" w:hAnsi="Times New Roman" w:cs="Times New Roman"/>
          <w:b/>
          <w:bCs/>
          <w:u w:val="single"/>
        </w:rPr>
        <w:t>Switch Hold and IAG, P</w:t>
      </w:r>
      <w:r w:rsidR="00782A95" w:rsidRPr="0070706A">
        <w:rPr>
          <w:rFonts w:ascii="Times New Roman" w:hAnsi="Times New Roman" w:cs="Times New Roman"/>
          <w:b/>
          <w:bCs/>
          <w:u w:val="single"/>
        </w:rPr>
        <w:t xml:space="preserve">art 2 </w:t>
      </w:r>
    </w:p>
    <w:p w14:paraId="2BD46EC5" w14:textId="7A1BB4D7" w:rsidR="00782A95" w:rsidRDefault="00043408" w:rsidP="0070706A">
      <w:pPr>
        <w:ind w:firstLine="720"/>
        <w:rPr>
          <w:rFonts w:ascii="Times New Roman" w:hAnsi="Times New Roman" w:cs="Times New Roman"/>
        </w:rPr>
      </w:pPr>
      <w:r>
        <w:rPr>
          <w:rFonts w:ascii="Times New Roman" w:hAnsi="Times New Roman" w:cs="Times New Roman"/>
        </w:rPr>
        <w:t>February 25</w:t>
      </w:r>
      <w:r w:rsidRPr="00043408">
        <w:rPr>
          <w:rFonts w:ascii="Times New Roman" w:hAnsi="Times New Roman" w:cs="Times New Roman"/>
          <w:vertAlign w:val="superscript"/>
        </w:rPr>
        <w:t>th</w:t>
      </w:r>
      <w:r>
        <w:rPr>
          <w:rFonts w:ascii="Times New Roman" w:hAnsi="Times New Roman" w:cs="Times New Roman"/>
        </w:rPr>
        <w:t xml:space="preserve">  </w:t>
      </w:r>
      <w:r w:rsidR="0070706A">
        <w:rPr>
          <w:rFonts w:ascii="Times New Roman" w:hAnsi="Times New Roman" w:cs="Times New Roman"/>
        </w:rPr>
        <w:tab/>
      </w:r>
      <w:r w:rsidR="0070706A">
        <w:rPr>
          <w:rFonts w:ascii="Times New Roman" w:hAnsi="Times New Roman" w:cs="Times New Roman"/>
        </w:rPr>
        <w:tab/>
      </w:r>
      <w:r w:rsidR="0070706A">
        <w:rPr>
          <w:rFonts w:ascii="Times New Roman" w:hAnsi="Times New Roman" w:cs="Times New Roman"/>
        </w:rPr>
        <w:tab/>
      </w:r>
      <w:r w:rsidR="0070706A">
        <w:rPr>
          <w:rFonts w:ascii="Times New Roman" w:hAnsi="Times New Roman" w:cs="Times New Roman"/>
        </w:rPr>
        <w:tab/>
        <w:t xml:space="preserve">February </w:t>
      </w:r>
      <w:r>
        <w:rPr>
          <w:rFonts w:ascii="Times New Roman" w:hAnsi="Times New Roman" w:cs="Times New Roman"/>
        </w:rPr>
        <w:t xml:space="preserve">26th </w:t>
      </w:r>
      <w:r w:rsidR="0070706A">
        <w:rPr>
          <w:rFonts w:ascii="Times New Roman" w:hAnsi="Times New Roman" w:cs="Times New Roman"/>
        </w:rPr>
        <w:tab/>
      </w:r>
      <w:r w:rsidR="00CD32BD">
        <w:rPr>
          <w:rFonts w:ascii="Times New Roman" w:hAnsi="Times New Roman" w:cs="Times New Roman"/>
        </w:rPr>
        <w:t>Date – date is final, confirmed by</w:t>
      </w:r>
      <w:r w:rsidR="0070706A">
        <w:rPr>
          <w:rFonts w:ascii="Times New Roman" w:hAnsi="Times New Roman" w:cs="Times New Roman"/>
        </w:rPr>
        <w:t xml:space="preserve"> A</w:t>
      </w:r>
      <w:r w:rsidR="00CD32BD">
        <w:rPr>
          <w:rFonts w:ascii="Times New Roman" w:hAnsi="Times New Roman" w:cs="Times New Roman"/>
        </w:rPr>
        <w:t>rt</w:t>
      </w:r>
    </w:p>
    <w:p w14:paraId="4F4DC736" w14:textId="0D2E9B8B" w:rsidR="0070706A" w:rsidRDefault="00043408" w:rsidP="0070706A">
      <w:pPr>
        <w:tabs>
          <w:tab w:val="left" w:pos="720"/>
          <w:tab w:val="left" w:pos="1440"/>
          <w:tab w:val="left" w:pos="2160"/>
          <w:tab w:val="left" w:pos="2880"/>
          <w:tab w:val="left" w:pos="3600"/>
          <w:tab w:val="left" w:pos="4320"/>
          <w:tab w:val="left" w:pos="5040"/>
          <w:tab w:val="left" w:pos="5720"/>
        </w:tabs>
        <w:ind w:firstLine="720"/>
        <w:rPr>
          <w:rFonts w:ascii="Times New Roman" w:hAnsi="Times New Roman" w:cs="Times New Roman"/>
        </w:rPr>
      </w:pPr>
      <w:r>
        <w:rPr>
          <w:rFonts w:ascii="Times New Roman" w:hAnsi="Times New Roman" w:cs="Times New Roman"/>
        </w:rPr>
        <w:t>April 29</w:t>
      </w:r>
      <w:r w:rsidRPr="00043408">
        <w:rPr>
          <w:rFonts w:ascii="Times New Roman" w:hAnsi="Times New Roman" w:cs="Times New Roman"/>
          <w:vertAlign w:val="superscript"/>
        </w:rPr>
        <w:t>th</w:t>
      </w:r>
      <w:r>
        <w:rPr>
          <w:rFonts w:ascii="Times New Roman" w:hAnsi="Times New Roman" w:cs="Times New Roman"/>
        </w:rPr>
        <w:t xml:space="preserve"> </w:t>
      </w:r>
      <w:r w:rsidR="0070706A">
        <w:rPr>
          <w:rFonts w:ascii="Times New Roman" w:hAnsi="Times New Roman" w:cs="Times New Roman"/>
        </w:rPr>
        <w:tab/>
      </w:r>
      <w:r w:rsidR="0070706A">
        <w:rPr>
          <w:rFonts w:ascii="Times New Roman" w:hAnsi="Times New Roman" w:cs="Times New Roman"/>
        </w:rPr>
        <w:tab/>
      </w:r>
      <w:r w:rsidR="0070706A">
        <w:rPr>
          <w:rFonts w:ascii="Times New Roman" w:hAnsi="Times New Roman" w:cs="Times New Roman"/>
        </w:rPr>
        <w:tab/>
      </w:r>
      <w:r w:rsidR="0070706A">
        <w:rPr>
          <w:rFonts w:ascii="Times New Roman" w:hAnsi="Times New Roman" w:cs="Times New Roman"/>
        </w:rPr>
        <w:tab/>
        <w:t xml:space="preserve">April </w:t>
      </w:r>
      <w:r>
        <w:rPr>
          <w:rFonts w:ascii="Times New Roman" w:hAnsi="Times New Roman" w:cs="Times New Roman"/>
        </w:rPr>
        <w:t>3</w:t>
      </w:r>
      <w:r w:rsidR="0070706A">
        <w:rPr>
          <w:rFonts w:ascii="Times New Roman" w:hAnsi="Times New Roman" w:cs="Times New Roman"/>
        </w:rPr>
        <w:t>0</w:t>
      </w:r>
      <w:r w:rsidR="0070706A" w:rsidRPr="0070706A">
        <w:rPr>
          <w:rFonts w:ascii="Times New Roman" w:hAnsi="Times New Roman" w:cs="Times New Roman"/>
          <w:vertAlign w:val="superscript"/>
        </w:rPr>
        <w:t>TH</w:t>
      </w:r>
      <w:r w:rsidR="0070706A">
        <w:rPr>
          <w:rFonts w:ascii="Times New Roman" w:hAnsi="Times New Roman" w:cs="Times New Roman"/>
        </w:rPr>
        <w:t xml:space="preserve"> TENTATIVE – CNP to host instructors</w:t>
      </w:r>
      <w:r w:rsidR="0070706A">
        <w:rPr>
          <w:rFonts w:ascii="Times New Roman" w:hAnsi="Times New Roman" w:cs="Times New Roman"/>
          <w:vertAlign w:val="superscript"/>
        </w:rPr>
        <w:tab/>
      </w:r>
    </w:p>
    <w:p w14:paraId="3F445408" w14:textId="0A86F744" w:rsidR="0070706A" w:rsidRDefault="0070706A" w:rsidP="0070706A">
      <w:pPr>
        <w:ind w:firstLine="720"/>
        <w:rPr>
          <w:rFonts w:ascii="Times New Roman" w:hAnsi="Times New Roman" w:cs="Times New Roman"/>
        </w:rPr>
      </w:pPr>
      <w:r>
        <w:rPr>
          <w:rFonts w:ascii="Times New Roman" w:hAnsi="Times New Roman" w:cs="Times New Roman"/>
        </w:rPr>
        <w:t>September 24</w:t>
      </w:r>
      <w:r w:rsidRPr="0070706A">
        <w:rPr>
          <w:rFonts w:ascii="Times New Roman" w:hAnsi="Times New Roman" w:cs="Times New Roman"/>
          <w:vertAlign w:val="superscript"/>
        </w:rPr>
        <w:t>th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September 25</w:t>
      </w:r>
      <w:r w:rsidRPr="0070706A">
        <w:rPr>
          <w:rFonts w:ascii="Times New Roman" w:hAnsi="Times New Roman" w:cs="Times New Roman"/>
          <w:vertAlign w:val="superscript"/>
        </w:rPr>
        <w:t>th</w:t>
      </w:r>
      <w:r>
        <w:rPr>
          <w:rFonts w:ascii="Times New Roman" w:hAnsi="Times New Roman" w:cs="Times New Roman"/>
        </w:rPr>
        <w:t xml:space="preserve"> TENTATIVE – Oncor to host instructors </w:t>
      </w:r>
    </w:p>
    <w:p w14:paraId="1228D0EF" w14:textId="6A53AD24" w:rsidR="007276BA" w:rsidRDefault="00CD32BD" w:rsidP="0070706A">
      <w:pPr>
        <w:ind w:firstLine="720"/>
        <w:rPr>
          <w:rFonts w:ascii="Times New Roman" w:hAnsi="Times New Roman" w:cs="Times New Roman"/>
        </w:rPr>
      </w:pPr>
      <w:r>
        <w:rPr>
          <w:rFonts w:ascii="Times New Roman" w:hAnsi="Times New Roman" w:cs="Times New Roman"/>
        </w:rPr>
        <w:t xml:space="preserve">MarkeTrak Part 1 and 2 will both be held </w:t>
      </w:r>
      <w:r w:rsidR="00782A95">
        <w:rPr>
          <w:rFonts w:ascii="Times New Roman" w:hAnsi="Times New Roman" w:cs="Times New Roman"/>
        </w:rPr>
        <w:t xml:space="preserve">WebEx only </w:t>
      </w:r>
      <w:r>
        <w:rPr>
          <w:rFonts w:ascii="Times New Roman" w:hAnsi="Times New Roman" w:cs="Times New Roman"/>
        </w:rPr>
        <w:t>– all will start at 8:30 AM</w:t>
      </w:r>
      <w:r w:rsidR="007276BA">
        <w:rPr>
          <w:rFonts w:ascii="Times New Roman" w:hAnsi="Times New Roman" w:cs="Times New Roman"/>
        </w:rPr>
        <w:t xml:space="preserve"> </w:t>
      </w:r>
    </w:p>
    <w:p w14:paraId="5ED4DDF9" w14:textId="0A4E6756" w:rsidR="00043408" w:rsidRDefault="007276BA" w:rsidP="0070706A">
      <w:pPr>
        <w:ind w:firstLine="720"/>
        <w:rPr>
          <w:rFonts w:ascii="Times New Roman" w:hAnsi="Times New Roman" w:cs="Times New Roman"/>
        </w:rPr>
      </w:pPr>
      <w:r>
        <w:rPr>
          <w:rFonts w:ascii="Times New Roman" w:hAnsi="Times New Roman" w:cs="Times New Roman"/>
        </w:rPr>
        <w:t xml:space="preserve">Each session is about 4 hours. </w:t>
      </w:r>
    </w:p>
    <w:p w14:paraId="07610D03" w14:textId="7812E115" w:rsidR="00043408" w:rsidRDefault="00043408" w:rsidP="00782A95">
      <w:pPr>
        <w:ind w:left="720" w:firstLine="720"/>
        <w:rPr>
          <w:rFonts w:ascii="Times New Roman" w:hAnsi="Times New Roman" w:cs="Times New Roman"/>
        </w:rPr>
      </w:pPr>
    </w:p>
    <w:p w14:paraId="27A69994" w14:textId="24BA6AC3" w:rsidR="002E76B9" w:rsidRDefault="00DC6FCA" w:rsidP="002E76B9">
      <w:pPr>
        <w:rPr>
          <w:rFonts w:ascii="Times New Roman" w:hAnsi="Times New Roman" w:cs="Times New Roman"/>
          <w:b/>
          <w:bCs/>
          <w:u w:val="single"/>
        </w:rPr>
      </w:pPr>
      <w:r>
        <w:rPr>
          <w:rFonts w:ascii="Times New Roman" w:hAnsi="Times New Roman" w:cs="Times New Roman"/>
          <w:b/>
          <w:bCs/>
          <w:u w:val="single"/>
        </w:rPr>
        <w:t xml:space="preserve">2025 </w:t>
      </w:r>
      <w:r w:rsidR="002E76B9" w:rsidRPr="002E76B9">
        <w:rPr>
          <w:rFonts w:ascii="Times New Roman" w:hAnsi="Times New Roman" w:cs="Times New Roman"/>
          <w:b/>
          <w:bCs/>
          <w:u w:val="single"/>
        </w:rPr>
        <w:t>Meetings</w:t>
      </w:r>
    </w:p>
    <w:p w14:paraId="01999918" w14:textId="26738C34" w:rsidR="00DC6FCA" w:rsidRDefault="00DC6FCA" w:rsidP="00D23DD0">
      <w:pPr>
        <w:ind w:left="720"/>
        <w:rPr>
          <w:rFonts w:ascii="Times New Roman" w:hAnsi="Times New Roman" w:cs="Times New Roman"/>
        </w:rPr>
      </w:pPr>
      <w:r>
        <w:rPr>
          <w:rFonts w:ascii="Times New Roman" w:hAnsi="Times New Roman" w:cs="Times New Roman"/>
        </w:rPr>
        <w:t xml:space="preserve">We need to finalize instructor training presentations ASAP, which is more critical so Debbie suggested to move this agenda topic to next month’s agenda. It was agreed this will be taken up at our next meeting. </w:t>
      </w:r>
    </w:p>
    <w:p w14:paraId="2AE0E64B" w14:textId="056ACDF7" w:rsidR="00DC6FCA" w:rsidRPr="00DC6FCA" w:rsidRDefault="00DC6FCA" w:rsidP="00DC6FCA">
      <w:pPr>
        <w:rPr>
          <w:rFonts w:ascii="Times New Roman" w:hAnsi="Times New Roman" w:cs="Times New Roman"/>
          <w:b/>
          <w:bCs/>
          <w:u w:val="single"/>
        </w:rPr>
      </w:pPr>
      <w:r w:rsidRPr="00DC6FCA">
        <w:rPr>
          <w:rFonts w:ascii="Times New Roman" w:hAnsi="Times New Roman" w:cs="Times New Roman"/>
          <w:b/>
          <w:bCs/>
          <w:u w:val="single"/>
        </w:rPr>
        <w:t>2025 Leadership</w:t>
      </w:r>
    </w:p>
    <w:p w14:paraId="6D6C27E3" w14:textId="55318F3E" w:rsidR="00DC6FCA" w:rsidRDefault="00DC6FCA" w:rsidP="00DC6FCA">
      <w:pPr>
        <w:rPr>
          <w:rFonts w:ascii="Times New Roman" w:hAnsi="Times New Roman" w:cs="Times New Roman"/>
        </w:rPr>
      </w:pPr>
      <w:r>
        <w:rPr>
          <w:rFonts w:ascii="Times New Roman" w:hAnsi="Times New Roman" w:cs="Times New Roman"/>
        </w:rPr>
        <w:tab/>
        <w:t xml:space="preserve">Same as above. Will take this up at our next meeting. </w:t>
      </w:r>
    </w:p>
    <w:p w14:paraId="140B7FAB" w14:textId="6FB450A1" w:rsidR="00606AB1" w:rsidRPr="00FE488F" w:rsidRDefault="00606AB1" w:rsidP="00606AB1">
      <w:pPr>
        <w:rPr>
          <w:rFonts w:ascii="Times New Roman" w:hAnsi="Times New Roman" w:cs="Times New Roman"/>
          <w:b/>
          <w:bCs/>
          <w:u w:val="single"/>
        </w:rPr>
      </w:pPr>
      <w:r w:rsidRPr="00FE488F">
        <w:rPr>
          <w:rFonts w:ascii="Times New Roman" w:hAnsi="Times New Roman" w:cs="Times New Roman"/>
          <w:b/>
          <w:bCs/>
          <w:u w:val="single"/>
        </w:rPr>
        <w:t>Other Business</w:t>
      </w:r>
    </w:p>
    <w:p w14:paraId="38F1D61B" w14:textId="44B6BFF9" w:rsidR="004E348B" w:rsidRDefault="004E348B" w:rsidP="00E33D0E">
      <w:pPr>
        <w:ind w:firstLine="720"/>
        <w:rPr>
          <w:rFonts w:ascii="Times New Roman" w:hAnsi="Times New Roman" w:cs="Times New Roman"/>
        </w:rPr>
      </w:pPr>
      <w:r>
        <w:rPr>
          <w:rFonts w:ascii="Times New Roman" w:hAnsi="Times New Roman" w:cs="Times New Roman"/>
        </w:rPr>
        <w:t>Our next meeting is November 21</w:t>
      </w:r>
      <w:r w:rsidRPr="004E348B">
        <w:rPr>
          <w:rFonts w:ascii="Times New Roman" w:hAnsi="Times New Roman" w:cs="Times New Roman"/>
          <w:vertAlign w:val="superscript"/>
        </w:rPr>
        <w:t>st</w:t>
      </w:r>
      <w:r>
        <w:rPr>
          <w:rFonts w:ascii="Times New Roman" w:hAnsi="Times New Roman" w:cs="Times New Roman"/>
        </w:rPr>
        <w:t xml:space="preserve">, WebEx. </w:t>
      </w:r>
    </w:p>
    <w:p w14:paraId="31EF8B93" w14:textId="72C8AF68" w:rsidR="004E348B" w:rsidRPr="004E348B" w:rsidRDefault="004E348B" w:rsidP="004E348B">
      <w:pPr>
        <w:rPr>
          <w:rFonts w:ascii="Times New Roman" w:hAnsi="Times New Roman" w:cs="Times New Roman"/>
          <w:b/>
          <w:bCs/>
          <w:u w:val="single"/>
        </w:rPr>
      </w:pPr>
      <w:r w:rsidRPr="004E348B">
        <w:rPr>
          <w:rFonts w:ascii="Times New Roman" w:hAnsi="Times New Roman" w:cs="Times New Roman"/>
          <w:b/>
          <w:bCs/>
          <w:u w:val="single"/>
        </w:rPr>
        <w:t>Adjourn</w:t>
      </w:r>
    </w:p>
    <w:p w14:paraId="4B7FAC27" w14:textId="44C1848F" w:rsidR="003726C8" w:rsidRDefault="00E33D0E" w:rsidP="00EC0605">
      <w:pPr>
        <w:ind w:firstLine="720"/>
        <w:rPr>
          <w:rFonts w:ascii="Times New Roman" w:hAnsi="Times New Roman" w:cs="Times New Roman"/>
        </w:rPr>
      </w:pPr>
      <w:r>
        <w:rPr>
          <w:rFonts w:ascii="Times New Roman" w:hAnsi="Times New Roman" w:cs="Times New Roman"/>
        </w:rPr>
        <w:t xml:space="preserve"> </w:t>
      </w:r>
      <w:r w:rsidR="004E348B">
        <w:rPr>
          <w:rFonts w:ascii="Times New Roman" w:hAnsi="Times New Roman" w:cs="Times New Roman"/>
        </w:rPr>
        <w:t xml:space="preserve">Melinda </w:t>
      </w:r>
      <w:r>
        <w:rPr>
          <w:rFonts w:ascii="Times New Roman" w:hAnsi="Times New Roman" w:cs="Times New Roman"/>
        </w:rPr>
        <w:t>thanked everyone for attending and adjourned the meeting</w:t>
      </w:r>
      <w:r w:rsidR="00FA2EF2">
        <w:rPr>
          <w:rFonts w:ascii="Times New Roman" w:hAnsi="Times New Roman" w:cs="Times New Roman"/>
        </w:rPr>
        <w:t xml:space="preserve"> at 2:17 PM</w:t>
      </w:r>
      <w:r>
        <w:rPr>
          <w:rFonts w:ascii="Times New Roman" w:hAnsi="Times New Roman" w:cs="Times New Roman"/>
        </w:rPr>
        <w:t>.</w:t>
      </w:r>
    </w:p>
    <w:sectPr w:rsidR="003726C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81065" w14:textId="77777777" w:rsidR="007F729D" w:rsidRDefault="007F729D" w:rsidP="00313FC2">
      <w:pPr>
        <w:spacing w:after="0" w:line="240" w:lineRule="auto"/>
      </w:pPr>
      <w:r>
        <w:separator/>
      </w:r>
    </w:p>
  </w:endnote>
  <w:endnote w:type="continuationSeparator" w:id="0">
    <w:p w14:paraId="5E3B13FE" w14:textId="77777777" w:rsidR="007F729D" w:rsidRDefault="007F729D" w:rsidP="00313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928401"/>
      <w:docPartObj>
        <w:docPartGallery w:val="Page Numbers (Bottom of Page)"/>
        <w:docPartUnique/>
      </w:docPartObj>
    </w:sdtPr>
    <w:sdtEndPr>
      <w:rPr>
        <w:noProof/>
      </w:rPr>
    </w:sdtEndPr>
    <w:sdtContent>
      <w:p w14:paraId="690630A7" w14:textId="719338AF" w:rsidR="00313FC2" w:rsidRDefault="00313F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C83CD2" w14:textId="77777777" w:rsidR="00313FC2" w:rsidRDefault="00313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ABDF5" w14:textId="77777777" w:rsidR="007F729D" w:rsidRDefault="007F729D" w:rsidP="00313FC2">
      <w:pPr>
        <w:spacing w:after="0" w:line="240" w:lineRule="auto"/>
      </w:pPr>
      <w:r>
        <w:separator/>
      </w:r>
    </w:p>
  </w:footnote>
  <w:footnote w:type="continuationSeparator" w:id="0">
    <w:p w14:paraId="23696CE7" w14:textId="77777777" w:rsidR="007F729D" w:rsidRDefault="007F729D" w:rsidP="00313F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3413D"/>
    <w:multiLevelType w:val="hybridMultilevel"/>
    <w:tmpl w:val="2C02B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3000E2"/>
    <w:multiLevelType w:val="hybridMultilevel"/>
    <w:tmpl w:val="248A2D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DF"/>
    <w:rsid w:val="00043408"/>
    <w:rsid w:val="0009224C"/>
    <w:rsid w:val="000B7522"/>
    <w:rsid w:val="000B75DE"/>
    <w:rsid w:val="000C0D17"/>
    <w:rsid w:val="000C5C8A"/>
    <w:rsid w:val="00106DD5"/>
    <w:rsid w:val="001309B6"/>
    <w:rsid w:val="001401E5"/>
    <w:rsid w:val="001A46C4"/>
    <w:rsid w:val="001A52D5"/>
    <w:rsid w:val="00204201"/>
    <w:rsid w:val="00206101"/>
    <w:rsid w:val="00234B71"/>
    <w:rsid w:val="00277132"/>
    <w:rsid w:val="002B47D0"/>
    <w:rsid w:val="002E76B9"/>
    <w:rsid w:val="00303C49"/>
    <w:rsid w:val="00313FC2"/>
    <w:rsid w:val="00342D92"/>
    <w:rsid w:val="0034554C"/>
    <w:rsid w:val="003503AF"/>
    <w:rsid w:val="003726C8"/>
    <w:rsid w:val="003965FE"/>
    <w:rsid w:val="003D5528"/>
    <w:rsid w:val="00421ED8"/>
    <w:rsid w:val="00451C24"/>
    <w:rsid w:val="00460A03"/>
    <w:rsid w:val="00471F39"/>
    <w:rsid w:val="004D4255"/>
    <w:rsid w:val="004E0E27"/>
    <w:rsid w:val="004E348B"/>
    <w:rsid w:val="00591B56"/>
    <w:rsid w:val="005C228C"/>
    <w:rsid w:val="005E48D2"/>
    <w:rsid w:val="00606AB1"/>
    <w:rsid w:val="006B185A"/>
    <w:rsid w:val="006C072E"/>
    <w:rsid w:val="007059A3"/>
    <w:rsid w:val="0070706A"/>
    <w:rsid w:val="007276BA"/>
    <w:rsid w:val="00746228"/>
    <w:rsid w:val="00782A95"/>
    <w:rsid w:val="007926B1"/>
    <w:rsid w:val="007C31E5"/>
    <w:rsid w:val="007D77A8"/>
    <w:rsid w:val="007F729D"/>
    <w:rsid w:val="00827982"/>
    <w:rsid w:val="008416CF"/>
    <w:rsid w:val="00920E8A"/>
    <w:rsid w:val="009216E8"/>
    <w:rsid w:val="009809B6"/>
    <w:rsid w:val="0099263B"/>
    <w:rsid w:val="009968DF"/>
    <w:rsid w:val="009F5874"/>
    <w:rsid w:val="00A02F08"/>
    <w:rsid w:val="00A12141"/>
    <w:rsid w:val="00A500AA"/>
    <w:rsid w:val="00AA33C1"/>
    <w:rsid w:val="00AA59BA"/>
    <w:rsid w:val="00AF0C30"/>
    <w:rsid w:val="00B00087"/>
    <w:rsid w:val="00B45D01"/>
    <w:rsid w:val="00B93333"/>
    <w:rsid w:val="00B96108"/>
    <w:rsid w:val="00BB5F24"/>
    <w:rsid w:val="00BF19F8"/>
    <w:rsid w:val="00C01591"/>
    <w:rsid w:val="00C063B0"/>
    <w:rsid w:val="00C07202"/>
    <w:rsid w:val="00C45745"/>
    <w:rsid w:val="00C75481"/>
    <w:rsid w:val="00CD32BD"/>
    <w:rsid w:val="00D23DD0"/>
    <w:rsid w:val="00D5013F"/>
    <w:rsid w:val="00D56E96"/>
    <w:rsid w:val="00D6402B"/>
    <w:rsid w:val="00D75442"/>
    <w:rsid w:val="00D81C20"/>
    <w:rsid w:val="00D8315C"/>
    <w:rsid w:val="00DC6FCA"/>
    <w:rsid w:val="00DD6DDB"/>
    <w:rsid w:val="00DE5819"/>
    <w:rsid w:val="00E33D0E"/>
    <w:rsid w:val="00E73BD8"/>
    <w:rsid w:val="00E83453"/>
    <w:rsid w:val="00EA58C2"/>
    <w:rsid w:val="00EC0605"/>
    <w:rsid w:val="00ED0649"/>
    <w:rsid w:val="00F929D2"/>
    <w:rsid w:val="00F93701"/>
    <w:rsid w:val="00FA2797"/>
    <w:rsid w:val="00FA2EF2"/>
    <w:rsid w:val="00FC2996"/>
    <w:rsid w:val="00FE488F"/>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C922"/>
  <w15:chartTrackingRefBased/>
  <w15:docId w15:val="{487149DA-A2EF-4F98-8861-F6D8CC91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C24"/>
    <w:pPr>
      <w:ind w:left="720"/>
      <w:contextualSpacing/>
    </w:pPr>
  </w:style>
  <w:style w:type="paragraph" w:styleId="Header">
    <w:name w:val="header"/>
    <w:basedOn w:val="Normal"/>
    <w:link w:val="HeaderChar"/>
    <w:uiPriority w:val="99"/>
    <w:unhideWhenUsed/>
    <w:rsid w:val="00313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FC2"/>
  </w:style>
  <w:style w:type="paragraph" w:styleId="Footer">
    <w:name w:val="footer"/>
    <w:basedOn w:val="Normal"/>
    <w:link w:val="FooterChar"/>
    <w:uiPriority w:val="99"/>
    <w:unhideWhenUsed/>
    <w:rsid w:val="00313F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93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B2135.0C0E521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Mckeever, Deborah</dc:creator>
  <cp:keywords/>
  <dc:description/>
  <cp:lastModifiedBy>Mckeever, Deborah</cp:lastModifiedBy>
  <cp:revision>4</cp:revision>
  <cp:lastPrinted>2024-10-29T19:37:00Z</cp:lastPrinted>
  <dcterms:created xsi:type="dcterms:W3CDTF">2024-10-29T19:36:00Z</dcterms:created>
  <dcterms:modified xsi:type="dcterms:W3CDTF">2024-11-20T15:45:00Z</dcterms:modified>
</cp:coreProperties>
</file>