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12"/>
        <w:gridCol w:w="337"/>
        <w:gridCol w:w="1350"/>
        <w:gridCol w:w="5873"/>
        <w:gridCol w:w="33"/>
      </w:tblGrid>
      <w:tr w:rsidR="005066A1" w14:paraId="46769675" w14:textId="77777777" w:rsidTr="00B31AEE">
        <w:tc>
          <w:tcPr>
            <w:tcW w:w="1668"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49" w:type="dxa"/>
            <w:gridSpan w:val="2"/>
            <w:tcBorders>
              <w:bottom w:val="single" w:sz="4" w:space="0" w:color="auto"/>
            </w:tcBorders>
            <w:vAlign w:val="center"/>
          </w:tcPr>
          <w:p w14:paraId="43CBE970" w14:textId="38D3E764" w:rsidR="005066A1" w:rsidRDefault="00292FCF" w:rsidP="003F5AE8">
            <w:pPr>
              <w:pStyle w:val="Header"/>
              <w:spacing w:before="120" w:after="120"/>
              <w:jc w:val="center"/>
            </w:pPr>
            <w:hyperlink r:id="rId8" w:history="1">
              <w:r w:rsidR="00094773"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5906" w:type="dxa"/>
            <w:gridSpan w:val="2"/>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B31AEE" w14:paraId="75B58D6B" w14:textId="77777777" w:rsidTr="00B31AEE">
        <w:trPr>
          <w:gridAfter w:val="1"/>
          <w:wAfter w:w="33" w:type="dxa"/>
          <w:trHeight w:val="413"/>
        </w:trPr>
        <w:tc>
          <w:tcPr>
            <w:tcW w:w="2880" w:type="dxa"/>
            <w:gridSpan w:val="2"/>
            <w:tcBorders>
              <w:top w:val="nil"/>
              <w:left w:val="nil"/>
              <w:bottom w:val="single" w:sz="4" w:space="0" w:color="auto"/>
              <w:right w:val="nil"/>
            </w:tcBorders>
            <w:vAlign w:val="center"/>
          </w:tcPr>
          <w:p w14:paraId="48AE64E7" w14:textId="77777777" w:rsidR="00B31AEE" w:rsidRDefault="00B31AEE" w:rsidP="00712984">
            <w:pPr>
              <w:pStyle w:val="NormalArial"/>
            </w:pPr>
          </w:p>
        </w:tc>
        <w:tc>
          <w:tcPr>
            <w:tcW w:w="7560" w:type="dxa"/>
            <w:gridSpan w:val="3"/>
            <w:tcBorders>
              <w:top w:val="single" w:sz="4" w:space="0" w:color="auto"/>
              <w:left w:val="nil"/>
              <w:bottom w:val="nil"/>
              <w:right w:val="nil"/>
            </w:tcBorders>
            <w:vAlign w:val="center"/>
          </w:tcPr>
          <w:p w14:paraId="6561D858" w14:textId="77777777" w:rsidR="00B31AEE" w:rsidRDefault="00B31AEE" w:rsidP="00712984">
            <w:pPr>
              <w:pStyle w:val="NormalArial"/>
            </w:pPr>
          </w:p>
        </w:tc>
      </w:tr>
      <w:tr w:rsidR="00B31AEE" w14:paraId="20F6EBF2" w14:textId="77777777" w:rsidTr="00B31AEE">
        <w:trPr>
          <w:gridAfter w:val="1"/>
          <w:wAfter w:w="33" w:type="dxa"/>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0FF3FD3" w14:textId="77777777" w:rsidR="00B31AEE" w:rsidRDefault="00B31AEE" w:rsidP="00712984">
            <w:pPr>
              <w:pStyle w:val="Header"/>
            </w:pPr>
            <w:r>
              <w:t>Date</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6B406887" w14:textId="4B454E5B" w:rsidR="00B31AEE" w:rsidRDefault="00B31AEE" w:rsidP="00712984">
            <w:pPr>
              <w:pStyle w:val="NormalArial"/>
            </w:pPr>
            <w:r>
              <w:t xml:space="preserve">January </w:t>
            </w:r>
            <w:r w:rsidR="0045219F">
              <w:t>14</w:t>
            </w:r>
            <w:r>
              <w:t>, 2025</w:t>
            </w:r>
          </w:p>
        </w:tc>
      </w:tr>
      <w:tr w:rsidR="00B31AEE" w14:paraId="14C114C6" w14:textId="77777777" w:rsidTr="00B31AEE">
        <w:trPr>
          <w:gridAfter w:val="1"/>
          <w:wAfter w:w="33" w:type="dxa"/>
          <w:trHeight w:val="467"/>
        </w:trPr>
        <w:tc>
          <w:tcPr>
            <w:tcW w:w="2880" w:type="dxa"/>
            <w:gridSpan w:val="2"/>
            <w:tcBorders>
              <w:top w:val="single" w:sz="4" w:space="0" w:color="auto"/>
              <w:left w:val="nil"/>
              <w:bottom w:val="nil"/>
              <w:right w:val="nil"/>
            </w:tcBorders>
            <w:shd w:val="clear" w:color="auto" w:fill="FFFFFF"/>
            <w:vAlign w:val="center"/>
          </w:tcPr>
          <w:p w14:paraId="3BC661C8" w14:textId="77777777" w:rsidR="00B31AEE" w:rsidRDefault="00B31AEE" w:rsidP="00712984">
            <w:pPr>
              <w:pStyle w:val="NormalArial"/>
            </w:pPr>
          </w:p>
        </w:tc>
        <w:tc>
          <w:tcPr>
            <w:tcW w:w="7560" w:type="dxa"/>
            <w:gridSpan w:val="3"/>
            <w:tcBorders>
              <w:top w:val="nil"/>
              <w:left w:val="nil"/>
              <w:bottom w:val="nil"/>
              <w:right w:val="nil"/>
            </w:tcBorders>
            <w:vAlign w:val="center"/>
          </w:tcPr>
          <w:p w14:paraId="44A1F858" w14:textId="77777777" w:rsidR="00B31AEE" w:rsidRDefault="00B31AEE" w:rsidP="00712984">
            <w:pPr>
              <w:pStyle w:val="NormalArial"/>
            </w:pPr>
          </w:p>
        </w:tc>
      </w:tr>
      <w:tr w:rsidR="00B31AEE" w14:paraId="0802F26E" w14:textId="77777777" w:rsidTr="00B31AEE">
        <w:trPr>
          <w:gridAfter w:val="1"/>
          <w:wAfter w:w="33" w:type="dxa"/>
          <w:trHeight w:val="440"/>
        </w:trPr>
        <w:tc>
          <w:tcPr>
            <w:tcW w:w="10440" w:type="dxa"/>
            <w:gridSpan w:val="5"/>
            <w:tcBorders>
              <w:top w:val="single" w:sz="4" w:space="0" w:color="auto"/>
            </w:tcBorders>
            <w:shd w:val="clear" w:color="auto" w:fill="FFFFFF"/>
            <w:vAlign w:val="center"/>
          </w:tcPr>
          <w:p w14:paraId="4E46AA60" w14:textId="77777777" w:rsidR="00B31AEE" w:rsidRDefault="00B31AEE" w:rsidP="00712984">
            <w:pPr>
              <w:pStyle w:val="Header"/>
              <w:jc w:val="center"/>
            </w:pPr>
            <w:r>
              <w:t>Submitter’s Information</w:t>
            </w:r>
          </w:p>
        </w:tc>
      </w:tr>
      <w:tr w:rsidR="00B31AEE" w14:paraId="3D2CCBFF" w14:textId="77777777" w:rsidTr="00B31AEE">
        <w:trPr>
          <w:gridAfter w:val="1"/>
          <w:wAfter w:w="33" w:type="dxa"/>
          <w:trHeight w:val="350"/>
        </w:trPr>
        <w:tc>
          <w:tcPr>
            <w:tcW w:w="2880" w:type="dxa"/>
            <w:gridSpan w:val="2"/>
            <w:shd w:val="clear" w:color="auto" w:fill="FFFFFF"/>
            <w:vAlign w:val="center"/>
          </w:tcPr>
          <w:p w14:paraId="741B195C" w14:textId="77777777" w:rsidR="00B31AEE" w:rsidRPr="00EC55B3" w:rsidRDefault="00B31AEE" w:rsidP="00712984">
            <w:pPr>
              <w:pStyle w:val="Header"/>
            </w:pPr>
            <w:r w:rsidRPr="00EC55B3">
              <w:t>Name</w:t>
            </w:r>
          </w:p>
        </w:tc>
        <w:tc>
          <w:tcPr>
            <w:tcW w:w="7560" w:type="dxa"/>
            <w:gridSpan w:val="3"/>
            <w:vAlign w:val="center"/>
          </w:tcPr>
          <w:p w14:paraId="4EA8CF7D" w14:textId="435877B3" w:rsidR="00B31AEE" w:rsidRDefault="00D66EA9" w:rsidP="00712984">
            <w:pPr>
              <w:pStyle w:val="NormalArial"/>
            </w:pPr>
            <w:r>
              <w:t xml:space="preserve">Michael Blum </w:t>
            </w:r>
            <w:r w:rsidR="00B31AEE">
              <w:t>on behalf of the Meter Working Group (MWG)</w:t>
            </w:r>
          </w:p>
        </w:tc>
      </w:tr>
      <w:tr w:rsidR="00B31AEE" w14:paraId="3626CF10" w14:textId="77777777" w:rsidTr="00B31AEE">
        <w:trPr>
          <w:gridAfter w:val="1"/>
          <w:wAfter w:w="33" w:type="dxa"/>
          <w:trHeight w:val="350"/>
        </w:trPr>
        <w:tc>
          <w:tcPr>
            <w:tcW w:w="2880" w:type="dxa"/>
            <w:gridSpan w:val="2"/>
            <w:shd w:val="clear" w:color="auto" w:fill="FFFFFF"/>
            <w:vAlign w:val="center"/>
          </w:tcPr>
          <w:p w14:paraId="7A9ACA74" w14:textId="77777777" w:rsidR="00B31AEE" w:rsidRPr="00EC55B3" w:rsidRDefault="00B31AEE" w:rsidP="00712984">
            <w:pPr>
              <w:pStyle w:val="Header"/>
            </w:pPr>
            <w:r w:rsidRPr="00EC55B3">
              <w:t>E-mail Address</w:t>
            </w:r>
          </w:p>
        </w:tc>
        <w:tc>
          <w:tcPr>
            <w:tcW w:w="7560" w:type="dxa"/>
            <w:gridSpan w:val="3"/>
            <w:vAlign w:val="center"/>
          </w:tcPr>
          <w:p w14:paraId="1F55B5A9" w14:textId="11E6A55F" w:rsidR="00B31AEE" w:rsidRDefault="00292FCF" w:rsidP="00712984">
            <w:pPr>
              <w:pStyle w:val="NormalArial"/>
            </w:pPr>
            <w:hyperlink r:id="rId9" w:history="1">
              <w:r w:rsidR="00D66EA9" w:rsidRPr="00675A57">
                <w:rPr>
                  <w:rStyle w:val="Hyperlink"/>
                </w:rPr>
                <w:t>Michael.Blum@centerpointenergy.com</w:t>
              </w:r>
            </w:hyperlink>
            <w:r w:rsidR="00D66EA9">
              <w:t xml:space="preserve"> </w:t>
            </w:r>
          </w:p>
        </w:tc>
      </w:tr>
      <w:tr w:rsidR="00B31AEE" w14:paraId="1E806E6C" w14:textId="77777777" w:rsidTr="00B31AEE">
        <w:trPr>
          <w:gridAfter w:val="1"/>
          <w:wAfter w:w="33" w:type="dxa"/>
          <w:trHeight w:val="350"/>
        </w:trPr>
        <w:tc>
          <w:tcPr>
            <w:tcW w:w="2880" w:type="dxa"/>
            <w:gridSpan w:val="2"/>
            <w:shd w:val="clear" w:color="auto" w:fill="FFFFFF"/>
            <w:vAlign w:val="center"/>
          </w:tcPr>
          <w:p w14:paraId="09E27B46" w14:textId="77777777" w:rsidR="00B31AEE" w:rsidRPr="00EC55B3" w:rsidRDefault="00B31AEE" w:rsidP="00712984">
            <w:pPr>
              <w:pStyle w:val="Header"/>
            </w:pPr>
            <w:r w:rsidRPr="00EC55B3">
              <w:t>Company</w:t>
            </w:r>
          </w:p>
        </w:tc>
        <w:tc>
          <w:tcPr>
            <w:tcW w:w="7560" w:type="dxa"/>
            <w:gridSpan w:val="3"/>
            <w:vAlign w:val="center"/>
          </w:tcPr>
          <w:p w14:paraId="509FD377" w14:textId="7C27E4D4" w:rsidR="00B31AEE" w:rsidRDefault="00D66EA9" w:rsidP="00712984">
            <w:pPr>
              <w:pStyle w:val="NormalArial"/>
            </w:pPr>
            <w:r>
              <w:t>CenterPoint Energy</w:t>
            </w:r>
          </w:p>
        </w:tc>
      </w:tr>
      <w:tr w:rsidR="00B31AEE" w14:paraId="2AA4CBDA" w14:textId="77777777" w:rsidTr="00B31AEE">
        <w:trPr>
          <w:gridAfter w:val="1"/>
          <w:wAfter w:w="33" w:type="dxa"/>
          <w:trHeight w:val="350"/>
        </w:trPr>
        <w:tc>
          <w:tcPr>
            <w:tcW w:w="2880" w:type="dxa"/>
            <w:gridSpan w:val="2"/>
            <w:tcBorders>
              <w:bottom w:val="single" w:sz="4" w:space="0" w:color="auto"/>
            </w:tcBorders>
            <w:shd w:val="clear" w:color="auto" w:fill="FFFFFF"/>
            <w:vAlign w:val="center"/>
          </w:tcPr>
          <w:p w14:paraId="4018F82E" w14:textId="77777777" w:rsidR="00B31AEE" w:rsidRPr="00EC55B3" w:rsidRDefault="00B31AEE" w:rsidP="00712984">
            <w:pPr>
              <w:pStyle w:val="Header"/>
            </w:pPr>
            <w:r w:rsidRPr="00EC55B3">
              <w:t>Phone Number</w:t>
            </w:r>
          </w:p>
        </w:tc>
        <w:tc>
          <w:tcPr>
            <w:tcW w:w="7560" w:type="dxa"/>
            <w:gridSpan w:val="3"/>
            <w:tcBorders>
              <w:bottom w:val="single" w:sz="4" w:space="0" w:color="auto"/>
            </w:tcBorders>
            <w:vAlign w:val="center"/>
          </w:tcPr>
          <w:p w14:paraId="18F5D97A" w14:textId="62587D3A" w:rsidR="00B31AEE" w:rsidRDefault="00D66EA9" w:rsidP="00712984">
            <w:pPr>
              <w:pStyle w:val="NormalArial"/>
            </w:pPr>
            <w:r>
              <w:t>713-207-6598</w:t>
            </w:r>
          </w:p>
        </w:tc>
      </w:tr>
      <w:tr w:rsidR="00B31AEE" w14:paraId="3CFC0234" w14:textId="77777777" w:rsidTr="00B31AEE">
        <w:trPr>
          <w:gridAfter w:val="1"/>
          <w:wAfter w:w="33" w:type="dxa"/>
          <w:trHeight w:val="350"/>
        </w:trPr>
        <w:tc>
          <w:tcPr>
            <w:tcW w:w="2880" w:type="dxa"/>
            <w:gridSpan w:val="2"/>
            <w:shd w:val="clear" w:color="auto" w:fill="FFFFFF"/>
            <w:vAlign w:val="center"/>
          </w:tcPr>
          <w:p w14:paraId="0F2D3C52" w14:textId="77777777" w:rsidR="00B31AEE" w:rsidRPr="00EC55B3" w:rsidRDefault="00B31AEE" w:rsidP="00712984">
            <w:pPr>
              <w:pStyle w:val="Header"/>
            </w:pPr>
            <w:r>
              <w:t>Cell</w:t>
            </w:r>
            <w:r w:rsidRPr="00EC55B3">
              <w:t xml:space="preserve"> Number</w:t>
            </w:r>
          </w:p>
        </w:tc>
        <w:tc>
          <w:tcPr>
            <w:tcW w:w="7560" w:type="dxa"/>
            <w:gridSpan w:val="3"/>
            <w:vAlign w:val="center"/>
          </w:tcPr>
          <w:p w14:paraId="556FCC43" w14:textId="77777777" w:rsidR="00B31AEE" w:rsidRDefault="00B31AEE" w:rsidP="00712984">
            <w:pPr>
              <w:pStyle w:val="NormalArial"/>
            </w:pPr>
          </w:p>
        </w:tc>
      </w:tr>
      <w:tr w:rsidR="00B31AEE" w14:paraId="0E33A1FA" w14:textId="77777777" w:rsidTr="00B31AEE">
        <w:trPr>
          <w:gridAfter w:val="1"/>
          <w:wAfter w:w="33" w:type="dxa"/>
          <w:trHeight w:val="350"/>
        </w:trPr>
        <w:tc>
          <w:tcPr>
            <w:tcW w:w="2880" w:type="dxa"/>
            <w:gridSpan w:val="2"/>
            <w:tcBorders>
              <w:bottom w:val="single" w:sz="4" w:space="0" w:color="auto"/>
            </w:tcBorders>
            <w:shd w:val="clear" w:color="auto" w:fill="FFFFFF"/>
            <w:vAlign w:val="center"/>
          </w:tcPr>
          <w:p w14:paraId="2AED52E5" w14:textId="77777777" w:rsidR="00B31AEE" w:rsidRPr="00EC55B3" w:rsidDel="00075A94" w:rsidRDefault="00B31AEE" w:rsidP="00712984">
            <w:pPr>
              <w:pStyle w:val="Header"/>
            </w:pPr>
            <w:r>
              <w:t>Market Segment</w:t>
            </w:r>
          </w:p>
        </w:tc>
        <w:tc>
          <w:tcPr>
            <w:tcW w:w="7560" w:type="dxa"/>
            <w:gridSpan w:val="3"/>
            <w:tcBorders>
              <w:bottom w:val="single" w:sz="4" w:space="0" w:color="auto"/>
            </w:tcBorders>
            <w:vAlign w:val="center"/>
          </w:tcPr>
          <w:p w14:paraId="6D91D209" w14:textId="77777777" w:rsidR="00B31AEE" w:rsidRDefault="00B31AEE" w:rsidP="00712984">
            <w:pPr>
              <w:pStyle w:val="NormalArial"/>
            </w:pPr>
            <w:r>
              <w:t>Not applicable</w:t>
            </w:r>
          </w:p>
        </w:tc>
      </w:tr>
    </w:tbl>
    <w:p w14:paraId="6DD9AD4A" w14:textId="77777777" w:rsidR="00B31AEE" w:rsidRDefault="00B31AEE" w:rsidP="00B31AEE">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31AEE" w:rsidRPr="00B5080A" w14:paraId="09F11AF4" w14:textId="77777777" w:rsidTr="00712984">
        <w:trPr>
          <w:trHeight w:val="422"/>
          <w:jc w:val="center"/>
        </w:trPr>
        <w:tc>
          <w:tcPr>
            <w:tcW w:w="10440" w:type="dxa"/>
            <w:vAlign w:val="center"/>
          </w:tcPr>
          <w:p w14:paraId="52D9D5EF" w14:textId="77777777" w:rsidR="00B31AEE" w:rsidRPr="00075A94" w:rsidRDefault="00B31AEE" w:rsidP="00712984">
            <w:pPr>
              <w:pStyle w:val="Header"/>
              <w:jc w:val="center"/>
            </w:pPr>
            <w:r w:rsidRPr="00075A94">
              <w:t>Comments</w:t>
            </w:r>
          </w:p>
        </w:tc>
      </w:tr>
    </w:tbl>
    <w:p w14:paraId="01A3B00D" w14:textId="6D81DAEA" w:rsidR="00B31AEE" w:rsidRPr="00B63753" w:rsidRDefault="00B31AEE" w:rsidP="00B31AEE">
      <w:pPr>
        <w:spacing w:before="120" w:after="120"/>
        <w:rPr>
          <w:rFonts w:ascii="Arial" w:hAnsi="Arial" w:cs="Arial"/>
        </w:rPr>
      </w:pPr>
      <w:r>
        <w:rPr>
          <w:rFonts w:ascii="Arial" w:hAnsi="Arial" w:cs="Arial"/>
        </w:rPr>
        <w:t>The Meter Working Group (MWG) submits these revisions to SMOGRR</w:t>
      </w:r>
      <w:r w:rsidR="0045219F">
        <w:rPr>
          <w:rFonts w:ascii="Arial" w:hAnsi="Arial" w:cs="Arial"/>
        </w:rPr>
        <w:t>0</w:t>
      </w:r>
      <w:r>
        <w:rPr>
          <w:rFonts w:ascii="Arial" w:hAnsi="Arial" w:cs="Arial"/>
        </w:rPr>
        <w:t xml:space="preserve">28 after discussions at the </w:t>
      </w:r>
      <w:r w:rsidR="0045219F">
        <w:rPr>
          <w:rFonts w:ascii="Arial" w:hAnsi="Arial" w:cs="Arial"/>
        </w:rPr>
        <w:t xml:space="preserve">April 30, </w:t>
      </w:r>
      <w:r>
        <w:rPr>
          <w:rFonts w:ascii="Arial" w:hAnsi="Arial" w:cs="Arial"/>
        </w:rPr>
        <w:t>November 20</w:t>
      </w:r>
      <w:r w:rsidR="0045219F">
        <w:rPr>
          <w:rFonts w:ascii="Arial" w:hAnsi="Arial" w:cs="Arial"/>
        </w:rPr>
        <w:t>,</w:t>
      </w:r>
      <w:r>
        <w:rPr>
          <w:rFonts w:ascii="Arial" w:hAnsi="Arial" w:cs="Arial"/>
        </w:rPr>
        <w:t xml:space="preserve"> and December 19, 2024, MWG meetings.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0EED2F4A" w14:textId="77777777" w:rsidTr="00712984">
        <w:trPr>
          <w:trHeight w:val="350"/>
        </w:trPr>
        <w:tc>
          <w:tcPr>
            <w:tcW w:w="10440" w:type="dxa"/>
            <w:tcBorders>
              <w:bottom w:val="single" w:sz="4" w:space="0" w:color="auto"/>
            </w:tcBorders>
            <w:shd w:val="clear" w:color="auto" w:fill="FFFFFF"/>
            <w:vAlign w:val="center"/>
          </w:tcPr>
          <w:p w14:paraId="7FA5990B" w14:textId="77777777" w:rsidR="00B31AEE" w:rsidRDefault="00B31AEE" w:rsidP="00712984">
            <w:pPr>
              <w:pStyle w:val="Header"/>
              <w:jc w:val="center"/>
            </w:pPr>
            <w:r>
              <w:t>Revised Cover Page Language</w:t>
            </w:r>
          </w:p>
        </w:tc>
      </w:tr>
    </w:tbl>
    <w:p w14:paraId="3A747A97" w14:textId="2A12B9B5" w:rsidR="00D849B3" w:rsidRDefault="0045219F" w:rsidP="00B31AE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700E1E84" w14:textId="77777777" w:rsidTr="00712984">
        <w:trPr>
          <w:trHeight w:val="350"/>
        </w:trPr>
        <w:tc>
          <w:tcPr>
            <w:tcW w:w="10440" w:type="dxa"/>
            <w:tcBorders>
              <w:bottom w:val="single" w:sz="4" w:space="0" w:color="auto"/>
            </w:tcBorders>
            <w:shd w:val="clear" w:color="auto" w:fill="FFFFFF"/>
            <w:vAlign w:val="center"/>
          </w:tcPr>
          <w:p w14:paraId="60D89662" w14:textId="77777777" w:rsidR="00B31AEE" w:rsidRDefault="00B31AEE" w:rsidP="00712984">
            <w:pPr>
              <w:pStyle w:val="Header"/>
              <w:jc w:val="center"/>
            </w:pPr>
            <w:r>
              <w:t>Revised Proposed Protocol Language</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r>
      <w:proofErr w:type="gramStart"/>
      <w:r w:rsidRPr="0028081A">
        <w:rPr>
          <w:rFonts w:ascii="Times New Roman" w:hAnsi="Times New Roman"/>
          <w:bCs/>
          <w:sz w:val="24"/>
        </w:rPr>
        <w:t>Transformer</w:t>
      </w:r>
      <w:proofErr w:type="gramEnd"/>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1E98E646"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MWG 011425" w:date="2025-01-13T09:28:00Z">
        <w:r w:rsidRPr="0028081A" w:rsidDel="009F18E4">
          <w:rPr>
            <w:szCs w:val="24"/>
          </w:rPr>
          <w:delText xml:space="preserve">high-voltage </w:delText>
        </w:r>
      </w:del>
      <w:r w:rsidRPr="0028081A">
        <w:rPr>
          <w:szCs w:val="24"/>
        </w:rPr>
        <w:t xml:space="preserve">billing point using metering equipment connected </w:t>
      </w:r>
      <w:del w:id="14" w:author="MWG 011425" w:date="2025-01-13T09:28:00Z">
        <w:r w:rsidRPr="0028081A" w:rsidDel="009F18E4">
          <w:rPr>
            <w:szCs w:val="24"/>
          </w:rPr>
          <w:delText>on the low-voltage side of</w:delText>
        </w:r>
      </w:del>
      <w:ins w:id="15" w:author="MWG 011425" w:date="2025-01-13T09:28:00Z">
        <w:r w:rsidR="009F18E4">
          <w:rPr>
            <w:szCs w:val="24"/>
          </w:rPr>
          <w:t>away from</w:t>
        </w:r>
      </w:ins>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lastRenderedPageBreak/>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w:t>
      </w:r>
      <w:proofErr w:type="spellStart"/>
      <w:r w:rsidRPr="008A130E">
        <w:rPr>
          <w:rFonts w:ascii="Times New Roman" w:hAnsi="Times New Roman"/>
          <w:szCs w:val="24"/>
        </w:rPr>
        <w:t>i</w:t>
      </w:r>
      <w:proofErr w:type="spellEnd"/>
      <w:r w:rsidRPr="008A130E">
        <w:rPr>
          <w:rFonts w:ascii="Times New Roman" w:hAnsi="Times New Roman"/>
          <w:szCs w:val="24"/>
        </w:rPr>
        <w:t>)</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 xml:space="preserve">into Watt and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 of transformer load loss is caused by the leakage reactance between windings and varies as the square of the load current.</w:t>
      </w:r>
    </w:p>
    <w:p w14:paraId="6E924011" w14:textId="768F404B" w:rsidR="005066A1" w:rsidRDefault="005066A1" w:rsidP="009F18E4">
      <w:pPr>
        <w:pStyle w:val="BodyTextNumbered"/>
        <w:rPr>
          <w:ins w:id="19" w:author="MWG 011425" w:date="2025-01-13T09:30:00Z"/>
          <w:szCs w:val="24"/>
        </w:rPr>
      </w:pPr>
      <w:r w:rsidRPr="0028081A">
        <w:rPr>
          <w:szCs w:val="24"/>
        </w:rPr>
        <w:t>(</w:t>
      </w:r>
      <w:ins w:id="20" w:author="MWG 011425" w:date="2025-01-13T09:29:00Z">
        <w:r w:rsidR="009F18E4">
          <w:rPr>
            <w:szCs w:val="24"/>
          </w:rPr>
          <w:t>4</w:t>
        </w:r>
      </w:ins>
      <w:del w:id="21" w:author="MWG 011425" w:date="2025-01-13T09:29:00Z">
        <w:r w:rsidRPr="0028081A" w:rsidDel="009F18E4">
          <w:rPr>
            <w:szCs w:val="24"/>
          </w:rPr>
          <w:delText>iv</w:delText>
        </w:r>
      </w:del>
      <w:r w:rsidRPr="0028081A">
        <w:rPr>
          <w:szCs w:val="24"/>
        </w:rPr>
        <w:t>)</w:t>
      </w:r>
      <w:r w:rsidRPr="0028081A">
        <w:rPr>
          <w:szCs w:val="24"/>
        </w:rPr>
        <w:tab/>
        <w:t xml:space="preserve">Line losses </w:t>
      </w:r>
      <w:proofErr w:type="gramStart"/>
      <w:r w:rsidRPr="0028081A">
        <w:rPr>
          <w:szCs w:val="24"/>
        </w:rPr>
        <w:t>are considered to be</w:t>
      </w:r>
      <w:proofErr w:type="gramEnd"/>
      <w:r w:rsidRPr="0028081A">
        <w:rPr>
          <w:szCs w:val="24"/>
        </w:rPr>
        <w:t xml:space="preserve"> resistive and have I</w:t>
      </w:r>
      <w:r w:rsidRPr="009F18E4">
        <w:rPr>
          <w:szCs w:val="24"/>
        </w:rPr>
        <w:t>2</w:t>
      </w:r>
      <w:r w:rsidRPr="0028081A">
        <w:rPr>
          <w:szCs w:val="24"/>
        </w:rPr>
        <w:t xml:space="preserve">R losses.  The lengths, spacings and configurations of lines are usually such that inductive and capacitive effects can be ignored. </w:t>
      </w:r>
      <w:r>
        <w:rPr>
          <w:szCs w:val="24"/>
        </w:rPr>
        <w:t xml:space="preserve"> </w:t>
      </w:r>
      <w:r w:rsidRPr="0028081A">
        <w:rPr>
          <w:szCs w:val="24"/>
        </w:rPr>
        <w:t>If line losses are to be compensated, they are included as part of the load losses (</w:t>
      </w:r>
      <w:smartTag w:uri="urn:schemas-microsoft-com:office:smarttags" w:element="place">
        <w:r w:rsidRPr="0028081A">
          <w:rPr>
            <w:szCs w:val="24"/>
          </w:rPr>
          <w:t>Watts</w:t>
        </w:r>
      </w:smartTag>
      <w:r w:rsidRPr="0028081A">
        <w:rPr>
          <w:szCs w:val="24"/>
        </w:rPr>
        <w:t xml:space="preserve"> copper).</w:t>
      </w:r>
    </w:p>
    <w:p w14:paraId="59EC005D" w14:textId="77777777" w:rsidR="009F18E4" w:rsidRDefault="009F18E4" w:rsidP="009F18E4">
      <w:pPr>
        <w:pStyle w:val="BodyText"/>
        <w:spacing w:after="240"/>
        <w:ind w:left="720" w:hanging="720"/>
        <w:rPr>
          <w:ins w:id="22" w:author="MWG 011425" w:date="2025-01-13T09:30:00Z"/>
          <w:rFonts w:ascii="Times New Roman" w:hAnsi="Times New Roman"/>
          <w:szCs w:val="24"/>
        </w:rPr>
      </w:pPr>
      <w:ins w:id="23" w:author="MWG 011425" w:date="2025-01-13T09:30:00Z">
        <w:r>
          <w:rPr>
            <w:rFonts w:ascii="Times New Roman" w:hAnsi="Times New Roman"/>
            <w:szCs w:val="24"/>
          </w:rPr>
          <w:t>(5)</w:t>
        </w:r>
        <w:r>
          <w:rPr>
            <w:rFonts w:ascii="Times New Roman" w:hAnsi="Times New Roman"/>
            <w:szCs w:val="24"/>
          </w:rPr>
          <w:tab/>
          <w:t>Series Reactor losses are to be calculated and compensated as percent Watt copper loss and percent VAR copper loss.</w:t>
        </w:r>
      </w:ins>
    </w:p>
    <w:p w14:paraId="4DD6E798" w14:textId="77777777" w:rsidR="009F18E4" w:rsidRDefault="009F18E4" w:rsidP="009F18E4">
      <w:pPr>
        <w:pStyle w:val="BodyText"/>
        <w:spacing w:after="240"/>
        <w:ind w:left="720" w:hanging="720"/>
        <w:rPr>
          <w:ins w:id="24" w:author="MWG 011425" w:date="2025-01-13T09:30:00Z"/>
          <w:rFonts w:ascii="Times New Roman" w:hAnsi="Times New Roman"/>
          <w:szCs w:val="24"/>
        </w:rPr>
      </w:pPr>
      <w:ins w:id="25" w:author="MWG 011425" w:date="2025-01-13T09:30: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r>
          <w:rPr>
            <w:rFonts w:ascii="Times New Roman" w:hAnsi="Times New Roman"/>
            <w:szCs w:val="24"/>
          </w:rPr>
          <w:t xml:space="preserve">calculation for compensation of components on the Resource side of the billing point </w:t>
        </w:r>
        <w:r w:rsidRPr="00BD781D">
          <w:rPr>
            <w:rFonts w:ascii="Times New Roman" w:hAnsi="Times New Roman"/>
            <w:szCs w:val="24"/>
          </w:rPr>
          <w:t xml:space="preserve">should result in a compensation that will </w:t>
        </w:r>
        <w:r>
          <w:rPr>
            <w:rFonts w:ascii="Times New Roman" w:hAnsi="Times New Roman"/>
            <w:szCs w:val="24"/>
          </w:rPr>
          <w:t>raise</w:t>
        </w:r>
        <w:r w:rsidRPr="00BD781D">
          <w:rPr>
            <w:rFonts w:ascii="Times New Roman" w:hAnsi="Times New Roman"/>
            <w:szCs w:val="24"/>
          </w:rPr>
          <w:t xml:space="preserve"> the measured load values and </w:t>
        </w:r>
        <w:r>
          <w:rPr>
            <w:rFonts w:ascii="Times New Roman" w:hAnsi="Times New Roman"/>
            <w:szCs w:val="24"/>
          </w:rPr>
          <w:t>lower</w:t>
        </w:r>
        <w:r w:rsidRPr="00BD781D">
          <w:rPr>
            <w:rFonts w:ascii="Times New Roman" w:hAnsi="Times New Roman"/>
            <w:szCs w:val="24"/>
          </w:rPr>
          <w:t xml:space="preserve"> generation values</w:t>
        </w:r>
        <w:r w:rsidRPr="00371B3E">
          <w:rPr>
            <w:rFonts w:ascii="Times New Roman" w:hAnsi="Times New Roman"/>
            <w:szCs w:val="24"/>
          </w:rPr>
          <w:t xml:space="preserve">. </w:t>
        </w:r>
        <w:r w:rsidRPr="00557C3C">
          <w:rPr>
            <w:rFonts w:ascii="Times New Roman" w:hAnsi="Times New Roman"/>
            <w:szCs w:val="24"/>
          </w:rPr>
          <w:t xml:space="preserve">The </w:t>
        </w:r>
        <w:r>
          <w:rPr>
            <w:rFonts w:ascii="Times New Roman" w:hAnsi="Times New Roman"/>
            <w:szCs w:val="24"/>
          </w:rPr>
          <w:t xml:space="preserve">calculation for compensation of components on the TDSP side of the billing point </w:t>
        </w:r>
        <w:r w:rsidRPr="00557C3C">
          <w:rPr>
            <w:rFonts w:ascii="Times New Roman" w:hAnsi="Times New Roman"/>
            <w:szCs w:val="24"/>
          </w:rPr>
          <w:t xml:space="preserve">should result in a compensation that will </w:t>
        </w:r>
        <w:r>
          <w:rPr>
            <w:rFonts w:ascii="Times New Roman" w:hAnsi="Times New Roman"/>
            <w:szCs w:val="24"/>
          </w:rPr>
          <w:t>lower</w:t>
        </w:r>
        <w:r w:rsidRPr="00557C3C">
          <w:rPr>
            <w:rFonts w:ascii="Times New Roman" w:hAnsi="Times New Roman"/>
            <w:szCs w:val="24"/>
          </w:rPr>
          <w:t xml:space="preserve"> the measured load values and </w:t>
        </w:r>
        <w:r>
          <w:rPr>
            <w:rFonts w:ascii="Times New Roman" w:hAnsi="Times New Roman"/>
            <w:szCs w:val="24"/>
          </w:rPr>
          <w:t>raise</w:t>
        </w:r>
        <w:r w:rsidRPr="00557C3C">
          <w:rPr>
            <w:rFonts w:ascii="Times New Roman" w:hAnsi="Times New Roman"/>
            <w:szCs w:val="24"/>
          </w:rPr>
          <w:t xml:space="preserve"> generation values. </w:t>
        </w:r>
        <w:r>
          <w:rPr>
            <w:rFonts w:ascii="Times New Roman" w:hAnsi="Times New Roman"/>
            <w:szCs w:val="24"/>
          </w:rPr>
          <w:t xml:space="preserve"> Once the data is made available, t</w:t>
        </w:r>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1C6F85D3" w14:textId="487F9D11" w:rsidR="009F18E4" w:rsidRDefault="009F18E4" w:rsidP="009F18E4">
      <w:pPr>
        <w:pStyle w:val="BodyTextNumbered"/>
        <w:rPr>
          <w:szCs w:val="24"/>
        </w:rPr>
      </w:pPr>
      <w:ins w:id="26" w:author="MWG 011425" w:date="2025-01-13T09:30: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ins>
    </w:p>
    <w:p w14:paraId="461C4BF5" w14:textId="44AA4727" w:rsidR="00497731" w:rsidDel="00E060B9" w:rsidRDefault="00497731" w:rsidP="005066A1">
      <w:pPr>
        <w:pStyle w:val="Heading2"/>
        <w:numPr>
          <w:ilvl w:val="0"/>
          <w:numId w:val="0"/>
        </w:numPr>
        <w:spacing w:before="240" w:after="240"/>
        <w:rPr>
          <w:ins w:id="27" w:author="RWE" w:date="2023-09-11T09:06:00Z"/>
          <w:del w:id="28" w:author="MWG 011425" w:date="2025-01-13T09:35:00Z"/>
        </w:rPr>
      </w:pPr>
      <w:bookmarkStart w:id="29" w:name="_Toc120506643"/>
      <w:bookmarkStart w:id="30" w:name="_Toc246216159"/>
      <w:bookmarkStart w:id="31" w:name="_Toc136294587"/>
      <w:ins w:id="32" w:author="RWE" w:date="2023-09-11T09:04:00Z">
        <w:del w:id="33" w:author="MWG 011425" w:date="2025-01-13T09:35:00Z">
          <w:r w:rsidDel="00E060B9">
            <w:delText>8.5</w:delText>
          </w:r>
          <w:r w:rsidDel="00E060B9">
            <w:tab/>
            <w:delText>Calculating Series Reactor Loss Constants</w:delText>
          </w:r>
        </w:del>
      </w:ins>
    </w:p>
    <w:p w14:paraId="2B3F1E1C" w14:textId="0C90B21B" w:rsidR="00497731" w:rsidDel="00E060B9" w:rsidRDefault="00497731" w:rsidP="00497731">
      <w:pPr>
        <w:pStyle w:val="BodyTextNumbered"/>
        <w:rPr>
          <w:ins w:id="34" w:author="RWE" w:date="2023-09-11T09:07:00Z"/>
          <w:del w:id="35" w:author="MWG 011425" w:date="2025-01-13T09:35:00Z"/>
          <w:szCs w:val="24"/>
        </w:rPr>
      </w:pPr>
      <w:ins w:id="36" w:author="RWE" w:date="2023-09-11T09:07:00Z">
        <w:del w:id="37" w:author="MWG 011425" w:date="2025-01-13T09:35:00Z">
          <w:r w:rsidDel="00E060B9">
            <w:rPr>
              <w:szCs w:val="24"/>
            </w:rPr>
            <w:delText>(1)</w:delText>
          </w:r>
          <w:r w:rsidDel="00E060B9">
            <w:rPr>
              <w:szCs w:val="24"/>
            </w:rPr>
            <w:tab/>
          </w:r>
        </w:del>
      </w:ins>
      <w:ins w:id="38" w:author="RWE" w:date="2023-09-11T09:06:00Z">
        <w:del w:id="39" w:author="MWG 011425" w:date="2025-01-13T09:35:00Z">
          <w:r w:rsidRPr="00C21544" w:rsidDel="00E060B9">
            <w:rPr>
              <w:szCs w:val="24"/>
            </w:rPr>
            <w:delTex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1D4ECA0" w:rsidR="00497731" w:rsidDel="00E060B9" w:rsidRDefault="00497731" w:rsidP="00497731">
      <w:pPr>
        <w:pStyle w:val="BodyTextNumbered"/>
        <w:ind w:firstLine="0"/>
        <w:rPr>
          <w:ins w:id="40" w:author="RWE" w:date="2023-09-11T09:07:00Z"/>
          <w:del w:id="41" w:author="MWG 011425" w:date="2025-01-13T09:35:00Z"/>
          <w:szCs w:val="24"/>
        </w:rPr>
      </w:pPr>
      <w:ins w:id="42" w:author="RWE" w:date="2023-09-11T09:07:00Z">
        <w:del w:id="43" w:author="MWG 011425" w:date="2025-01-13T09:35:00Z">
          <w:r w:rsidDel="00E060B9">
            <w:rPr>
              <w:szCs w:val="24"/>
            </w:rPr>
            <w:lastRenderedPageBreak/>
            <w:delText>(a)</w:delText>
          </w:r>
          <w:r w:rsidDel="00E060B9">
            <w:rPr>
              <w:szCs w:val="24"/>
            </w:rPr>
            <w:tab/>
          </w:r>
        </w:del>
      </w:ins>
      <w:ins w:id="44" w:author="RWE" w:date="2023-09-11T09:06:00Z">
        <w:del w:id="45" w:author="MWG 011425" w:date="2025-01-13T09:35:00Z">
          <w:r w:rsidRPr="00C21544" w:rsidDel="00E060B9">
            <w:rPr>
              <w:szCs w:val="24"/>
            </w:rPr>
            <w:delText>C</w:delText>
          </w:r>
        </w:del>
      </w:ins>
      <w:ins w:id="46" w:author="RWE" w:date="2023-09-11T09:17:00Z">
        <w:del w:id="47" w:author="MWG 011425" w:date="2025-01-13T09:35:00Z">
          <w:r w:rsidR="00CB16AB" w:rsidDel="00E060B9">
            <w:rPr>
              <w:szCs w:val="24"/>
            </w:rPr>
            <w:delText>urrent limiting reactor</w:delText>
          </w:r>
        </w:del>
      </w:ins>
      <w:ins w:id="48" w:author="RWE" w:date="2023-09-11T09:06:00Z">
        <w:del w:id="49" w:author="MWG 011425" w:date="2025-01-13T09:35:00Z">
          <w:r w:rsidRPr="00C21544" w:rsidDel="00E060B9">
            <w:rPr>
              <w:szCs w:val="24"/>
            </w:rPr>
            <w:delText xml:space="preserve"> </w:delText>
          </w:r>
        </w:del>
      </w:ins>
      <w:ins w:id="50" w:author="RWE" w:date="2023-09-11T09:18:00Z">
        <w:del w:id="51" w:author="MWG 011425" w:date="2025-01-13T09:35:00Z">
          <w:r w:rsidR="00CB16AB" w:rsidDel="00E060B9">
            <w:rPr>
              <w:szCs w:val="24"/>
            </w:rPr>
            <w:delText>R</w:delText>
          </w:r>
        </w:del>
      </w:ins>
      <w:ins w:id="52" w:author="RWE" w:date="2023-09-11T09:06:00Z">
        <w:del w:id="53" w:author="MWG 011425" w:date="2025-01-13T09:35:00Z">
          <w:r w:rsidRPr="00C21544" w:rsidDel="00E060B9">
            <w:rPr>
              <w:szCs w:val="24"/>
            </w:rPr>
            <w:delText xml:space="preserve">ated </w:delText>
          </w:r>
        </w:del>
      </w:ins>
      <w:ins w:id="54" w:author="RWE" w:date="2023-09-11T09:18:00Z">
        <w:del w:id="55" w:author="MWG 011425" w:date="2025-01-13T09:35:00Z">
          <w:r w:rsidR="00CB16AB" w:rsidDel="00E060B9">
            <w:rPr>
              <w:szCs w:val="24"/>
            </w:rPr>
            <w:delText>C</w:delText>
          </w:r>
        </w:del>
      </w:ins>
      <w:ins w:id="56" w:author="RWE" w:date="2023-09-11T09:06:00Z">
        <w:del w:id="57" w:author="MWG 011425" w:date="2025-01-13T09:35:00Z">
          <w:r w:rsidRPr="00C21544" w:rsidDel="00E060B9">
            <w:rPr>
              <w:szCs w:val="24"/>
            </w:rPr>
            <w:delText>urrent</w:delText>
          </w:r>
        </w:del>
      </w:ins>
    </w:p>
    <w:p w14:paraId="48F578D5" w14:textId="47223F49" w:rsidR="00497731" w:rsidRPr="00C21544" w:rsidDel="00E060B9" w:rsidRDefault="00497731" w:rsidP="00497731">
      <w:pPr>
        <w:pStyle w:val="BodyTextNumbered"/>
        <w:ind w:firstLine="0"/>
        <w:rPr>
          <w:ins w:id="58" w:author="RWE" w:date="2023-09-11T09:06:00Z"/>
          <w:del w:id="59" w:author="MWG 011425" w:date="2025-01-13T09:35:00Z"/>
          <w:szCs w:val="24"/>
        </w:rPr>
      </w:pPr>
      <w:ins w:id="60" w:author="RWE" w:date="2023-09-11T09:07:00Z">
        <w:del w:id="61" w:author="MWG 011425" w:date="2025-01-13T09:35:00Z">
          <w:r w:rsidDel="00E060B9">
            <w:rPr>
              <w:szCs w:val="24"/>
            </w:rPr>
            <w:delText>(b)</w:delText>
          </w:r>
          <w:r w:rsidDel="00E060B9">
            <w:rPr>
              <w:szCs w:val="24"/>
            </w:rPr>
            <w:tab/>
          </w:r>
        </w:del>
      </w:ins>
      <w:ins w:id="62" w:author="RWE" w:date="2023-09-11T09:17:00Z">
        <w:del w:id="63" w:author="MWG 011425" w:date="2025-01-13T09:35:00Z">
          <w:r w:rsidR="00CB16AB" w:rsidRPr="00C21544" w:rsidDel="00E060B9">
            <w:rPr>
              <w:szCs w:val="24"/>
            </w:rPr>
            <w:delText>C</w:delText>
          </w:r>
          <w:r w:rsidR="00CB16AB" w:rsidDel="00E060B9">
            <w:rPr>
              <w:szCs w:val="24"/>
            </w:rPr>
            <w:delText>urrent limiting reactor</w:delText>
          </w:r>
        </w:del>
      </w:ins>
      <w:ins w:id="64" w:author="RWE" w:date="2023-09-11T09:06:00Z">
        <w:del w:id="65" w:author="MWG 011425" w:date="2025-01-13T09:35:00Z">
          <w:r w:rsidRPr="00C21544" w:rsidDel="00E060B9">
            <w:rPr>
              <w:szCs w:val="24"/>
            </w:rPr>
            <w:delText xml:space="preserve"> </w:delText>
          </w:r>
        </w:del>
      </w:ins>
      <w:ins w:id="66" w:author="RWE" w:date="2023-09-11T09:18:00Z">
        <w:del w:id="67" w:author="MWG 011425" w:date="2025-01-13T09:35:00Z">
          <w:r w:rsidR="00CB16AB" w:rsidDel="00E060B9">
            <w:rPr>
              <w:szCs w:val="24"/>
            </w:rPr>
            <w:delText>R</w:delText>
          </w:r>
        </w:del>
      </w:ins>
      <w:ins w:id="68" w:author="RWE" w:date="2023-09-11T09:06:00Z">
        <w:del w:id="69" w:author="MWG 011425" w:date="2025-01-13T09:35:00Z">
          <w:r w:rsidRPr="00C21544" w:rsidDel="00E060B9">
            <w:rPr>
              <w:szCs w:val="24"/>
            </w:rPr>
            <w:delText xml:space="preserve">ated </w:delText>
          </w:r>
        </w:del>
      </w:ins>
      <w:ins w:id="70" w:author="RWE" w:date="2023-09-11T09:18:00Z">
        <w:del w:id="71" w:author="MWG 011425" w:date="2025-01-13T09:35:00Z">
          <w:r w:rsidR="00CB16AB" w:rsidDel="00E060B9">
            <w:rPr>
              <w:szCs w:val="24"/>
            </w:rPr>
            <w:delText>V</w:delText>
          </w:r>
        </w:del>
      </w:ins>
      <w:ins w:id="72" w:author="RWE" w:date="2023-09-11T09:06:00Z">
        <w:del w:id="73" w:author="MWG 011425" w:date="2025-01-13T09:35:00Z">
          <w:r w:rsidRPr="00C21544" w:rsidDel="00E060B9">
            <w:rPr>
              <w:szCs w:val="24"/>
            </w:rPr>
            <w:delText>oltage</w:delText>
          </w:r>
        </w:del>
      </w:ins>
    </w:p>
    <w:p w14:paraId="1B5CA952" w14:textId="7ECB48B2" w:rsidR="00497731" w:rsidDel="00E060B9" w:rsidRDefault="00497731" w:rsidP="00497731">
      <w:pPr>
        <w:pStyle w:val="BodyTextNumbered"/>
        <w:rPr>
          <w:ins w:id="74" w:author="RWE" w:date="2023-09-11T09:07:00Z"/>
          <w:del w:id="75" w:author="MWG 011425" w:date="2025-01-13T09:35:00Z"/>
          <w:szCs w:val="24"/>
        </w:rPr>
      </w:pPr>
      <w:ins w:id="76" w:author="RWE" w:date="2023-09-11T09:07:00Z">
        <w:del w:id="77" w:author="MWG 011425" w:date="2025-01-13T09:35:00Z">
          <w:r w:rsidDel="00E060B9">
            <w:rPr>
              <w:szCs w:val="24"/>
            </w:rPr>
            <w:delText>(2)</w:delText>
          </w:r>
          <w:r w:rsidDel="00E060B9">
            <w:rPr>
              <w:szCs w:val="24"/>
            </w:rPr>
            <w:tab/>
          </w:r>
        </w:del>
      </w:ins>
      <w:ins w:id="78" w:author="RWE" w:date="2023-09-11T09:06:00Z">
        <w:del w:id="79" w:author="MWG 011425" w:date="2025-01-13T09:35:00Z">
          <w:r w:rsidRPr="00C21544" w:rsidDel="00E060B9">
            <w:rPr>
              <w:szCs w:val="24"/>
            </w:rPr>
            <w:delText xml:space="preserve">The following data is required from the </w:delText>
          </w:r>
        </w:del>
      </w:ins>
      <w:ins w:id="80" w:author="RWE" w:date="2023-09-11T09:17:00Z">
        <w:del w:id="81" w:author="MWG 011425" w:date="2025-01-13T09:35:00Z">
          <w:r w:rsidR="00CB16AB" w:rsidRPr="00C21544" w:rsidDel="00E060B9">
            <w:rPr>
              <w:szCs w:val="24"/>
            </w:rPr>
            <w:delText>C</w:delText>
          </w:r>
          <w:r w:rsidR="00CB16AB" w:rsidDel="00E060B9">
            <w:rPr>
              <w:szCs w:val="24"/>
            </w:rPr>
            <w:delText>urrent limiting reactor</w:delText>
          </w:r>
        </w:del>
      </w:ins>
      <w:ins w:id="82" w:author="RWE" w:date="2023-09-11T09:06:00Z">
        <w:del w:id="83" w:author="MWG 011425" w:date="2025-01-13T09:35:00Z">
          <w:r w:rsidRPr="00C21544" w:rsidDel="00E060B9">
            <w:rPr>
              <w:szCs w:val="24"/>
            </w:rPr>
            <w:delText xml:space="preserve"> test report:</w:delText>
          </w:r>
        </w:del>
      </w:ins>
    </w:p>
    <w:p w14:paraId="79717DD8" w14:textId="1F8DFA77" w:rsidR="00497731" w:rsidDel="00E060B9" w:rsidRDefault="00497731" w:rsidP="00497731">
      <w:pPr>
        <w:pStyle w:val="BodyTextNumbered"/>
        <w:ind w:firstLine="0"/>
        <w:rPr>
          <w:ins w:id="84" w:author="RWE" w:date="2023-09-11T09:08:00Z"/>
          <w:del w:id="85" w:author="MWG 011425" w:date="2025-01-13T09:35:00Z"/>
          <w:szCs w:val="24"/>
        </w:rPr>
      </w:pPr>
      <w:ins w:id="86" w:author="RWE" w:date="2023-09-11T09:08:00Z">
        <w:del w:id="87" w:author="MWG 011425" w:date="2025-01-13T09:35:00Z">
          <w:r w:rsidDel="00E060B9">
            <w:rPr>
              <w:szCs w:val="24"/>
            </w:rPr>
            <w:delText>(a)</w:delText>
          </w:r>
          <w:r w:rsidDel="00E060B9">
            <w:rPr>
              <w:szCs w:val="24"/>
            </w:rPr>
            <w:tab/>
          </w:r>
        </w:del>
      </w:ins>
      <w:ins w:id="88" w:author="RWE" w:date="2023-09-11T09:17:00Z">
        <w:del w:id="89" w:author="MWG 011425" w:date="2025-01-13T09:35:00Z">
          <w:r w:rsidR="00CB16AB" w:rsidRPr="00C21544" w:rsidDel="00E060B9">
            <w:rPr>
              <w:szCs w:val="24"/>
            </w:rPr>
            <w:delText>C</w:delText>
          </w:r>
          <w:r w:rsidR="00CB16AB" w:rsidDel="00E060B9">
            <w:rPr>
              <w:szCs w:val="24"/>
            </w:rPr>
            <w:delText>urrent limiting reactor</w:delText>
          </w:r>
        </w:del>
      </w:ins>
      <w:ins w:id="90" w:author="RWE" w:date="2023-09-11T09:06:00Z">
        <w:del w:id="91" w:author="MWG 011425" w:date="2025-01-13T09:35:00Z">
          <w:r w:rsidRPr="00C21544" w:rsidDel="00E060B9">
            <w:rPr>
              <w:szCs w:val="24"/>
            </w:rPr>
            <w:delText xml:space="preserve"> Test Inductance (mH)</w:delText>
          </w:r>
        </w:del>
      </w:ins>
    </w:p>
    <w:p w14:paraId="5E3B29F5" w14:textId="616CCE3F" w:rsidR="00497731" w:rsidDel="00E060B9" w:rsidRDefault="00497731" w:rsidP="00497731">
      <w:pPr>
        <w:pStyle w:val="BodyTextNumbered"/>
        <w:ind w:firstLine="0"/>
        <w:rPr>
          <w:ins w:id="92" w:author="RWE" w:date="2023-09-11T09:08:00Z"/>
          <w:del w:id="93" w:author="MWG 011425" w:date="2025-01-13T09:35:00Z"/>
          <w:szCs w:val="24"/>
        </w:rPr>
      </w:pPr>
      <w:ins w:id="94" w:author="RWE" w:date="2023-09-11T09:08:00Z">
        <w:del w:id="95" w:author="MWG 011425" w:date="2025-01-13T09:35:00Z">
          <w:r w:rsidDel="00E060B9">
            <w:rPr>
              <w:szCs w:val="24"/>
            </w:rPr>
            <w:delText>(b)</w:delText>
          </w:r>
          <w:r w:rsidDel="00E060B9">
            <w:rPr>
              <w:szCs w:val="24"/>
            </w:rPr>
            <w:tab/>
          </w:r>
        </w:del>
      </w:ins>
      <w:ins w:id="96" w:author="RWE" w:date="2023-09-11T09:17:00Z">
        <w:del w:id="97" w:author="MWG 011425" w:date="2025-01-13T09:35:00Z">
          <w:r w:rsidR="00CB16AB" w:rsidRPr="00C21544" w:rsidDel="00E060B9">
            <w:rPr>
              <w:szCs w:val="24"/>
            </w:rPr>
            <w:delText>C</w:delText>
          </w:r>
          <w:r w:rsidR="00CB16AB" w:rsidDel="00E060B9">
            <w:rPr>
              <w:szCs w:val="24"/>
            </w:rPr>
            <w:delText>urrent limiting reactor</w:delText>
          </w:r>
        </w:del>
      </w:ins>
      <w:ins w:id="98" w:author="RWE" w:date="2023-09-11T09:06:00Z">
        <w:del w:id="99" w:author="MWG 011425" w:date="2025-01-13T09:35:00Z">
          <w:r w:rsidRPr="00C21544" w:rsidDel="00E060B9">
            <w:rPr>
              <w:szCs w:val="24"/>
            </w:rPr>
            <w:delText xml:space="preserve"> DC Resistance at Reference Temperature (Ohms)</w:delText>
          </w:r>
        </w:del>
      </w:ins>
    </w:p>
    <w:p w14:paraId="4F87DC54" w14:textId="543B6423" w:rsidR="00497731" w:rsidRPr="00C21544" w:rsidDel="00E060B9" w:rsidRDefault="00497731" w:rsidP="00497731">
      <w:pPr>
        <w:pStyle w:val="BodyTextNumbered"/>
        <w:ind w:firstLine="0"/>
        <w:rPr>
          <w:ins w:id="100" w:author="RWE" w:date="2023-09-11T09:06:00Z"/>
          <w:del w:id="101" w:author="MWG 011425" w:date="2025-01-13T09:35:00Z"/>
          <w:szCs w:val="24"/>
        </w:rPr>
      </w:pPr>
      <w:ins w:id="102" w:author="RWE" w:date="2023-09-11T09:08:00Z">
        <w:del w:id="103" w:author="MWG 011425" w:date="2025-01-13T09:35:00Z">
          <w:r w:rsidDel="00E060B9">
            <w:rPr>
              <w:szCs w:val="24"/>
            </w:rPr>
            <w:delText>(c)</w:delText>
          </w:r>
          <w:r w:rsidDel="00E060B9">
            <w:rPr>
              <w:szCs w:val="24"/>
            </w:rPr>
            <w:tab/>
          </w:r>
        </w:del>
      </w:ins>
      <w:ins w:id="104" w:author="RWE" w:date="2023-09-11T09:17:00Z">
        <w:del w:id="105" w:author="MWG 011425" w:date="2025-01-13T09:35:00Z">
          <w:r w:rsidR="00CB16AB" w:rsidRPr="00C21544" w:rsidDel="00E060B9">
            <w:rPr>
              <w:szCs w:val="24"/>
            </w:rPr>
            <w:delText>C</w:delText>
          </w:r>
          <w:r w:rsidR="00CB16AB" w:rsidDel="00E060B9">
            <w:rPr>
              <w:szCs w:val="24"/>
            </w:rPr>
            <w:delText>urrent limiting reactor</w:delText>
          </w:r>
        </w:del>
      </w:ins>
      <w:ins w:id="106" w:author="RWE" w:date="2023-09-11T09:06:00Z">
        <w:del w:id="107" w:author="MWG 011425" w:date="2025-01-13T09:35:00Z">
          <w:r w:rsidRPr="00C21544" w:rsidDel="00E060B9">
            <w:rPr>
              <w:szCs w:val="24"/>
            </w:rPr>
            <w:delText xml:space="preserve"> Total AC Losses (Watts)</w:delText>
          </w:r>
        </w:del>
      </w:ins>
    </w:p>
    <w:p w14:paraId="0D45D7C8" w14:textId="02659E5F" w:rsidR="00497731" w:rsidDel="00E060B9" w:rsidRDefault="00497731" w:rsidP="00497731">
      <w:pPr>
        <w:pStyle w:val="BodyTextNumbered"/>
        <w:rPr>
          <w:ins w:id="108" w:author="RWE" w:date="2023-09-11T09:08:00Z"/>
          <w:del w:id="109" w:author="MWG 011425" w:date="2025-01-13T09:35:00Z"/>
          <w:szCs w:val="24"/>
        </w:rPr>
      </w:pPr>
      <w:ins w:id="110" w:author="RWE" w:date="2023-09-11T09:07:00Z">
        <w:del w:id="111" w:author="MWG 011425" w:date="2025-01-13T09:35:00Z">
          <w:r w:rsidDel="00E060B9">
            <w:rPr>
              <w:szCs w:val="24"/>
            </w:rPr>
            <w:delText>(3)</w:delText>
          </w:r>
          <w:r w:rsidDel="00E060B9">
            <w:rPr>
              <w:szCs w:val="24"/>
            </w:rPr>
            <w:tab/>
          </w:r>
        </w:del>
      </w:ins>
      <w:ins w:id="112" w:author="RWE" w:date="2023-09-11T09:06:00Z">
        <w:del w:id="113" w:author="MWG 011425" w:date="2025-01-13T09:35:00Z">
          <w:r w:rsidRPr="00C21544" w:rsidDel="00E060B9">
            <w:rPr>
              <w:szCs w:val="24"/>
            </w:rPr>
            <w:delText>The test data required may be obtained from the following sources:</w:delText>
          </w:r>
        </w:del>
      </w:ins>
    </w:p>
    <w:p w14:paraId="48D06646" w14:textId="64B5D377" w:rsidR="00497731" w:rsidDel="00E060B9" w:rsidRDefault="00497731" w:rsidP="00E060B9">
      <w:pPr>
        <w:pStyle w:val="BodyTextNumbered"/>
        <w:ind w:firstLine="0"/>
        <w:rPr>
          <w:ins w:id="114" w:author="RWE" w:date="2023-09-11T09:08:00Z"/>
          <w:del w:id="115" w:author="MWG 011425" w:date="2025-01-13T09:35:00Z"/>
          <w:szCs w:val="24"/>
        </w:rPr>
      </w:pPr>
      <w:ins w:id="116" w:author="RWE" w:date="2023-09-11T09:08:00Z">
        <w:del w:id="117" w:author="MWG 011425" w:date="2025-01-13T09:35:00Z">
          <w:r w:rsidDel="00E060B9">
            <w:rPr>
              <w:szCs w:val="24"/>
            </w:rPr>
            <w:delText>(a)</w:delText>
          </w:r>
          <w:r w:rsidDel="00E060B9">
            <w:rPr>
              <w:szCs w:val="24"/>
            </w:rPr>
            <w:tab/>
          </w:r>
        </w:del>
      </w:ins>
      <w:ins w:id="118" w:author="RWE" w:date="2023-09-11T09:06:00Z">
        <w:del w:id="119" w:author="MWG 011425" w:date="2025-01-13T09:35:00Z">
          <w:r w:rsidRPr="00C21544" w:rsidDel="00E060B9">
            <w:rPr>
              <w:szCs w:val="24"/>
            </w:rPr>
            <w:delText>The manufacturer’s test report; or</w:delText>
          </w:r>
        </w:del>
      </w:ins>
    </w:p>
    <w:p w14:paraId="792F090B" w14:textId="438280DE" w:rsidR="00497731" w:rsidRPr="00497731" w:rsidRDefault="00497731" w:rsidP="00E060B9">
      <w:pPr>
        <w:pStyle w:val="BodyTextNumbered"/>
        <w:ind w:firstLine="0"/>
        <w:rPr>
          <w:ins w:id="120" w:author="RWE" w:date="2023-09-11T09:04:00Z"/>
          <w:szCs w:val="24"/>
        </w:rPr>
      </w:pPr>
      <w:ins w:id="121" w:author="RWE" w:date="2023-09-11T09:08:00Z">
        <w:del w:id="122" w:author="MWG 011425" w:date="2025-01-13T09:35:00Z">
          <w:r w:rsidDel="00E060B9">
            <w:rPr>
              <w:szCs w:val="24"/>
            </w:rPr>
            <w:delText>(b)</w:delText>
          </w:r>
          <w:r w:rsidDel="00E060B9">
            <w:rPr>
              <w:szCs w:val="24"/>
            </w:rPr>
            <w:tab/>
          </w:r>
        </w:del>
      </w:ins>
      <w:ins w:id="123" w:author="RWE" w:date="2023-09-11T09:06:00Z">
        <w:del w:id="124" w:author="MWG 011425" w:date="2025-01-13T09:35:00Z">
          <w:r w:rsidRPr="00C21544" w:rsidDel="00E060B9">
            <w:rPr>
              <w:szCs w:val="24"/>
            </w:rPr>
            <w:delText>A test completed by a utility or independent electrical testing company.</w:delText>
          </w:r>
        </w:del>
      </w:ins>
    </w:p>
    <w:p w14:paraId="01496E02" w14:textId="0DFAA64A" w:rsidR="005066A1" w:rsidRDefault="005066A1" w:rsidP="005066A1">
      <w:pPr>
        <w:pStyle w:val="Heading2"/>
        <w:numPr>
          <w:ilvl w:val="0"/>
          <w:numId w:val="0"/>
        </w:numPr>
        <w:spacing w:before="240" w:after="240"/>
      </w:pPr>
      <w:r w:rsidRPr="0028081A">
        <w:t>8.</w:t>
      </w:r>
      <w:ins w:id="125" w:author="RWE" w:date="2023-09-11T09:04:00Z">
        <w:del w:id="126" w:author="MWG 011425" w:date="2025-01-13T09:35:00Z">
          <w:r w:rsidR="00497731" w:rsidDel="00E060B9">
            <w:delText>6</w:delText>
          </w:r>
        </w:del>
      </w:ins>
      <w:ins w:id="127" w:author="MWG 011425" w:date="2025-01-13T09:35:00Z">
        <w:r w:rsidR="00E060B9">
          <w:t>5</w:t>
        </w:r>
      </w:ins>
      <w:del w:id="128" w:author="RWE" w:date="2023-09-11T09:04:00Z">
        <w:r w:rsidRPr="0028081A" w:rsidDel="00497731">
          <w:delText>5</w:delText>
        </w:r>
      </w:del>
      <w:r w:rsidRPr="0028081A">
        <w:tab/>
        <w:t>Reference Materials</w:t>
      </w:r>
      <w:bookmarkEnd w:id="29"/>
      <w:bookmarkEnd w:id="30"/>
      <w:bookmarkEnd w:id="31"/>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2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30" w:author="RWE" w:date="2023-09-11T09:20:00Z"/>
          <w:szCs w:val="24"/>
        </w:rPr>
      </w:pPr>
      <w:ins w:id="13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683520B8" w:rsidR="005066A1" w:rsidRDefault="005066A1" w:rsidP="005066A1">
      <w:pPr>
        <w:pStyle w:val="Heading3"/>
        <w:numPr>
          <w:ilvl w:val="0"/>
          <w:numId w:val="0"/>
        </w:numPr>
        <w:spacing w:before="240" w:after="240"/>
      </w:pPr>
      <w:bookmarkStart w:id="132" w:name="_Toc246216161"/>
      <w:bookmarkStart w:id="133" w:name="_Toc136294589"/>
      <w:r w:rsidRPr="0028081A">
        <w:t>8.</w:t>
      </w:r>
      <w:ins w:id="134" w:author="RWE" w:date="2023-09-11T09:04:00Z">
        <w:del w:id="135" w:author="MWG 011425" w:date="2025-01-13T09:35:00Z">
          <w:r w:rsidR="00497731" w:rsidDel="00E060B9">
            <w:delText>7</w:delText>
          </w:r>
        </w:del>
      </w:ins>
      <w:ins w:id="136" w:author="MWG 011425" w:date="2025-01-13T09:35:00Z">
        <w:r w:rsidR="00E060B9">
          <w:t>6</w:t>
        </w:r>
      </w:ins>
      <w:del w:id="137" w:author="RWE" w:date="2023-09-11T09:04:00Z">
        <w:r w:rsidRPr="0028081A" w:rsidDel="00497731">
          <w:delText>6</w:delText>
        </w:r>
      </w:del>
      <w:r w:rsidRPr="0028081A">
        <w:t>.1</w:t>
      </w:r>
      <w:r w:rsidRPr="0028081A">
        <w:tab/>
        <w:t>Transformer and Line Loss Compensation Sheet</w:t>
      </w:r>
      <w:bookmarkEnd w:id="132"/>
      <w:bookmarkEnd w:id="13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place">
              <w:smartTag w:uri="urn:schemas-microsoft-com:office:smarttags" w:element="City">
                <w:smartTag w:uri="urn:schemas-microsoft-com:office:smarttags" w:element="country-region">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ity">
                <w:smartTag w:uri="urn:schemas-microsoft-com:office:smarttags" w:element="country-region">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B658F67" w:rsidR="00CB16AB" w:rsidRPr="0028081A" w:rsidRDefault="00E060B9" w:rsidP="00CB16AB">
      <w:pPr>
        <w:jc w:val="center"/>
        <w:rPr>
          <w:ins w:id="138" w:author="RWE" w:date="2023-09-11T09:21:00Z"/>
          <w:b/>
          <w:sz w:val="22"/>
          <w:szCs w:val="22"/>
        </w:rPr>
      </w:pPr>
      <w:ins w:id="139" w:author="MWG 011425" w:date="2025-01-13T09:36:00Z">
        <w:r>
          <w:rPr>
            <w:b/>
            <w:sz w:val="22"/>
            <w:szCs w:val="22"/>
          </w:rPr>
          <w:t xml:space="preserve">SERIES </w:t>
        </w:r>
      </w:ins>
      <w:ins w:id="14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14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142" w:author="RWE" w:date="2023-09-11T09:21:00Z"/>
        </w:trPr>
        <w:tc>
          <w:tcPr>
            <w:tcW w:w="1440" w:type="dxa"/>
          </w:tcPr>
          <w:p w14:paraId="30927EAF" w14:textId="77777777" w:rsidR="00CB16AB" w:rsidRPr="0028081A" w:rsidRDefault="00CB16AB" w:rsidP="000327E1">
            <w:pPr>
              <w:rPr>
                <w:ins w:id="143" w:author="RWE" w:date="2023-09-11T09:21:00Z"/>
                <w:sz w:val="18"/>
              </w:rPr>
            </w:pPr>
            <w:ins w:id="144" w:author="RWE" w:date="2023-09-11T09:21:00Z">
              <w:r w:rsidRPr="0028081A">
                <w:rPr>
                  <w:sz w:val="18"/>
                </w:rPr>
                <w:t>Serial Number</w:t>
              </w:r>
            </w:ins>
          </w:p>
        </w:tc>
        <w:tc>
          <w:tcPr>
            <w:tcW w:w="1188" w:type="dxa"/>
          </w:tcPr>
          <w:p w14:paraId="7F12DD02" w14:textId="77777777" w:rsidR="00CB16AB" w:rsidRPr="0028081A" w:rsidRDefault="00CB16AB" w:rsidP="000327E1">
            <w:pPr>
              <w:rPr>
                <w:ins w:id="145" w:author="RWE" w:date="2023-09-11T09:21:00Z"/>
                <w:sz w:val="18"/>
              </w:rPr>
            </w:pPr>
            <w:ins w:id="146" w:author="RWE" w:date="2023-09-11T09:21:00Z">
              <w:r>
                <w:rPr>
                  <w:sz w:val="18"/>
                </w:rPr>
                <w:t>Rated Current</w:t>
              </w:r>
            </w:ins>
          </w:p>
        </w:tc>
        <w:tc>
          <w:tcPr>
            <w:tcW w:w="1350" w:type="dxa"/>
          </w:tcPr>
          <w:p w14:paraId="11B582FA" w14:textId="77777777" w:rsidR="00CB16AB" w:rsidRPr="0028081A" w:rsidRDefault="00CB16AB" w:rsidP="000327E1">
            <w:pPr>
              <w:rPr>
                <w:ins w:id="147" w:author="RWE" w:date="2023-09-11T09:21:00Z"/>
                <w:sz w:val="18"/>
              </w:rPr>
            </w:pPr>
            <w:ins w:id="148" w:author="RWE" w:date="2023-09-11T09:21:00Z">
              <w:r>
                <w:rPr>
                  <w:sz w:val="18"/>
                </w:rPr>
                <w:t xml:space="preserve">Rated Voltage </w:t>
              </w:r>
            </w:ins>
          </w:p>
        </w:tc>
        <w:tc>
          <w:tcPr>
            <w:tcW w:w="1530" w:type="dxa"/>
          </w:tcPr>
          <w:p w14:paraId="7B6E5E00" w14:textId="5E97F9FA" w:rsidR="00CB16AB" w:rsidRPr="0028081A" w:rsidRDefault="00CB16AB" w:rsidP="000327E1">
            <w:pPr>
              <w:rPr>
                <w:ins w:id="149" w:author="RWE" w:date="2023-09-11T09:21:00Z"/>
                <w:sz w:val="18"/>
              </w:rPr>
            </w:pPr>
            <w:ins w:id="150" w:author="RWE" w:date="2023-09-11T09:21:00Z">
              <w:del w:id="151" w:author="MWG 011425" w:date="2025-01-13T09:36:00Z">
                <w:r w:rsidDel="00E060B9">
                  <w:rPr>
                    <w:sz w:val="18"/>
                  </w:rPr>
                  <w:delText xml:space="preserve">Total AC </w:delText>
                </w:r>
                <w:r w:rsidRPr="0028081A" w:rsidDel="00E060B9">
                  <w:rPr>
                    <w:sz w:val="18"/>
                  </w:rPr>
                  <w:delText>(Cu) Loss</w:delText>
                </w:r>
                <w:r w:rsidDel="00E060B9">
                  <w:rPr>
                    <w:sz w:val="18"/>
                  </w:rPr>
                  <w:delText xml:space="preserve"> (W)</w:delText>
                </w:r>
              </w:del>
            </w:ins>
            <w:ins w:id="152" w:author="MWG 011425" w:date="2025-01-13T09:36:00Z">
              <w:r w:rsidR="00E060B9">
                <w:rPr>
                  <w:sz w:val="18"/>
                </w:rPr>
                <w:t>Resistance (Ohms)</w:t>
              </w:r>
            </w:ins>
          </w:p>
        </w:tc>
        <w:tc>
          <w:tcPr>
            <w:tcW w:w="1440" w:type="dxa"/>
          </w:tcPr>
          <w:p w14:paraId="54191425" w14:textId="4409C600" w:rsidR="00CB16AB" w:rsidRPr="0028081A" w:rsidRDefault="00CB16AB" w:rsidP="000327E1">
            <w:pPr>
              <w:rPr>
                <w:ins w:id="153" w:author="RWE" w:date="2023-09-11T09:21:00Z"/>
                <w:sz w:val="18"/>
              </w:rPr>
            </w:pPr>
            <w:ins w:id="154" w:author="RWE" w:date="2023-09-11T09:21:00Z">
              <w:del w:id="155" w:author="MWG 011425" w:date="2025-01-13T09:36:00Z">
                <w:r w:rsidDel="00E060B9">
                  <w:rPr>
                    <w:sz w:val="18"/>
                  </w:rPr>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10"/>
          <w:footerReference w:type="default" r:id="rId11"/>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3D336BC" w:rsidR="005066A1" w:rsidRPr="0028081A" w:rsidRDefault="005066A1" w:rsidP="000327E1">
            <w:pPr>
              <w:jc w:val="center"/>
              <w:rPr>
                <w:rFonts w:ascii="Arial" w:hAnsi="Arial" w:cs="Arial"/>
              </w:rPr>
            </w:pPr>
            <w:r w:rsidRPr="0028081A">
              <w:rPr>
                <w:rFonts w:ascii="Arial" w:hAnsi="Arial" w:cs="Arial"/>
                <w:b/>
                <w:bCs/>
                <w:u w:val="single"/>
              </w:rPr>
              <w:t>Example: Transformer</w:t>
            </w:r>
            <w:ins w:id="156" w:author="MWG 011425" w:date="2025-01-13T09:37:00Z">
              <w:r w:rsidR="00E060B9">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1EB05B52" w:rsidR="005066A1" w:rsidRPr="0028081A" w:rsidRDefault="005066A1" w:rsidP="000327E1">
            <w:pPr>
              <w:rPr>
                <w:rFonts w:ascii="Arial" w:hAnsi="Arial" w:cs="Arial"/>
                <w:u w:val="single"/>
              </w:rPr>
            </w:pPr>
            <w:r w:rsidRPr="0028081A">
              <w:rPr>
                <w:rFonts w:ascii="Arial" w:hAnsi="Arial" w:cs="Arial"/>
                <w:u w:val="single"/>
              </w:rPr>
              <w:t xml:space="preserve">Date: </w:t>
            </w:r>
            <w:del w:id="157" w:author="MWG 011425" w:date="2025-01-13T09:37:00Z">
              <w:r w:rsidRPr="0028081A" w:rsidDel="00E060B9">
                <w:rPr>
                  <w:rFonts w:ascii="Arial" w:hAnsi="Arial" w:cs="Arial"/>
                  <w:u w:val="single"/>
                </w:rPr>
                <w:delText>12</w:delText>
              </w:r>
            </w:del>
            <w:ins w:id="158" w:author="MWG 011425" w:date="2025-01-13T09:37:00Z">
              <w:r w:rsidR="00E060B9">
                <w:rPr>
                  <w:rFonts w:ascii="Arial" w:hAnsi="Arial" w:cs="Arial"/>
                  <w:u w:val="single"/>
                </w:rPr>
                <w:t>XX</w:t>
              </w:r>
            </w:ins>
            <w:r w:rsidRPr="0028081A">
              <w:rPr>
                <w:rFonts w:ascii="Arial" w:hAnsi="Arial" w:cs="Arial"/>
                <w:u w:val="single"/>
              </w:rPr>
              <w:t>/</w:t>
            </w:r>
            <w:del w:id="159" w:author="MWG 011425" w:date="2025-01-13T09:37:00Z">
              <w:r w:rsidRPr="0028081A" w:rsidDel="00E060B9">
                <w:rPr>
                  <w:rFonts w:ascii="Arial" w:hAnsi="Arial" w:cs="Arial"/>
                  <w:u w:val="single"/>
                </w:rPr>
                <w:delText>14</w:delText>
              </w:r>
            </w:del>
            <w:ins w:id="160" w:author="MWG 011425" w:date="2025-01-13T09:37:00Z">
              <w:r w:rsidR="00E060B9">
                <w:rPr>
                  <w:rFonts w:ascii="Arial" w:hAnsi="Arial" w:cs="Arial"/>
                  <w:u w:val="single"/>
                </w:rPr>
                <w:t>XX</w:t>
              </w:r>
            </w:ins>
            <w:r w:rsidRPr="0028081A">
              <w:rPr>
                <w:rFonts w:ascii="Arial" w:hAnsi="Arial" w:cs="Arial"/>
                <w:u w:val="single"/>
              </w:rPr>
              <w:t>/</w:t>
            </w:r>
            <w:del w:id="161" w:author="MWG 011425" w:date="2025-01-13T09:37:00Z">
              <w:r w:rsidRPr="0028081A" w:rsidDel="00E060B9">
                <w:rPr>
                  <w:rFonts w:ascii="Arial" w:hAnsi="Arial" w:cs="Arial"/>
                  <w:u w:val="single"/>
                </w:rPr>
                <w:delText>2000</w:delText>
              </w:r>
            </w:del>
            <w:ins w:id="162" w:author="MWG 011425" w:date="2025-01-13T09:37:00Z">
              <w:r w:rsidR="00E060B9" w:rsidRPr="0028081A">
                <w:rPr>
                  <w:rFonts w:ascii="Arial" w:hAnsi="Arial" w:cs="Arial"/>
                  <w:u w:val="single"/>
                </w:rPr>
                <w:t>20</w:t>
              </w:r>
              <w:r w:rsidR="00E060B9">
                <w:rPr>
                  <w:rFonts w:ascii="Arial" w:hAnsi="Arial" w:cs="Arial"/>
                  <w:u w:val="single"/>
                </w:rPr>
                <w:t>XX</w:t>
              </w:r>
            </w:ins>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090BF859" w:rsidR="002B53C3" w:rsidRPr="0028081A" w:rsidRDefault="00E060B9" w:rsidP="000327E1">
            <w:pPr>
              <w:jc w:val="center"/>
              <w:rPr>
                <w:rFonts w:ascii="Arial" w:hAnsi="Arial" w:cs="Arial"/>
                <w:b/>
                <w:bCs/>
                <w:u w:val="single"/>
              </w:rPr>
            </w:pPr>
            <w:ins w:id="163" w:author="MWG 011425" w:date="2025-01-13T09:38:00Z">
              <w:r>
                <w:rPr>
                  <w:rFonts w:ascii="Arial" w:hAnsi="Arial" w:cs="Arial"/>
                  <w:b/>
                  <w:bCs/>
                  <w:u w:val="single"/>
                </w:rPr>
                <w:t xml:space="preserve">Series </w:t>
              </w:r>
            </w:ins>
            <w:ins w:id="164"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65"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66"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167"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291DD1FB" w:rsidR="008D1F03" w:rsidRPr="008D1F03" w:rsidRDefault="008D1F03" w:rsidP="008D1F03">
            <w:pPr>
              <w:rPr>
                <w:rFonts w:ascii="Arial" w:hAnsi="Arial" w:cs="Arial"/>
                <w:sz w:val="18"/>
                <w:szCs w:val="18"/>
              </w:rPr>
            </w:pPr>
            <w:ins w:id="168" w:author="RWE" w:date="2023-09-25T06:53:00Z">
              <w:r w:rsidRPr="008D1F03">
                <w:rPr>
                  <w:rFonts w:ascii="Arial" w:hAnsi="Arial" w:cs="Arial"/>
                  <w:sz w:val="18"/>
                  <w:szCs w:val="18"/>
                </w:rPr>
                <w:t>3543130010</w:t>
              </w:r>
            </w:ins>
            <w:ins w:id="169" w:author="MWG 011425" w:date="2025-01-13T09:38:00Z">
              <w:r w:rsidR="00E060B9">
                <w:rPr>
                  <w:rFonts w:ascii="Arial" w:hAnsi="Arial" w:cs="Arial"/>
                  <w:sz w:val="18"/>
                  <w:szCs w:val="18"/>
                </w:rPr>
                <w:t>, 3543</w:t>
              </w:r>
            </w:ins>
            <w:ins w:id="170" w:author="MWG 011425" w:date="2025-01-13T09:39:00Z">
              <w:r w:rsidR="00E060B9">
                <w:rPr>
                  <w:rFonts w:ascii="Arial" w:hAnsi="Arial" w:cs="Arial"/>
                  <w:sz w:val="18"/>
                  <w:szCs w:val="18"/>
                </w:rPr>
                <w:t>130011, 3543130</w:t>
              </w:r>
            </w:ins>
            <w:ins w:id="171" w:author="MWG 011425" w:date="2025-01-14T14:23:00Z">
              <w:r w:rsidR="0045219F">
                <w:rPr>
                  <w:rFonts w:ascii="Arial" w:hAnsi="Arial" w:cs="Arial"/>
                  <w:sz w:val="18"/>
                  <w:szCs w:val="18"/>
                </w:rPr>
                <w:t>0</w:t>
              </w:r>
            </w:ins>
            <w:ins w:id="172" w:author="MWG 011425" w:date="2025-01-13T09:39:00Z">
              <w:r w:rsidR="00E060B9">
                <w:rPr>
                  <w:rFonts w:ascii="Arial" w:hAnsi="Arial" w:cs="Arial"/>
                  <w:sz w:val="18"/>
                  <w:szCs w:val="18"/>
                </w:rPr>
                <w:t>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73"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74"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667BF52C" w:rsidR="008D1F03" w:rsidRPr="008D1F03" w:rsidRDefault="00E060B9" w:rsidP="008D1F03">
            <w:pPr>
              <w:rPr>
                <w:rFonts w:ascii="Arial" w:hAnsi="Arial" w:cs="Arial"/>
                <w:sz w:val="18"/>
                <w:szCs w:val="18"/>
              </w:rPr>
            </w:pPr>
            <w:ins w:id="175" w:author="MWG 011425" w:date="2025-01-13T09:40:00Z">
              <w:r>
                <w:rPr>
                  <w:rFonts w:ascii="Arial" w:hAnsi="Arial" w:cs="Arial"/>
                  <w:sz w:val="18"/>
                  <w:szCs w:val="18"/>
                </w:rPr>
                <w:t>Average Series Reactor Reactance</w:t>
              </w:r>
            </w:ins>
            <w:ins w:id="176" w:author="RWE" w:date="2023-09-25T06:53:00Z">
              <w:del w:id="177" w:author="MWG 011425" w:date="2025-01-13T09:41:00Z">
                <w:r w:rsidR="008D1F03" w:rsidRPr="008D1F03" w:rsidDel="00E060B9">
                  <w:rPr>
                    <w:rFonts w:ascii="Arial" w:hAnsi="Arial" w:cs="Arial"/>
                    <w:sz w:val="18"/>
                    <w:szCs w:val="18"/>
                  </w:rPr>
                  <w:delText>Average Reactor Test Inductance (mH)</w:delText>
                </w:r>
              </w:del>
            </w:ins>
            <w:ins w:id="178" w:author="MWG 011425" w:date="2025-01-13T09:42:00Z">
              <w:r>
                <w:rPr>
                  <w:rFonts w:ascii="Arial" w:hAnsi="Arial" w:cs="Arial"/>
                  <w:sz w:val="18"/>
                  <w:szCs w:val="18"/>
                </w:rPr>
                <w:t xml:space="preserve"> </w:t>
              </w:r>
              <w:r w:rsidRPr="008D1F03">
                <w:rPr>
                  <w:rFonts w:ascii="Arial" w:hAnsi="Arial" w:cs="Arial"/>
                  <w:sz w:val="18"/>
                  <w:szCs w:val="18"/>
                </w:rPr>
                <w:t>(</w:t>
              </w:r>
              <w:r>
                <w:rPr>
                  <w:rFonts w:ascii="Arial" w:hAnsi="Arial" w:cs="Arial"/>
                  <w:sz w:val="18"/>
                  <w:szCs w:val="18"/>
                </w:rPr>
                <w:t>Ohms=2*</w:t>
              </w:r>
              <w:r w:rsidRPr="00D42BFB">
                <w:rPr>
                  <w:rFonts w:ascii="Arial" w:hAnsi="Arial" w:cs="Arial"/>
                  <w:sz w:val="18"/>
                  <w:szCs w:val="18"/>
                </w:rPr>
                <w:t xml:space="preserve">π </w:t>
              </w:r>
              <w:r>
                <w:rPr>
                  <w:rFonts w:ascii="Arial" w:hAnsi="Arial" w:cs="Arial"/>
                  <w:sz w:val="18"/>
                  <w:szCs w:val="18"/>
                </w:rPr>
                <w:t>*60Hz*</w:t>
              </w:r>
              <w:proofErr w:type="spellStart"/>
              <w:r w:rsidRPr="008D1F03">
                <w:rPr>
                  <w:rFonts w:ascii="Arial" w:hAnsi="Arial" w:cs="Arial"/>
                  <w:sz w:val="18"/>
                  <w:szCs w:val="18"/>
                </w:rPr>
                <w:t>mH</w:t>
              </w:r>
              <w:proofErr w:type="spellEnd"/>
              <w:r>
                <w:rPr>
                  <w:rFonts w:ascii="Arial" w:hAnsi="Arial" w:cs="Arial"/>
                  <w:sz w:val="18"/>
                  <w:szCs w:val="18"/>
                </w:rPr>
                <w:t>*</w:t>
              </w:r>
            </w:ins>
            <m:oMath>
              <m:sSup>
                <m:sSupPr>
                  <m:ctrlPr>
                    <w:ins w:id="179" w:author="MWG 011425" w:date="2025-01-13T09:42:00Z">
                      <w:rPr>
                        <w:rFonts w:ascii="Cambria Math" w:hAnsi="Cambria Math" w:cs="Arial"/>
                        <w:i/>
                        <w:sz w:val="18"/>
                        <w:szCs w:val="18"/>
                      </w:rPr>
                    </w:ins>
                  </m:ctrlPr>
                </m:sSupPr>
                <m:e>
                  <m:r>
                    <w:ins w:id="180" w:author="MWG 011425" w:date="2025-01-13T09:42:00Z">
                      <w:rPr>
                        <w:rFonts w:ascii="Cambria Math" w:hAnsi="Cambria Math" w:cs="Arial"/>
                        <w:sz w:val="18"/>
                        <w:szCs w:val="18"/>
                      </w:rPr>
                      <m:t>10</m:t>
                    </w:ins>
                  </m:r>
                </m:e>
                <m:sup>
                  <m:r>
                    <w:ins w:id="181" w:author="MWG 011425" w:date="2025-01-13T09:42:00Z">
                      <w:rPr>
                        <w:rFonts w:ascii="Cambria Math" w:hAnsi="Cambria Math" w:cs="Arial"/>
                        <w:sz w:val="18"/>
                        <w:szCs w:val="18"/>
                      </w:rPr>
                      <m:t>-3</m:t>
                    </w:ins>
                  </m:r>
                </m:sup>
              </m:sSup>
            </m:oMath>
            <w:ins w:id="182" w:author="MWG 011425" w:date="2025-01-13T09:42:00Z">
              <w:r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24192DCF" w:rsidR="008D1F03" w:rsidRPr="008D1F03" w:rsidRDefault="00E060B9" w:rsidP="008D1F03">
            <w:pPr>
              <w:rPr>
                <w:ins w:id="183" w:author="RWE" w:date="2023-09-25T06:53:00Z"/>
                <w:rFonts w:ascii="Arial" w:hAnsi="Arial" w:cs="Arial"/>
                <w:sz w:val="18"/>
                <w:szCs w:val="18"/>
              </w:rPr>
            </w:pPr>
            <w:ins w:id="184" w:author="MWG 011425" w:date="2025-01-13T09:41:00Z">
              <w:r>
                <w:rPr>
                  <w:rFonts w:ascii="Arial" w:hAnsi="Arial" w:cs="Arial"/>
                  <w:sz w:val="18"/>
                  <w:szCs w:val="18"/>
                </w:rPr>
                <w:t>0.12*</w:t>
              </w:r>
              <w:r w:rsidRPr="00D42BFB">
                <w:rPr>
                  <w:rFonts w:ascii="Arial" w:hAnsi="Arial" w:cs="Arial"/>
                  <w:sz w:val="18"/>
                  <w:szCs w:val="18"/>
                </w:rPr>
                <w:t xml:space="preserve">π </w:t>
              </w:r>
              <w:r>
                <w:rPr>
                  <w:rFonts w:ascii="Arial" w:hAnsi="Arial" w:cs="Arial"/>
                  <w:sz w:val="18"/>
                  <w:szCs w:val="18"/>
                </w:rPr>
                <w:t>*</w:t>
              </w:r>
            </w:ins>
            <w:ins w:id="185"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186"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C43FA9B" w:rsidR="008D1F03" w:rsidRPr="008D1F03" w:rsidRDefault="00A82253" w:rsidP="008D1F03">
            <w:pPr>
              <w:rPr>
                <w:rFonts w:ascii="Arial" w:hAnsi="Arial" w:cs="Arial"/>
                <w:sz w:val="18"/>
                <w:szCs w:val="18"/>
              </w:rPr>
            </w:pPr>
            <w:ins w:id="187" w:author="MWG 011425" w:date="2025-01-13T09:44:00Z">
              <w:r>
                <w:rPr>
                  <w:rFonts w:ascii="Arial" w:hAnsi="Arial" w:cs="Arial"/>
                  <w:sz w:val="18"/>
                  <w:szCs w:val="18"/>
                </w:rPr>
                <w:t>Average Series Reactor Resistance</w:t>
              </w:r>
            </w:ins>
            <w:ins w:id="188" w:author="RWE" w:date="2023-09-25T06:53:00Z">
              <w:del w:id="189" w:author="MWG 011425" w:date="2025-01-13T09:44:00Z">
                <w:r w:rsidR="008D1F03" w:rsidRPr="008D1F03" w:rsidDel="00A82253">
                  <w:rPr>
                    <w:rFonts w:ascii="Arial" w:hAnsi="Arial" w:cs="Arial"/>
                    <w:sz w:val="18"/>
                    <w:szCs w:val="18"/>
                  </w:rPr>
                  <w:delText>Average Reactor DC Resistance at Reference Temperature</w:delText>
                </w:r>
              </w:del>
              <w:r w:rsidR="008D1F03" w:rsidRPr="008D1F03">
                <w:rPr>
                  <w:rFonts w:ascii="Arial" w:hAnsi="Arial" w:cs="Arial"/>
                  <w:sz w:val="18"/>
                  <w:szCs w:val="18"/>
                </w:rPr>
                <w:t xml:space="preserv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90" w:author="RWE" w:date="2023-09-25T06:53:00Z"/>
                <w:rFonts w:ascii="Arial" w:hAnsi="Arial" w:cs="Arial"/>
                <w:sz w:val="18"/>
                <w:szCs w:val="18"/>
              </w:rPr>
            </w:pPr>
            <w:ins w:id="191"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075C782A" w:rsidR="008D1F03" w:rsidRPr="008D1F03" w:rsidRDefault="008D1F03" w:rsidP="008D1F03">
            <w:pPr>
              <w:rPr>
                <w:rFonts w:ascii="Arial" w:hAnsi="Arial" w:cs="Arial"/>
                <w:sz w:val="18"/>
                <w:szCs w:val="18"/>
              </w:rPr>
            </w:pPr>
            <w:ins w:id="192" w:author="RWE" w:date="2023-09-25T06:53:00Z">
              <w:del w:id="193" w:author="MWG 011425" w:date="2025-01-13T09:44:00Z">
                <w:r w:rsidRPr="008D1F03" w:rsidDel="006A34D9">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4F480D9E" w:rsidR="008D1F03" w:rsidRPr="008D1F03" w:rsidDel="006A34D9" w:rsidRDefault="008D1F03" w:rsidP="008D1F03">
            <w:pPr>
              <w:rPr>
                <w:ins w:id="194" w:author="RWE" w:date="2023-09-25T06:53:00Z"/>
                <w:del w:id="195" w:author="MWG 011425" w:date="2025-01-13T09:44:00Z"/>
                <w:rFonts w:ascii="Arial" w:hAnsi="Arial" w:cs="Arial"/>
                <w:sz w:val="18"/>
                <w:szCs w:val="18"/>
              </w:rPr>
            </w:pPr>
            <w:ins w:id="196" w:author="RWE" w:date="2023-09-25T06:53:00Z">
              <w:del w:id="197" w:author="MWG 011425" w:date="2025-01-13T09:44:00Z">
                <w:r w:rsidRPr="008D1F03" w:rsidDel="006A34D9">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30025BD8" w:rsidR="008D1F03" w:rsidRPr="008D1F03" w:rsidRDefault="008D1F03" w:rsidP="008D1F03">
            <w:pPr>
              <w:rPr>
                <w:rFonts w:ascii="Arial" w:hAnsi="Arial" w:cs="Arial"/>
                <w:sz w:val="18"/>
                <w:szCs w:val="18"/>
              </w:rPr>
            </w:pPr>
            <w:ins w:id="198" w:author="RWE" w:date="2023-09-25T06:53:00Z">
              <w:del w:id="199" w:author="MWG 011425" w:date="2025-01-13T09:45:00Z">
                <w:r w:rsidRPr="008D1F03" w:rsidDel="006A34D9">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69EEFE" w:rsidR="008D1F03" w:rsidRPr="008D1F03" w:rsidRDefault="008D1F03" w:rsidP="008D1F03">
            <w:pPr>
              <w:rPr>
                <w:rFonts w:ascii="Arial" w:hAnsi="Arial" w:cs="Arial"/>
                <w:sz w:val="18"/>
                <w:szCs w:val="18"/>
              </w:rPr>
            </w:pPr>
            <w:ins w:id="200" w:author="RWE" w:date="2023-09-25T06:53:00Z">
              <w:del w:id="201" w:author="MWG 011425" w:date="2025-01-13T09:45:00Z">
                <w:r w:rsidRPr="008D1F03" w:rsidDel="006A34D9">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0F6223"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p w14:paraId="64395AA6" w14:textId="77777777" w:rsidR="004F5F9C" w:rsidRPr="004F5F9C" w:rsidRDefault="004F5F9C" w:rsidP="004F5F9C">
            <w:pPr>
              <w:rPr>
                <w:rFonts w:ascii="Arial" w:hAnsi="Arial" w:cs="Arial"/>
                <w:sz w:val="18"/>
                <w:szCs w:val="18"/>
              </w:rPr>
            </w:pPr>
          </w:p>
          <w:p w14:paraId="4158080B" w14:textId="77777777" w:rsidR="004F5F9C" w:rsidRPr="004F5F9C" w:rsidRDefault="004F5F9C" w:rsidP="004F5F9C">
            <w:pPr>
              <w:rPr>
                <w:rFonts w:ascii="Arial" w:hAnsi="Arial" w:cs="Arial"/>
                <w:sz w:val="18"/>
                <w:szCs w:val="18"/>
              </w:rPr>
            </w:pPr>
          </w:p>
          <w:p w14:paraId="59379B16" w14:textId="77777777" w:rsidR="004F5F9C" w:rsidRPr="004F5F9C" w:rsidRDefault="004F5F9C" w:rsidP="004F5F9C">
            <w:pPr>
              <w:rPr>
                <w:rFonts w:ascii="Arial" w:hAnsi="Arial" w:cs="Arial"/>
                <w:sz w:val="18"/>
                <w:szCs w:val="18"/>
              </w:rPr>
            </w:pPr>
          </w:p>
          <w:p w14:paraId="1796BEE9" w14:textId="77777777" w:rsidR="004F5F9C" w:rsidRPr="004F5F9C" w:rsidRDefault="004F5F9C" w:rsidP="004F5F9C">
            <w:pPr>
              <w:rPr>
                <w:rFonts w:ascii="Arial" w:hAnsi="Arial" w:cs="Arial"/>
                <w:sz w:val="18"/>
                <w:szCs w:val="18"/>
              </w:rPr>
            </w:pPr>
          </w:p>
          <w:p w14:paraId="2210A14B" w14:textId="77777777" w:rsidR="004F5F9C" w:rsidRPr="004F5F9C" w:rsidRDefault="004F5F9C" w:rsidP="004F5F9C">
            <w:pPr>
              <w:rPr>
                <w:rFonts w:ascii="Arial" w:hAnsi="Arial" w:cs="Arial"/>
                <w:sz w:val="18"/>
                <w:szCs w:val="18"/>
              </w:rPr>
            </w:pPr>
          </w:p>
          <w:p w14:paraId="27B08980" w14:textId="77777777" w:rsidR="004F5F9C" w:rsidRDefault="004F5F9C" w:rsidP="004F5F9C">
            <w:pPr>
              <w:rPr>
                <w:rFonts w:ascii="Arial" w:hAnsi="Arial" w:cs="Arial"/>
                <w:sz w:val="18"/>
                <w:szCs w:val="18"/>
              </w:rPr>
            </w:pPr>
          </w:p>
          <w:p w14:paraId="24E83A4E"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6C4517F5" w:rsidR="008D1F03" w:rsidRPr="008D1F03" w:rsidRDefault="008D1F03" w:rsidP="008D1F03">
            <w:pPr>
              <w:rPr>
                <w:rFonts w:ascii="Arial" w:hAnsi="Arial" w:cs="Arial"/>
                <w:sz w:val="18"/>
                <w:szCs w:val="18"/>
              </w:rPr>
            </w:pPr>
            <w:ins w:id="202" w:author="RWE" w:date="2023-09-25T06:53:00Z">
              <w:del w:id="203" w:author="MWG 011425" w:date="2025-01-13T09:45:00Z">
                <w:r w:rsidRPr="008D1F03" w:rsidDel="006A34D9">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54200AA4" w:rsidR="008D1F03" w:rsidRPr="008D1F03" w:rsidRDefault="008D1F03" w:rsidP="008D1F03">
            <w:pPr>
              <w:rPr>
                <w:rFonts w:ascii="Arial" w:hAnsi="Arial" w:cs="Arial"/>
                <w:sz w:val="18"/>
                <w:szCs w:val="18"/>
              </w:rPr>
            </w:pPr>
            <w:ins w:id="204" w:author="RWE" w:date="2023-09-25T06:53:00Z">
              <w:del w:id="205" w:author="MWG 011425" w:date="2025-01-13T09:45:00Z">
                <w:r w:rsidRPr="008D1F03" w:rsidDel="006A34D9">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3042A0"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lastRenderedPageBreak/>
              <w:t>Xfmr</w:t>
            </w:r>
            <w:proofErr w:type="spellEnd"/>
            <w:r w:rsidRPr="0028081A">
              <w:rPr>
                <w:rFonts w:ascii="Arial" w:hAnsi="Arial" w:cs="Arial"/>
                <w:sz w:val="18"/>
                <w:szCs w:val="18"/>
              </w:rPr>
              <w:t xml:space="preserve"> Impedance (%)</w:t>
            </w:r>
          </w:p>
          <w:p w14:paraId="6A3F2C51" w14:textId="77777777" w:rsidR="004F5F9C" w:rsidRPr="004F5F9C" w:rsidRDefault="004F5F9C" w:rsidP="004F5F9C">
            <w:pPr>
              <w:rPr>
                <w:rFonts w:ascii="Arial" w:hAnsi="Arial" w:cs="Arial"/>
                <w:sz w:val="18"/>
                <w:szCs w:val="18"/>
              </w:rPr>
            </w:pPr>
          </w:p>
          <w:p w14:paraId="0C5E30EA" w14:textId="77777777" w:rsidR="004F5F9C" w:rsidRPr="004F5F9C" w:rsidRDefault="004F5F9C" w:rsidP="004F5F9C">
            <w:pPr>
              <w:rPr>
                <w:rFonts w:ascii="Arial" w:hAnsi="Arial" w:cs="Arial"/>
                <w:sz w:val="18"/>
                <w:szCs w:val="18"/>
              </w:rPr>
            </w:pPr>
          </w:p>
          <w:p w14:paraId="1FC1E412" w14:textId="77777777" w:rsidR="004F5F9C" w:rsidRPr="004F5F9C" w:rsidRDefault="004F5F9C" w:rsidP="004F5F9C">
            <w:pPr>
              <w:rPr>
                <w:rFonts w:ascii="Arial" w:hAnsi="Arial" w:cs="Arial"/>
                <w:sz w:val="18"/>
                <w:szCs w:val="18"/>
              </w:rPr>
            </w:pPr>
          </w:p>
          <w:p w14:paraId="6998BA47" w14:textId="77777777" w:rsidR="004F5F9C" w:rsidRDefault="004F5F9C" w:rsidP="004F5F9C">
            <w:pPr>
              <w:rPr>
                <w:rFonts w:ascii="Arial" w:hAnsi="Arial" w:cs="Arial"/>
                <w:sz w:val="18"/>
                <w:szCs w:val="18"/>
              </w:rPr>
            </w:pPr>
          </w:p>
          <w:p w14:paraId="3C1E5F67"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5011CFD6" w:rsidR="008D1F03" w:rsidRPr="008D1F03" w:rsidRDefault="008D1F03" w:rsidP="008D1F03">
            <w:pPr>
              <w:rPr>
                <w:rFonts w:ascii="Arial" w:hAnsi="Arial" w:cs="Arial"/>
                <w:sz w:val="18"/>
                <w:szCs w:val="18"/>
              </w:rPr>
            </w:pPr>
            <w:ins w:id="206" w:author="RWE" w:date="2023-09-25T06:53:00Z">
              <w:del w:id="207" w:author="MWG 011425" w:date="2025-01-13T09:45:00Z">
                <w:r w:rsidRPr="008D1F03" w:rsidDel="006A34D9">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7DA8CEC8" w:rsidR="008D1F03" w:rsidRPr="008D1F03" w:rsidRDefault="008D1F03" w:rsidP="008D1F03">
            <w:pPr>
              <w:rPr>
                <w:rFonts w:ascii="Arial" w:hAnsi="Arial" w:cs="Arial"/>
                <w:sz w:val="18"/>
                <w:szCs w:val="18"/>
              </w:rPr>
            </w:pPr>
            <w:ins w:id="208" w:author="RWE" w:date="2023-09-25T06:53:00Z">
              <w:del w:id="209" w:author="MWG 011425" w:date="2025-01-13T09:45:00Z">
                <w:r w:rsidRPr="008D1F03" w:rsidDel="006A34D9">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6F2FBB" w14:textId="77777777" w:rsidR="002B53C3"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p w14:paraId="5A63ED59" w14:textId="77777777" w:rsidR="004F5F9C" w:rsidRPr="004F5F9C" w:rsidRDefault="004F5F9C" w:rsidP="004F5F9C">
            <w:pPr>
              <w:rPr>
                <w:rFonts w:ascii="Arial" w:hAnsi="Arial" w:cs="Arial"/>
                <w:sz w:val="18"/>
                <w:szCs w:val="18"/>
              </w:rPr>
            </w:pPr>
          </w:p>
          <w:p w14:paraId="473BBD19"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10"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 xml:space="preserve">*Load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 xml:space="preserve"> loss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11"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62AD5314" w:rsidR="008D1F03" w:rsidRPr="0028081A" w:rsidRDefault="006A34D9" w:rsidP="008D1F03">
            <w:pPr>
              <w:jc w:val="center"/>
              <w:rPr>
                <w:ins w:id="212" w:author="RWE" w:date="2023-09-25T06:55:00Z"/>
                <w:rFonts w:ascii="Arial" w:hAnsi="Arial" w:cs="Arial"/>
              </w:rPr>
            </w:pPr>
            <w:ins w:id="213" w:author="MWG 011425" w:date="2025-01-13T09:45:00Z">
              <w:r>
                <w:rPr>
                  <w:rFonts w:ascii="Arial" w:hAnsi="Arial" w:cs="Arial"/>
                  <w:b/>
                  <w:bCs/>
                </w:rPr>
                <w:t xml:space="preserve">Series </w:t>
              </w:r>
            </w:ins>
            <w:ins w:id="214" w:author="RWE" w:date="2023-09-25T06:55:00Z">
              <w:r w:rsidR="008D1F03">
                <w:rPr>
                  <w:rFonts w:ascii="Arial" w:hAnsi="Arial" w:cs="Arial"/>
                  <w:b/>
                  <w:bCs/>
                </w:rPr>
                <w:t xml:space="preserve">Reactor </w:t>
              </w:r>
              <w:r w:rsidR="008D1F03" w:rsidRPr="0028081A">
                <w:rPr>
                  <w:rFonts w:ascii="Arial" w:hAnsi="Arial" w:cs="Arial"/>
                  <w:b/>
                  <w:bCs/>
                </w:rPr>
                <w:t>Loss</w:t>
              </w:r>
            </w:ins>
            <w:ins w:id="215" w:author="MWG 011425" w:date="2025-01-13T09:45:00Z">
              <w:r>
                <w:rPr>
                  <w:rFonts w:ascii="Arial" w:hAnsi="Arial" w:cs="Arial"/>
                  <w:b/>
                  <w:bCs/>
                </w:rPr>
                <w:t>es</w:t>
              </w:r>
            </w:ins>
            <w:ins w:id="216" w:author="RWE" w:date="2023-09-25T06:55:00Z">
              <w:del w:id="217" w:author="MWG 011425" w:date="2025-01-13T09:45:00Z">
                <w:r w:rsidR="008D1F03" w:rsidRPr="0028081A" w:rsidDel="006A34D9">
                  <w:rPr>
                    <w:rFonts w:ascii="Arial" w:hAnsi="Arial" w:cs="Arial"/>
                    <w:b/>
                    <w:bCs/>
                  </w:rPr>
                  <w:delText xml:space="preserve"> Constants</w:delText>
                </w:r>
              </w:del>
            </w:ins>
          </w:p>
        </w:tc>
      </w:tr>
      <w:tr w:rsidR="008D1F03" w:rsidRPr="0028081A" w14:paraId="7CCBF98F" w14:textId="77777777" w:rsidTr="008D1F03">
        <w:trPr>
          <w:cantSplit/>
          <w:trHeight w:val="76"/>
          <w:ins w:id="218"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19" w:author="RWE" w:date="2023-09-25T06:55:00Z"/>
                <w:rFonts w:ascii="Arial" w:hAnsi="Arial" w:cs="Arial"/>
              </w:rPr>
            </w:pPr>
          </w:p>
        </w:tc>
      </w:tr>
      <w:tr w:rsidR="008D1F03" w:rsidRPr="0028081A" w14:paraId="6C1C00C9" w14:textId="77777777" w:rsidTr="008D1F03">
        <w:trPr>
          <w:cantSplit/>
          <w:trHeight w:val="290"/>
          <w:ins w:id="220"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671EB329" w:rsidR="008D1F03" w:rsidRPr="0028081A" w:rsidRDefault="006A34D9" w:rsidP="008D1F03">
            <w:pPr>
              <w:jc w:val="center"/>
              <w:rPr>
                <w:ins w:id="221" w:author="RWE" w:date="2023-09-25T06:55:00Z"/>
                <w:rFonts w:ascii="Arial" w:hAnsi="Arial" w:cs="Arial"/>
              </w:rPr>
            </w:pPr>
            <w:ins w:id="222" w:author="MWG 011425" w:date="2025-01-13T09:46:00Z">
              <w:r w:rsidRPr="00BE4A21">
                <w:rPr>
                  <w:rFonts w:ascii="Arial" w:hAnsi="Arial" w:cs="Arial"/>
                  <w:sz w:val="18"/>
                  <w:lang w:val="es-ES"/>
                </w:rPr>
                <w:t>*</w:t>
              </w:r>
              <w:r>
                <w:rPr>
                  <w:rFonts w:ascii="Arial" w:hAnsi="Arial" w:cs="Arial"/>
                  <w:sz w:val="18"/>
                  <w:szCs w:val="18"/>
                </w:rPr>
                <w:t>SR Loss Watts</w:t>
              </w:r>
            </w:ins>
            <w:ins w:id="223" w:author="RWE" w:date="2023-09-25T06:57:00Z">
              <w:del w:id="224" w:author="MWG 011425" w:date="2025-01-13T09:46:00Z">
                <w:r w:rsidR="008D1F03" w:rsidRPr="00BE4A21" w:rsidDel="006A34D9">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D1CEC02" w:rsidR="008D1F03" w:rsidRPr="0028081A" w:rsidRDefault="006A34D9" w:rsidP="008D1F03">
            <w:pPr>
              <w:jc w:val="center"/>
              <w:rPr>
                <w:ins w:id="225" w:author="RWE" w:date="2023-09-25T06:55:00Z"/>
                <w:rFonts w:ascii="Arial" w:hAnsi="Arial" w:cs="Arial"/>
              </w:rPr>
            </w:pPr>
            <w:ins w:id="226" w:author="MWG 011425" w:date="2025-01-13T09:48:00Z">
              <w:r>
                <w:rPr>
                  <w:rFonts w:ascii="Arial" w:hAnsi="Arial" w:cs="Arial"/>
                  <w:sz w:val="18"/>
                </w:rPr>
                <w:t>10531.0512</w:t>
              </w:r>
            </w:ins>
            <w:ins w:id="227" w:author="RWE" w:date="2023-09-25T06:57:00Z">
              <w:del w:id="228" w:author="MWG 011425" w:date="2025-01-13T09:48:00Z">
                <w:r w:rsidR="008D1F03" w:rsidRPr="00BE4A21" w:rsidDel="006A34D9">
                  <w:rPr>
                    <w:rFonts w:ascii="Arial" w:hAnsi="Arial" w:cs="Arial"/>
                    <w:sz w:val="18"/>
                  </w:rPr>
                  <w:delText>4034169.953</w:delText>
                </w:r>
              </w:del>
            </w:ins>
          </w:p>
        </w:tc>
      </w:tr>
      <w:tr w:rsidR="008D1F03" w:rsidRPr="0028081A" w14:paraId="1A59E819" w14:textId="77777777" w:rsidTr="008D1F03">
        <w:trPr>
          <w:cantSplit/>
          <w:trHeight w:val="290"/>
          <w:ins w:id="2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509A9321" w:rsidR="008D1F03" w:rsidRPr="0028081A" w:rsidRDefault="006A34D9" w:rsidP="008D1F03">
            <w:pPr>
              <w:jc w:val="center"/>
              <w:rPr>
                <w:ins w:id="230" w:author="RWE" w:date="2023-09-25T06:55:00Z"/>
                <w:rFonts w:ascii="Arial" w:hAnsi="Arial" w:cs="Arial"/>
              </w:rPr>
            </w:pPr>
            <w:ins w:id="231" w:author="MWG 011425" w:date="2025-01-13T09:46:00Z">
              <w:r w:rsidRPr="00BE4A21">
                <w:rPr>
                  <w:rFonts w:ascii="Arial" w:hAnsi="Arial" w:cs="Arial"/>
                  <w:sz w:val="18"/>
                </w:rPr>
                <w:t>*</w:t>
              </w:r>
              <w:r>
                <w:rPr>
                  <w:rFonts w:ascii="Arial" w:hAnsi="Arial" w:cs="Arial"/>
                  <w:sz w:val="18"/>
                  <w:szCs w:val="18"/>
                </w:rPr>
                <w:t>SR Loss Vars</w:t>
              </w:r>
            </w:ins>
            <w:ins w:id="232" w:author="RWE" w:date="2023-09-25T06:57:00Z">
              <w:del w:id="233" w:author="MWG 011425" w:date="2025-01-13T09:46:00Z">
                <w:r w:rsidR="008D1F03" w:rsidRPr="00BE4A21" w:rsidDel="006A34D9">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56C1D6EE" w:rsidR="008D1F03" w:rsidRPr="0028081A" w:rsidRDefault="006A34D9" w:rsidP="008D1F03">
            <w:pPr>
              <w:jc w:val="center"/>
              <w:rPr>
                <w:ins w:id="234" w:author="RWE" w:date="2023-09-25T06:55:00Z"/>
                <w:rFonts w:ascii="Arial" w:hAnsi="Arial" w:cs="Arial"/>
              </w:rPr>
            </w:pPr>
            <w:ins w:id="235" w:author="MWG 011425" w:date="2025-01-13T09:48:00Z">
              <w:r>
                <w:rPr>
                  <w:rFonts w:ascii="Arial" w:hAnsi="Arial" w:cs="Arial"/>
                  <w:sz w:val="18"/>
                </w:rPr>
                <w:t>3566880.00</w:t>
              </w:r>
            </w:ins>
            <w:ins w:id="236" w:author="RWE" w:date="2023-09-25T06:57:00Z">
              <w:del w:id="237" w:author="MWG 011425" w:date="2025-01-13T09:48:00Z">
                <w:r w:rsidR="008D1F03" w:rsidRPr="00BE4A21" w:rsidDel="006A34D9">
                  <w:rPr>
                    <w:rFonts w:ascii="Arial" w:hAnsi="Arial" w:cs="Arial"/>
                    <w:sz w:val="18"/>
                  </w:rPr>
                  <w:delText>89.44113</w:delText>
                </w:r>
              </w:del>
            </w:ins>
          </w:p>
        </w:tc>
      </w:tr>
      <w:tr w:rsidR="008D1F03" w:rsidRPr="0028081A" w14:paraId="0B53E133" w14:textId="77777777" w:rsidTr="008D1F03">
        <w:trPr>
          <w:cantSplit/>
          <w:trHeight w:val="290"/>
          <w:ins w:id="238"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2AAF6910" w:rsidR="008D1F03" w:rsidRPr="0028081A" w:rsidRDefault="006A34D9" w:rsidP="008D1F03">
            <w:pPr>
              <w:jc w:val="center"/>
              <w:rPr>
                <w:ins w:id="239" w:author="RWE" w:date="2023-09-25T06:55:00Z"/>
                <w:rFonts w:ascii="Arial" w:hAnsi="Arial" w:cs="Arial"/>
              </w:rPr>
            </w:pPr>
            <w:ins w:id="240" w:author="MWG 011425" w:date="2025-01-13T09:46:00Z">
              <w:r w:rsidRPr="00BE4A21">
                <w:rPr>
                  <w:rFonts w:ascii="Arial" w:hAnsi="Arial" w:cs="Arial"/>
                  <w:sz w:val="18"/>
                  <w:lang w:val="sv-SE"/>
                </w:rPr>
                <w:t>*</w:t>
              </w:r>
              <w:r>
                <w:rPr>
                  <w:rFonts w:ascii="Arial" w:hAnsi="Arial" w:cs="Arial"/>
                  <w:sz w:val="18"/>
                  <w:szCs w:val="18"/>
                </w:rPr>
                <w:t>SR % Watt Cu Losses</w:t>
              </w:r>
            </w:ins>
            <w:ins w:id="241" w:author="RWE" w:date="2023-09-25T06:57:00Z">
              <w:del w:id="242" w:author="MWG 011425" w:date="2025-01-13T09:46:00Z">
                <w:r w:rsidR="008D1F03" w:rsidRPr="00BE4A21" w:rsidDel="006A34D9">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2942762B" w:rsidR="008D1F03" w:rsidRPr="0028081A" w:rsidRDefault="006A34D9" w:rsidP="008D1F03">
            <w:pPr>
              <w:jc w:val="center"/>
              <w:rPr>
                <w:ins w:id="243" w:author="RWE" w:date="2023-09-25T06:55:00Z"/>
                <w:rFonts w:ascii="Arial" w:hAnsi="Arial" w:cs="Arial"/>
              </w:rPr>
            </w:pPr>
            <w:ins w:id="244" w:author="MWG 011425" w:date="2025-01-13T09:48:00Z">
              <w:r>
                <w:rPr>
                  <w:rFonts w:ascii="Arial" w:hAnsi="Arial" w:cs="Arial"/>
                  <w:sz w:val="18"/>
                </w:rPr>
                <w:t>-0.040629</w:t>
              </w:r>
            </w:ins>
            <w:ins w:id="245" w:author="RWE" w:date="2023-09-25T06:57:00Z">
              <w:del w:id="246" w:author="MWG 011425" w:date="2025-01-13T09:48:00Z">
                <w:r w:rsidR="008D1F03" w:rsidRPr="00BE4A21" w:rsidDel="006A34D9">
                  <w:rPr>
                    <w:rFonts w:ascii="Arial" w:hAnsi="Arial" w:cs="Arial"/>
                    <w:sz w:val="18"/>
                  </w:rPr>
                  <w:delText>4033978</w:delText>
                </w:r>
              </w:del>
            </w:ins>
          </w:p>
        </w:tc>
      </w:tr>
      <w:tr w:rsidR="006A34D9" w:rsidRPr="0028081A" w14:paraId="31CD5251" w14:textId="77777777" w:rsidTr="006A34D9">
        <w:trPr>
          <w:cantSplit/>
          <w:trHeight w:val="76"/>
          <w:ins w:id="247" w:author="RWE" w:date="2023-09-25T06:55:00Z"/>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A6C845" w14:textId="3EBC4A0E" w:rsidR="006A34D9" w:rsidRPr="0028081A" w:rsidRDefault="006A34D9" w:rsidP="006A34D9">
            <w:pPr>
              <w:jc w:val="center"/>
              <w:rPr>
                <w:ins w:id="248" w:author="RWE" w:date="2023-09-25T06:55:00Z"/>
                <w:rFonts w:ascii="Arial" w:hAnsi="Arial" w:cs="Arial"/>
              </w:rPr>
            </w:pPr>
            <w:ins w:id="249" w:author="MWG 011425" w:date="2025-01-13T09:47:00Z">
              <w:r w:rsidRPr="00BE4A21">
                <w:rPr>
                  <w:rFonts w:ascii="Arial" w:hAnsi="Arial" w:cs="Arial"/>
                  <w:sz w:val="18"/>
                  <w:lang w:val="sv-SE"/>
                </w:rPr>
                <w:t>*</w:t>
              </w:r>
              <w:r>
                <w:rPr>
                  <w:rFonts w:ascii="Arial" w:hAnsi="Arial" w:cs="Arial"/>
                  <w:sz w:val="18"/>
                  <w:szCs w:val="18"/>
                </w:rPr>
                <w:t>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3AE53AF" w14:textId="2804C0E0" w:rsidR="006A34D9" w:rsidRPr="0028081A" w:rsidRDefault="006A34D9" w:rsidP="006A34D9">
            <w:pPr>
              <w:jc w:val="center"/>
              <w:rPr>
                <w:ins w:id="250" w:author="RWE" w:date="2023-09-25T06:55:00Z"/>
                <w:rFonts w:ascii="Arial" w:hAnsi="Arial" w:cs="Arial"/>
              </w:rPr>
            </w:pPr>
            <w:ins w:id="251" w:author="MWG 011425" w:date="2025-01-13T09:48:00Z">
              <w:r>
                <w:rPr>
                  <w:rFonts w:ascii="Arial" w:hAnsi="Arial" w:cs="Arial"/>
                  <w:sz w:val="18"/>
                  <w:szCs w:val="14"/>
                </w:rPr>
                <w:t>-</w:t>
              </w:r>
              <w:r w:rsidRPr="00712984">
                <w:rPr>
                  <w:rFonts w:ascii="Arial" w:hAnsi="Arial" w:cs="Arial"/>
                  <w:sz w:val="18"/>
                  <w:szCs w:val="14"/>
                </w:rPr>
                <w:t>13.761111</w:t>
              </w:r>
            </w:ins>
          </w:p>
        </w:tc>
      </w:tr>
      <w:tr w:rsidR="006A34D9" w:rsidRPr="0028081A" w14:paraId="2D1A5B55" w14:textId="77777777" w:rsidTr="004F20E5">
        <w:trPr>
          <w:cantSplit/>
          <w:trHeight w:val="76"/>
          <w:ins w:id="252" w:author="MWG 011425" w:date="2025-01-13T09:4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252C1F" w14:textId="77777777" w:rsidR="006A34D9" w:rsidRPr="0028081A" w:rsidRDefault="006A34D9" w:rsidP="000327E1">
            <w:pPr>
              <w:rPr>
                <w:ins w:id="253" w:author="MWG 011425" w:date="2025-01-13T09:47: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3631E38B" w:rsidR="005066A1" w:rsidRPr="00B94AC3" w:rsidRDefault="00B94AC3" w:rsidP="000327E1">
            <w:pPr>
              <w:jc w:val="center"/>
              <w:rPr>
                <w:rFonts w:ascii="Arial" w:hAnsi="Arial" w:cs="Arial"/>
                <w:b/>
                <w:bCs/>
              </w:rPr>
            </w:pPr>
            <w:ins w:id="254" w:author="RWE" w:date="2023-09-25T06:59:00Z">
              <w:r w:rsidRPr="00B94AC3">
                <w:rPr>
                  <w:rFonts w:ascii="Arial" w:hAnsi="Arial" w:cs="Arial"/>
                  <w:b/>
                  <w:bCs/>
                </w:rPr>
                <w:t xml:space="preserve">% </w:t>
              </w:r>
            </w:ins>
            <w:ins w:id="255" w:author="MWG 011425" w:date="2025-01-13T09:51:00Z">
              <w:r w:rsidR="00331200">
                <w:rPr>
                  <w:rFonts w:ascii="Arial" w:hAnsi="Arial" w:cs="Arial"/>
                  <w:b/>
                  <w:bCs/>
                </w:rPr>
                <w:t xml:space="preserve">Series </w:t>
              </w:r>
            </w:ins>
            <w:ins w:id="256"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7D0CBF02" w:rsidR="00B94AC3" w:rsidRPr="0028081A" w:rsidRDefault="00331200" w:rsidP="00B94AC3">
            <w:pPr>
              <w:jc w:val="center"/>
              <w:rPr>
                <w:rFonts w:ascii="Arial" w:hAnsi="Arial" w:cs="Arial"/>
                <w:sz w:val="18"/>
                <w:szCs w:val="18"/>
              </w:rPr>
            </w:pPr>
            <w:ins w:id="257" w:author="MWG 011425" w:date="2025-01-13T09:51:00Z">
              <w:r>
                <w:rPr>
                  <w:rFonts w:ascii="Arial" w:hAnsi="Arial" w:cs="Arial"/>
                  <w:sz w:val="18"/>
                  <w:szCs w:val="18"/>
                </w:rPr>
                <w:t xml:space="preserve">SR </w:t>
              </w:r>
            </w:ins>
            <w:ins w:id="258"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509D523" w:rsidR="00B94AC3" w:rsidRPr="0028081A" w:rsidRDefault="00331200" w:rsidP="00B94AC3">
            <w:pPr>
              <w:jc w:val="center"/>
              <w:rPr>
                <w:rFonts w:ascii="Arial" w:hAnsi="Arial" w:cs="Arial"/>
                <w:sz w:val="18"/>
                <w:szCs w:val="18"/>
              </w:rPr>
            </w:pPr>
            <w:ins w:id="259" w:author="MWG 011425" w:date="2025-01-13T09:51:00Z">
              <w:r>
                <w:rPr>
                  <w:rFonts w:ascii="Arial" w:hAnsi="Arial" w:cs="Arial"/>
                  <w:sz w:val="18"/>
                  <w:szCs w:val="18"/>
                </w:rPr>
                <w:t>-0.040629</w:t>
              </w:r>
            </w:ins>
            <w:ins w:id="260" w:author="RWE" w:date="2023-09-25T07:00:00Z">
              <w:del w:id="261" w:author="MWG 011425" w:date="2025-01-13T09:51:00Z">
                <w:r w:rsidR="00B94AC3" w:rsidRPr="00BE4A21" w:rsidDel="00331200">
                  <w:rPr>
                    <w:rFonts w:ascii="Arial" w:hAnsi="Arial" w:cs="Arial"/>
                    <w:sz w:val="18"/>
                    <w:szCs w:val="18"/>
                  </w:rPr>
                  <w:delText>0.026024</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60F61E61" w:rsidR="00B94AC3" w:rsidRPr="0028081A" w:rsidRDefault="00331200" w:rsidP="00B94AC3">
            <w:pPr>
              <w:jc w:val="center"/>
              <w:rPr>
                <w:rFonts w:ascii="Arial" w:hAnsi="Arial" w:cs="Arial"/>
                <w:sz w:val="18"/>
                <w:szCs w:val="18"/>
              </w:rPr>
            </w:pPr>
            <w:ins w:id="262" w:author="MWG 011425" w:date="2025-01-13T09:52:00Z">
              <w:r>
                <w:rPr>
                  <w:rFonts w:ascii="Arial" w:hAnsi="Arial" w:cs="Arial"/>
                  <w:sz w:val="18"/>
                  <w:szCs w:val="18"/>
                </w:rPr>
                <w:t>2.00063</w:t>
              </w:r>
            </w:ins>
            <w:del w:id="263" w:author="MWG 011425" w:date="2025-01-13T09:52:00Z">
              <w:r w:rsidR="00B94AC3" w:rsidRPr="0028081A" w:rsidDel="00331200">
                <w:rPr>
                  <w:rFonts w:ascii="Arial" w:hAnsi="Arial" w:cs="Arial"/>
                  <w:sz w:val="18"/>
                  <w:szCs w:val="18"/>
                </w:rPr>
                <w:delText>2.04692</w:delText>
              </w:r>
            </w:del>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lastRenderedPageBreak/>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0ECBE981" w:rsidR="00B94AC3" w:rsidRPr="0028081A" w:rsidRDefault="00B94AC3" w:rsidP="00B94AC3">
            <w:pPr>
              <w:jc w:val="center"/>
              <w:rPr>
                <w:rFonts w:ascii="Arial" w:hAnsi="Arial" w:cs="Arial"/>
                <w:sz w:val="18"/>
                <w:szCs w:val="18"/>
              </w:rPr>
            </w:pPr>
            <w:ins w:id="264" w:author="RWE" w:date="2023-09-25T07:00:00Z">
              <w:del w:id="265" w:author="MWG 011425" w:date="2025-01-13T09:51:00Z">
                <w:r w:rsidRPr="00BE4A21" w:rsidDel="00331200">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CF6098F" w:rsidR="00B94AC3" w:rsidRPr="0028081A" w:rsidRDefault="00B94AC3" w:rsidP="00B94AC3">
            <w:pPr>
              <w:jc w:val="center"/>
              <w:rPr>
                <w:rFonts w:ascii="Arial" w:hAnsi="Arial" w:cs="Arial"/>
                <w:sz w:val="18"/>
                <w:szCs w:val="18"/>
              </w:rPr>
            </w:pPr>
            <w:ins w:id="266" w:author="RWE" w:date="2023-09-25T07:00:00Z">
              <w:del w:id="267" w:author="MWG 011425" w:date="2025-01-13T09:51:00Z">
                <w:r w:rsidRPr="00BE4A21" w:rsidDel="00331200">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6A27AA4A" w:rsidR="00B94AC3" w:rsidRPr="0028081A" w:rsidRDefault="00331200" w:rsidP="00EF1D62">
            <w:pPr>
              <w:jc w:val="center"/>
              <w:rPr>
                <w:rFonts w:ascii="Arial" w:hAnsi="Arial" w:cs="Arial"/>
                <w:sz w:val="18"/>
                <w:szCs w:val="18"/>
              </w:rPr>
            </w:pPr>
            <w:ins w:id="268" w:author="MWG 011425" w:date="2025-01-13T09:52: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5B9022DE" w:rsidR="00B94AC3" w:rsidRPr="0028081A" w:rsidRDefault="00331200" w:rsidP="00EF1D62">
            <w:pPr>
              <w:jc w:val="center"/>
              <w:rPr>
                <w:rFonts w:ascii="Arial" w:hAnsi="Arial" w:cs="Arial"/>
                <w:sz w:val="18"/>
                <w:szCs w:val="18"/>
              </w:rPr>
            </w:pPr>
            <w:ins w:id="269" w:author="MWG 011425" w:date="2025-01-13T09:52:00Z">
              <w:r>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22016406" w:rsidR="00B94AC3" w:rsidRPr="0028081A" w:rsidRDefault="00331200" w:rsidP="000327E1">
            <w:pPr>
              <w:jc w:val="center"/>
              <w:rPr>
                <w:rFonts w:ascii="Arial" w:hAnsi="Arial" w:cs="Arial"/>
                <w:sz w:val="18"/>
                <w:szCs w:val="18"/>
              </w:rPr>
            </w:pPr>
            <w:ins w:id="270" w:author="MWG 011425" w:date="2025-01-13T09:52:00Z">
              <w:r>
                <w:rPr>
                  <w:rFonts w:ascii="Arial" w:hAnsi="Arial" w:cs="Arial"/>
                  <w:sz w:val="18"/>
                  <w:szCs w:val="18"/>
                </w:rPr>
                <w:t>7.251959</w:t>
              </w:r>
            </w:ins>
            <w:del w:id="271" w:author="MWG 011425" w:date="2025-01-13T09:52:00Z">
              <w:r w:rsidR="00B94AC3" w:rsidRPr="0028081A" w:rsidDel="00331200">
                <w:rPr>
                  <w:rFonts w:ascii="Arial" w:hAnsi="Arial" w:cs="Arial"/>
                  <w:sz w:val="18"/>
                  <w:szCs w:val="18"/>
                </w:rPr>
                <w:delText>21.01307</w:delText>
              </w:r>
            </w:del>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4D331A8A"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72" w:author="MWG 011425" w:date="2025-01-13T09:53:00Z">
              <w:r w:rsidR="00EF1D62">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B22D53" w:rsidRPr="0028081A" w14:paraId="3A9732EC" w14:textId="77777777" w:rsidTr="000327E1">
        <w:trPr>
          <w:trHeight w:val="255"/>
          <w:jc w:val="center"/>
          <w:ins w:id="273" w:author="MWG 011425" w:date="2025-01-13T09:54:00Z"/>
        </w:trPr>
        <w:tc>
          <w:tcPr>
            <w:tcW w:w="765" w:type="dxa"/>
            <w:noWrap/>
            <w:vAlign w:val="bottom"/>
          </w:tcPr>
          <w:p w14:paraId="5B841EA0" w14:textId="77777777" w:rsidR="00B22D53" w:rsidRPr="0028081A" w:rsidRDefault="00B22D53" w:rsidP="00B22D53">
            <w:pPr>
              <w:rPr>
                <w:ins w:id="274" w:author="MWG 011425" w:date="2025-01-13T09:54:00Z"/>
                <w:rFonts w:ascii="Arial" w:hAnsi="Arial" w:cs="Arial"/>
                <w:sz w:val="18"/>
                <w:szCs w:val="18"/>
              </w:rPr>
            </w:pPr>
          </w:p>
        </w:tc>
        <w:tc>
          <w:tcPr>
            <w:tcW w:w="7605" w:type="dxa"/>
            <w:noWrap/>
            <w:vAlign w:val="bottom"/>
          </w:tcPr>
          <w:p w14:paraId="7697DA1B" w14:textId="342EDFD4" w:rsidR="00B22D53" w:rsidRPr="0028081A" w:rsidRDefault="00B22D53" w:rsidP="00B22D53">
            <w:pPr>
              <w:rPr>
                <w:ins w:id="275" w:author="MWG 011425" w:date="2025-01-13T09:54:00Z"/>
                <w:rFonts w:ascii="Arial" w:hAnsi="Arial" w:cs="Arial"/>
                <w:sz w:val="18"/>
                <w:szCs w:val="18"/>
              </w:rPr>
            </w:pPr>
            <w:ins w:id="276" w:author="MWG 011425" w:date="2025-01-13T09:55:00Z">
              <w:r>
                <w:rPr>
                  <w:rFonts w:ascii="Arial" w:hAnsi="Arial" w:cs="Arial"/>
                  <w:sz w:val="18"/>
                  <w:szCs w:val="18"/>
                </w:rPr>
                <w:t>Average Series Reactor (SR) Resistance (3 Element)=(Phase A Reactor Resistance + Phase B Reactor Resistance + Phase C Reactor Resistance)/3</w:t>
              </w:r>
            </w:ins>
          </w:p>
        </w:tc>
      </w:tr>
      <w:tr w:rsidR="00B22D53" w:rsidRPr="0028081A" w14:paraId="4892CBDC" w14:textId="77777777" w:rsidTr="000327E1">
        <w:trPr>
          <w:trHeight w:val="255"/>
          <w:jc w:val="center"/>
          <w:ins w:id="277" w:author="MWG 011425" w:date="2025-01-13T09:54:00Z"/>
        </w:trPr>
        <w:tc>
          <w:tcPr>
            <w:tcW w:w="765" w:type="dxa"/>
            <w:noWrap/>
            <w:vAlign w:val="bottom"/>
          </w:tcPr>
          <w:p w14:paraId="0F12FC8A" w14:textId="77777777" w:rsidR="00B22D53" w:rsidRPr="0028081A" w:rsidRDefault="00B22D53" w:rsidP="00B22D53">
            <w:pPr>
              <w:rPr>
                <w:ins w:id="278" w:author="MWG 011425" w:date="2025-01-13T09:54:00Z"/>
                <w:rFonts w:ascii="Arial" w:hAnsi="Arial" w:cs="Arial"/>
                <w:sz w:val="18"/>
                <w:szCs w:val="18"/>
              </w:rPr>
            </w:pPr>
          </w:p>
        </w:tc>
        <w:tc>
          <w:tcPr>
            <w:tcW w:w="7605" w:type="dxa"/>
            <w:noWrap/>
            <w:vAlign w:val="bottom"/>
          </w:tcPr>
          <w:p w14:paraId="666EED4F" w14:textId="054D9485" w:rsidR="00B22D53" w:rsidRPr="0028081A" w:rsidRDefault="00B22D53" w:rsidP="00B22D53">
            <w:pPr>
              <w:rPr>
                <w:ins w:id="279" w:author="MWG 011425" w:date="2025-01-13T09:54:00Z"/>
                <w:rFonts w:ascii="Arial" w:hAnsi="Arial" w:cs="Arial"/>
                <w:sz w:val="18"/>
                <w:szCs w:val="18"/>
              </w:rPr>
            </w:pPr>
            <w:ins w:id="280" w:author="MWG 011425" w:date="2025-01-13T09:55:00Z">
              <w:r>
                <w:rPr>
                  <w:rFonts w:ascii="Arial" w:hAnsi="Arial" w:cs="Arial"/>
                  <w:sz w:val="18"/>
                  <w:szCs w:val="18"/>
                </w:rPr>
                <w:t>Average Series Reactor (SR) Resistance (2 Element)=(Phase A Reactor Resistance +  Phase C Reactor Resistance)/2</w:t>
              </w:r>
            </w:ins>
          </w:p>
        </w:tc>
      </w:tr>
      <w:tr w:rsidR="00B22D53" w:rsidRPr="0028081A" w14:paraId="2EB4DD94" w14:textId="77777777" w:rsidTr="000327E1">
        <w:trPr>
          <w:trHeight w:val="255"/>
          <w:jc w:val="center"/>
          <w:ins w:id="281" w:author="MWG 011425" w:date="2025-01-13T09:54:00Z"/>
        </w:trPr>
        <w:tc>
          <w:tcPr>
            <w:tcW w:w="765" w:type="dxa"/>
            <w:noWrap/>
            <w:vAlign w:val="bottom"/>
          </w:tcPr>
          <w:p w14:paraId="5A68FB73" w14:textId="77777777" w:rsidR="00B22D53" w:rsidRPr="0028081A" w:rsidRDefault="00B22D53" w:rsidP="00B22D53">
            <w:pPr>
              <w:rPr>
                <w:ins w:id="282" w:author="MWG 011425" w:date="2025-01-13T09:54:00Z"/>
                <w:rFonts w:ascii="Arial" w:hAnsi="Arial" w:cs="Arial"/>
                <w:sz w:val="18"/>
                <w:szCs w:val="18"/>
              </w:rPr>
            </w:pPr>
          </w:p>
        </w:tc>
        <w:tc>
          <w:tcPr>
            <w:tcW w:w="7605" w:type="dxa"/>
            <w:noWrap/>
            <w:vAlign w:val="bottom"/>
          </w:tcPr>
          <w:p w14:paraId="0883432D" w14:textId="0C477741" w:rsidR="00B22D53" w:rsidRPr="0028081A" w:rsidRDefault="00B22D53" w:rsidP="00B22D53">
            <w:pPr>
              <w:rPr>
                <w:ins w:id="283" w:author="MWG 011425" w:date="2025-01-13T09:54:00Z"/>
                <w:rFonts w:ascii="Arial" w:hAnsi="Arial" w:cs="Arial"/>
                <w:sz w:val="18"/>
                <w:szCs w:val="18"/>
              </w:rPr>
            </w:pPr>
            <w:ins w:id="284" w:author="MWG 011425" w:date="2025-01-13T09:55:00Z">
              <w:r>
                <w:rPr>
                  <w:rFonts w:ascii="Arial" w:hAnsi="Arial" w:cs="Arial"/>
                  <w:sz w:val="18"/>
                  <w:szCs w:val="18"/>
                </w:rPr>
                <w:t>Average Series Reactor (SR) Reactance (3 Element)=(Phase A Reactor Reactance + Phase B Reactor Reactance + Phase C Reactor Reactance)/3</w:t>
              </w:r>
            </w:ins>
          </w:p>
        </w:tc>
      </w:tr>
      <w:tr w:rsidR="00B22D53" w:rsidRPr="0028081A" w14:paraId="0AD24BAA" w14:textId="77777777" w:rsidTr="000327E1">
        <w:trPr>
          <w:trHeight w:val="255"/>
          <w:jc w:val="center"/>
          <w:ins w:id="285" w:author="MWG 011425" w:date="2025-01-13T09:54:00Z"/>
        </w:trPr>
        <w:tc>
          <w:tcPr>
            <w:tcW w:w="765" w:type="dxa"/>
            <w:noWrap/>
            <w:vAlign w:val="bottom"/>
          </w:tcPr>
          <w:p w14:paraId="61E491AE" w14:textId="77777777" w:rsidR="00B22D53" w:rsidRPr="0028081A" w:rsidRDefault="00B22D53" w:rsidP="00B22D53">
            <w:pPr>
              <w:rPr>
                <w:ins w:id="286" w:author="MWG 011425" w:date="2025-01-13T09:54:00Z"/>
                <w:rFonts w:ascii="Arial" w:hAnsi="Arial" w:cs="Arial"/>
                <w:sz w:val="18"/>
                <w:szCs w:val="18"/>
              </w:rPr>
            </w:pPr>
          </w:p>
        </w:tc>
        <w:tc>
          <w:tcPr>
            <w:tcW w:w="7605" w:type="dxa"/>
            <w:noWrap/>
            <w:vAlign w:val="bottom"/>
          </w:tcPr>
          <w:p w14:paraId="18B5A046" w14:textId="2CB6B049" w:rsidR="00B22D53" w:rsidRPr="0028081A" w:rsidRDefault="00B22D53" w:rsidP="00B22D53">
            <w:pPr>
              <w:rPr>
                <w:ins w:id="287" w:author="MWG 011425" w:date="2025-01-13T09:54:00Z"/>
                <w:rFonts w:ascii="Arial" w:hAnsi="Arial" w:cs="Arial"/>
                <w:sz w:val="18"/>
                <w:szCs w:val="18"/>
              </w:rPr>
            </w:pPr>
            <w:ins w:id="288" w:author="MWG 011425" w:date="2025-01-13T09:55:00Z">
              <w:r>
                <w:rPr>
                  <w:rFonts w:ascii="Arial" w:hAnsi="Arial" w:cs="Arial"/>
                  <w:sz w:val="18"/>
                  <w:szCs w:val="18"/>
                </w:rPr>
                <w:t>Average Series Reactor (SR) Reactance (2 Element)=(Phase A Reactor Reactance + Phase C Reactor Reactance)/2</w:t>
              </w:r>
            </w:ins>
          </w:p>
        </w:tc>
      </w:tr>
      <w:tr w:rsidR="00B22D53" w:rsidRPr="0028081A" w14:paraId="38D70879" w14:textId="77777777" w:rsidTr="000327E1">
        <w:trPr>
          <w:trHeight w:val="255"/>
          <w:jc w:val="center"/>
          <w:ins w:id="289" w:author="MWG 011425" w:date="2025-01-13T09:54:00Z"/>
        </w:trPr>
        <w:tc>
          <w:tcPr>
            <w:tcW w:w="765" w:type="dxa"/>
            <w:noWrap/>
            <w:vAlign w:val="bottom"/>
          </w:tcPr>
          <w:p w14:paraId="49A769A1" w14:textId="77777777" w:rsidR="00B22D53" w:rsidRPr="0028081A" w:rsidRDefault="00B22D53" w:rsidP="00B22D53">
            <w:pPr>
              <w:rPr>
                <w:ins w:id="290" w:author="MWG 011425" w:date="2025-01-13T09:54:00Z"/>
                <w:rFonts w:ascii="Arial" w:hAnsi="Arial" w:cs="Arial"/>
                <w:sz w:val="18"/>
                <w:szCs w:val="18"/>
              </w:rPr>
            </w:pPr>
          </w:p>
        </w:tc>
        <w:tc>
          <w:tcPr>
            <w:tcW w:w="7605" w:type="dxa"/>
            <w:noWrap/>
            <w:vAlign w:val="bottom"/>
          </w:tcPr>
          <w:p w14:paraId="368C20E7" w14:textId="7795B8C8" w:rsidR="00B22D53" w:rsidRPr="0028081A" w:rsidRDefault="00B22D53" w:rsidP="00B22D53">
            <w:pPr>
              <w:rPr>
                <w:ins w:id="291" w:author="MWG 011425" w:date="2025-01-13T09:54:00Z"/>
                <w:rFonts w:ascii="Arial" w:hAnsi="Arial" w:cs="Arial"/>
                <w:sz w:val="18"/>
                <w:szCs w:val="18"/>
              </w:rPr>
            </w:pPr>
            <w:ins w:id="292" w:author="MWG 011425" w:date="2025-01-13T09:55: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B22D53" w:rsidRPr="0028081A" w14:paraId="6F127142" w14:textId="77777777" w:rsidTr="000327E1">
        <w:trPr>
          <w:trHeight w:val="255"/>
          <w:jc w:val="center"/>
          <w:ins w:id="293" w:author="MWG 011425" w:date="2025-01-13T09:54:00Z"/>
        </w:trPr>
        <w:tc>
          <w:tcPr>
            <w:tcW w:w="765" w:type="dxa"/>
            <w:noWrap/>
            <w:vAlign w:val="bottom"/>
          </w:tcPr>
          <w:p w14:paraId="023EF15C" w14:textId="77777777" w:rsidR="00B22D53" w:rsidRPr="0028081A" w:rsidRDefault="00B22D53" w:rsidP="00B22D53">
            <w:pPr>
              <w:rPr>
                <w:ins w:id="294" w:author="MWG 011425" w:date="2025-01-13T09:54:00Z"/>
                <w:rFonts w:ascii="Arial" w:hAnsi="Arial" w:cs="Arial"/>
                <w:sz w:val="18"/>
                <w:szCs w:val="18"/>
              </w:rPr>
            </w:pPr>
          </w:p>
        </w:tc>
        <w:tc>
          <w:tcPr>
            <w:tcW w:w="7605" w:type="dxa"/>
            <w:noWrap/>
            <w:vAlign w:val="bottom"/>
          </w:tcPr>
          <w:p w14:paraId="43BE1AAF" w14:textId="45DECFCF" w:rsidR="00B22D53" w:rsidRPr="0028081A" w:rsidRDefault="00B22D53" w:rsidP="00B22D53">
            <w:pPr>
              <w:rPr>
                <w:ins w:id="295" w:author="MWG 011425" w:date="2025-01-13T09:54:00Z"/>
                <w:rFonts w:ascii="Arial" w:hAnsi="Arial" w:cs="Arial"/>
                <w:sz w:val="18"/>
                <w:szCs w:val="18"/>
              </w:rPr>
            </w:pPr>
            <w:ins w:id="296" w:author="MWG 011425" w:date="2025-01-13T09:55: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B22D53" w:rsidRPr="0028081A" w14:paraId="104B083F" w14:textId="77777777" w:rsidTr="000327E1">
        <w:trPr>
          <w:trHeight w:val="255"/>
          <w:jc w:val="center"/>
          <w:ins w:id="297" w:author="MWG 011425" w:date="2025-01-13T09:54:00Z"/>
        </w:trPr>
        <w:tc>
          <w:tcPr>
            <w:tcW w:w="765" w:type="dxa"/>
            <w:noWrap/>
            <w:vAlign w:val="bottom"/>
          </w:tcPr>
          <w:p w14:paraId="47D3F27D" w14:textId="77777777" w:rsidR="00B22D53" w:rsidRPr="0028081A" w:rsidRDefault="00B22D53" w:rsidP="00B22D53">
            <w:pPr>
              <w:rPr>
                <w:ins w:id="298" w:author="MWG 011425" w:date="2025-01-13T09:54:00Z"/>
                <w:rFonts w:ascii="Arial" w:hAnsi="Arial" w:cs="Arial"/>
                <w:sz w:val="18"/>
                <w:szCs w:val="18"/>
              </w:rPr>
            </w:pPr>
          </w:p>
        </w:tc>
        <w:tc>
          <w:tcPr>
            <w:tcW w:w="7605" w:type="dxa"/>
            <w:noWrap/>
            <w:vAlign w:val="bottom"/>
          </w:tcPr>
          <w:p w14:paraId="290A6ED7" w14:textId="0FD71B7C" w:rsidR="00B22D53" w:rsidRPr="0028081A" w:rsidRDefault="00B22D53" w:rsidP="00B22D53">
            <w:pPr>
              <w:rPr>
                <w:ins w:id="299" w:author="MWG 011425" w:date="2025-01-13T09:54:00Z"/>
                <w:rFonts w:ascii="Arial" w:hAnsi="Arial" w:cs="Arial"/>
                <w:sz w:val="18"/>
                <w:szCs w:val="18"/>
              </w:rPr>
            </w:pPr>
            <w:ins w:id="300" w:author="MWG 011425" w:date="2025-01-13T09:55:00Z">
              <w:r>
                <w:rPr>
                  <w:rFonts w:ascii="Arial" w:hAnsi="Arial" w:cs="Arial"/>
                  <w:sz w:val="18"/>
                  <w:szCs w:val="18"/>
                </w:rPr>
                <w:t>Meter Test Current=(Number of Elements * 1/2 Class Amps of Meter)</w:t>
              </w:r>
            </w:ins>
          </w:p>
        </w:tc>
      </w:tr>
      <w:tr w:rsidR="00B22D53" w:rsidRPr="0028081A" w14:paraId="637B36B8" w14:textId="77777777" w:rsidTr="000327E1">
        <w:trPr>
          <w:trHeight w:val="255"/>
          <w:jc w:val="center"/>
          <w:ins w:id="301" w:author="MWG 011425" w:date="2025-01-13T09:54:00Z"/>
        </w:trPr>
        <w:tc>
          <w:tcPr>
            <w:tcW w:w="765" w:type="dxa"/>
            <w:noWrap/>
            <w:vAlign w:val="bottom"/>
          </w:tcPr>
          <w:p w14:paraId="296549ED" w14:textId="77777777" w:rsidR="00B22D53" w:rsidRPr="0028081A" w:rsidRDefault="00B22D53" w:rsidP="00B22D53">
            <w:pPr>
              <w:rPr>
                <w:ins w:id="302" w:author="MWG 011425" w:date="2025-01-13T09:54:00Z"/>
                <w:rFonts w:ascii="Arial" w:hAnsi="Arial" w:cs="Arial"/>
                <w:sz w:val="18"/>
                <w:szCs w:val="18"/>
              </w:rPr>
            </w:pPr>
          </w:p>
        </w:tc>
        <w:tc>
          <w:tcPr>
            <w:tcW w:w="7605" w:type="dxa"/>
            <w:noWrap/>
            <w:vAlign w:val="bottom"/>
          </w:tcPr>
          <w:p w14:paraId="2DD1C4E4" w14:textId="7C2136F2" w:rsidR="00B22D53" w:rsidRPr="0028081A" w:rsidRDefault="00B22D53" w:rsidP="00B22D53">
            <w:pPr>
              <w:rPr>
                <w:ins w:id="303" w:author="MWG 011425" w:date="2025-01-13T09:54:00Z"/>
                <w:rFonts w:ascii="Arial" w:hAnsi="Arial" w:cs="Arial"/>
                <w:sz w:val="18"/>
                <w:szCs w:val="18"/>
              </w:rPr>
            </w:pPr>
            <w:ins w:id="304" w:author="MWG 011425" w:date="2025-01-13T09:55:00Z">
              <w:r>
                <w:rPr>
                  <w:rFonts w:ascii="Arial" w:hAnsi="Arial" w:cs="Arial"/>
                  <w:sz w:val="18"/>
                  <w:szCs w:val="18"/>
                </w:rPr>
                <w:t>SR % Watt Cu Losses= -(SR Loss Watts * 100)/(CTR*PTR*Meter Test Current*Meter Rated Volt)</w:t>
              </w:r>
            </w:ins>
          </w:p>
        </w:tc>
      </w:tr>
      <w:tr w:rsidR="00B22D53" w:rsidRPr="0028081A" w14:paraId="7688BBB3" w14:textId="77777777" w:rsidTr="000327E1">
        <w:trPr>
          <w:trHeight w:val="255"/>
          <w:jc w:val="center"/>
          <w:ins w:id="305" w:author="MWG 011425" w:date="2025-01-13T09:54:00Z"/>
        </w:trPr>
        <w:tc>
          <w:tcPr>
            <w:tcW w:w="765" w:type="dxa"/>
            <w:noWrap/>
            <w:vAlign w:val="bottom"/>
          </w:tcPr>
          <w:p w14:paraId="6F15B7AA" w14:textId="77777777" w:rsidR="00B22D53" w:rsidRPr="0028081A" w:rsidRDefault="00B22D53" w:rsidP="00B22D53">
            <w:pPr>
              <w:rPr>
                <w:ins w:id="306" w:author="MWG 011425" w:date="2025-01-13T09:54:00Z"/>
                <w:rFonts w:ascii="Arial" w:hAnsi="Arial" w:cs="Arial"/>
                <w:sz w:val="18"/>
                <w:szCs w:val="18"/>
              </w:rPr>
            </w:pPr>
          </w:p>
        </w:tc>
        <w:tc>
          <w:tcPr>
            <w:tcW w:w="7605" w:type="dxa"/>
            <w:noWrap/>
            <w:vAlign w:val="bottom"/>
          </w:tcPr>
          <w:p w14:paraId="2F33EFF1" w14:textId="10960F82" w:rsidR="00B22D53" w:rsidRPr="0028081A" w:rsidRDefault="00B22D53" w:rsidP="00B22D53">
            <w:pPr>
              <w:rPr>
                <w:ins w:id="307" w:author="MWG 011425" w:date="2025-01-13T09:54:00Z"/>
                <w:rFonts w:ascii="Arial" w:hAnsi="Arial" w:cs="Arial"/>
                <w:sz w:val="18"/>
                <w:szCs w:val="18"/>
              </w:rPr>
            </w:pPr>
            <w:ins w:id="308" w:author="MWG 011425" w:date="2025-01-13T09:55:00Z">
              <w:r>
                <w:rPr>
                  <w:rFonts w:ascii="Arial" w:hAnsi="Arial" w:cs="Arial"/>
                  <w:sz w:val="18"/>
                  <w:szCs w:val="18"/>
                </w:rPr>
                <w:t>SR % Var Cu Losses= -(SR Loss Vars * 100)/(CTR*PTR*Meter Test Current*Meter Rated Volt)</w:t>
              </w:r>
            </w:ins>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32D3E" w:rsidRPr="0028081A" w14:paraId="3C82E133" w14:textId="77777777" w:rsidTr="00332D3E">
        <w:trPr>
          <w:trHeight w:val="255"/>
          <w:jc w:val="center"/>
          <w:ins w:id="309" w:author="RWE" w:date="2023-09-25T07:01:00Z"/>
        </w:trPr>
        <w:tc>
          <w:tcPr>
            <w:tcW w:w="765" w:type="dxa"/>
            <w:noWrap/>
            <w:vAlign w:val="bottom"/>
          </w:tcPr>
          <w:p w14:paraId="481E50A5" w14:textId="77777777" w:rsidR="00332D3E" w:rsidRPr="0028081A" w:rsidRDefault="00332D3E" w:rsidP="00332D3E">
            <w:pPr>
              <w:rPr>
                <w:ins w:id="310" w:author="RWE" w:date="2023-09-25T07:01:00Z"/>
                <w:rFonts w:ascii="Arial" w:hAnsi="Arial" w:cs="Arial"/>
                <w:sz w:val="18"/>
                <w:szCs w:val="18"/>
              </w:rPr>
            </w:pPr>
          </w:p>
        </w:tc>
        <w:tc>
          <w:tcPr>
            <w:tcW w:w="7605" w:type="dxa"/>
            <w:noWrap/>
          </w:tcPr>
          <w:p w14:paraId="4E08A3DB" w14:textId="1000440D" w:rsidR="00332D3E" w:rsidRPr="00332D3E" w:rsidRDefault="00332D3E" w:rsidP="00332D3E">
            <w:pPr>
              <w:rPr>
                <w:ins w:id="311" w:author="RWE" w:date="2023-09-25T07:01:00Z"/>
                <w:rFonts w:ascii="Arial" w:hAnsi="Arial" w:cs="Arial"/>
                <w:sz w:val="18"/>
                <w:szCs w:val="18"/>
              </w:rPr>
            </w:pPr>
            <w:ins w:id="312" w:author="RWE" w:date="2023-09-25T07:02:00Z">
              <w:del w:id="313" w:author="MWG 011425" w:date="2025-01-13T09:56:00Z">
                <w:r w:rsidRPr="00332D3E" w:rsidDel="0060377E">
                  <w:rPr>
                    <w:rFonts w:ascii="Arial" w:hAnsi="Arial" w:cs="Arial"/>
                    <w:sz w:val="18"/>
                    <w:szCs w:val="18"/>
                  </w:rPr>
                  <w:delText>SR Load VA loss=(SR calculated % Impedance x SR rating in VA ) / 100</w:delText>
                </w:r>
              </w:del>
            </w:ins>
          </w:p>
        </w:tc>
      </w:tr>
      <w:tr w:rsidR="00332D3E" w:rsidRPr="0028081A" w14:paraId="45021441" w14:textId="77777777" w:rsidTr="00332D3E">
        <w:trPr>
          <w:trHeight w:val="255"/>
          <w:jc w:val="center"/>
          <w:ins w:id="314" w:author="RWE" w:date="2023-09-25T07:01:00Z"/>
        </w:trPr>
        <w:tc>
          <w:tcPr>
            <w:tcW w:w="765" w:type="dxa"/>
            <w:noWrap/>
            <w:vAlign w:val="bottom"/>
          </w:tcPr>
          <w:p w14:paraId="7AFCD844" w14:textId="77777777" w:rsidR="00332D3E" w:rsidRPr="0028081A" w:rsidRDefault="00332D3E" w:rsidP="00332D3E">
            <w:pPr>
              <w:rPr>
                <w:ins w:id="315" w:author="RWE" w:date="2023-09-25T07:01:00Z"/>
                <w:rFonts w:ascii="Arial" w:hAnsi="Arial" w:cs="Arial"/>
                <w:sz w:val="18"/>
                <w:szCs w:val="18"/>
              </w:rPr>
            </w:pPr>
          </w:p>
        </w:tc>
        <w:tc>
          <w:tcPr>
            <w:tcW w:w="7605" w:type="dxa"/>
            <w:noWrap/>
          </w:tcPr>
          <w:p w14:paraId="510196C6" w14:textId="753F5819" w:rsidR="00332D3E" w:rsidRPr="00332D3E" w:rsidRDefault="00332D3E" w:rsidP="00332D3E">
            <w:pPr>
              <w:rPr>
                <w:ins w:id="316" w:author="RWE" w:date="2023-09-25T07:01:00Z"/>
                <w:rFonts w:ascii="Arial" w:hAnsi="Arial" w:cs="Arial"/>
                <w:sz w:val="18"/>
                <w:szCs w:val="18"/>
              </w:rPr>
            </w:pPr>
            <w:ins w:id="317" w:author="RWE" w:date="2023-09-25T07:02:00Z">
              <w:del w:id="318" w:author="MWG 011425" w:date="2025-01-13T09:56:00Z">
                <w:r w:rsidRPr="00332D3E" w:rsidDel="0060377E">
                  <w:rPr>
                    <w:rFonts w:ascii="Arial" w:hAnsi="Arial" w:cs="Arial"/>
                    <w:sz w:val="18"/>
                    <w:szCs w:val="18"/>
                  </w:rPr>
                  <w:delText>SR Load loss ph angle (beta)=acos(SR load loss/Load VA loss)</w:delText>
                </w:r>
              </w:del>
            </w:ins>
          </w:p>
        </w:tc>
      </w:tr>
      <w:tr w:rsidR="00332D3E" w:rsidRPr="0028081A" w14:paraId="19DB26C7" w14:textId="77777777" w:rsidTr="00332D3E">
        <w:trPr>
          <w:trHeight w:val="255"/>
          <w:jc w:val="center"/>
          <w:ins w:id="319" w:author="RWE" w:date="2023-09-25T07:01:00Z"/>
        </w:trPr>
        <w:tc>
          <w:tcPr>
            <w:tcW w:w="765" w:type="dxa"/>
            <w:noWrap/>
            <w:vAlign w:val="bottom"/>
          </w:tcPr>
          <w:p w14:paraId="3CAF56DF" w14:textId="77777777" w:rsidR="00332D3E" w:rsidRPr="0028081A" w:rsidRDefault="00332D3E" w:rsidP="00332D3E">
            <w:pPr>
              <w:rPr>
                <w:ins w:id="320" w:author="RWE" w:date="2023-09-25T07:01:00Z"/>
                <w:rFonts w:ascii="Arial" w:hAnsi="Arial" w:cs="Arial"/>
                <w:sz w:val="18"/>
                <w:szCs w:val="18"/>
              </w:rPr>
            </w:pPr>
          </w:p>
        </w:tc>
        <w:tc>
          <w:tcPr>
            <w:tcW w:w="7605" w:type="dxa"/>
            <w:noWrap/>
          </w:tcPr>
          <w:p w14:paraId="2DA479A3" w14:textId="1A23ABD3" w:rsidR="00332D3E" w:rsidRPr="00332D3E" w:rsidRDefault="00332D3E" w:rsidP="00332D3E">
            <w:pPr>
              <w:rPr>
                <w:ins w:id="321" w:author="RWE" w:date="2023-09-25T07:01:00Z"/>
                <w:rFonts w:ascii="Arial" w:hAnsi="Arial" w:cs="Arial"/>
                <w:sz w:val="18"/>
                <w:szCs w:val="18"/>
              </w:rPr>
            </w:pPr>
            <w:ins w:id="322" w:author="RWE" w:date="2023-09-25T07:02:00Z">
              <w:del w:id="323" w:author="MWG 011425" w:date="2025-01-13T09:56:00Z">
                <w:r w:rsidRPr="00332D3E" w:rsidDel="0060377E">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782F515A"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w:t>
    </w:r>
    <w:r w:rsidR="004F5F9C">
      <w:rPr>
        <w:rFonts w:ascii="Arial" w:hAnsi="Arial"/>
        <w:noProof/>
        <w:sz w:val="18"/>
      </w:rPr>
      <w:t>04</w:t>
    </w:r>
    <w:r w:rsidR="003311D6">
      <w:rPr>
        <w:rFonts w:ascii="Arial" w:hAnsi="Arial"/>
        <w:noProof/>
        <w:sz w:val="18"/>
      </w:rPr>
      <w:t xml:space="preserve"> </w:t>
    </w:r>
    <w:r w:rsidR="009F18E4">
      <w:rPr>
        <w:rFonts w:ascii="Arial" w:hAnsi="Arial"/>
        <w:noProof/>
        <w:sz w:val="18"/>
      </w:rPr>
      <w:t>MWG Comments 01</w:t>
    </w:r>
    <w:r w:rsidR="004F5F9C">
      <w:rPr>
        <w:rFonts w:ascii="Arial" w:hAnsi="Arial"/>
        <w:noProof/>
        <w:sz w:val="18"/>
      </w:rPr>
      <w:t>14</w:t>
    </w:r>
    <w:r w:rsidR="009F18E4">
      <w:rPr>
        <w:rFonts w:ascii="Arial" w:hAnsi="Arial"/>
        <w:noProof/>
        <w:sz w:val="18"/>
      </w:rPr>
      <w:t>25</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2834E6E7" w:rsidR="005066A1" w:rsidRDefault="00B548C4" w:rsidP="005066A1">
    <w:pPr>
      <w:pStyle w:val="Header"/>
      <w:jc w:val="center"/>
      <w:rPr>
        <w:sz w:val="32"/>
      </w:rPr>
    </w:pPr>
    <w:r>
      <w:rPr>
        <w:sz w:val="32"/>
      </w:rPr>
      <w:t>WMS 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MWG 011425">
    <w15:presenceInfo w15:providerId="None" w15:userId="MWG 01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4D5E"/>
    <w:rsid w:val="001F210E"/>
    <w:rsid w:val="00231983"/>
    <w:rsid w:val="00292FCF"/>
    <w:rsid w:val="002B53C3"/>
    <w:rsid w:val="002D5097"/>
    <w:rsid w:val="003311D6"/>
    <w:rsid w:val="00331200"/>
    <w:rsid w:val="00332D3E"/>
    <w:rsid w:val="003676CB"/>
    <w:rsid w:val="003F26B6"/>
    <w:rsid w:val="003F5AE8"/>
    <w:rsid w:val="00443F9D"/>
    <w:rsid w:val="0045219F"/>
    <w:rsid w:val="00497731"/>
    <w:rsid w:val="004F5F9C"/>
    <w:rsid w:val="005066A1"/>
    <w:rsid w:val="005D2133"/>
    <w:rsid w:val="0060377E"/>
    <w:rsid w:val="006607C7"/>
    <w:rsid w:val="006A34D9"/>
    <w:rsid w:val="0070046B"/>
    <w:rsid w:val="00784285"/>
    <w:rsid w:val="00793845"/>
    <w:rsid w:val="007D6844"/>
    <w:rsid w:val="00822AE2"/>
    <w:rsid w:val="00851983"/>
    <w:rsid w:val="0088560D"/>
    <w:rsid w:val="008D1F03"/>
    <w:rsid w:val="009F18E4"/>
    <w:rsid w:val="00A31226"/>
    <w:rsid w:val="00A82253"/>
    <w:rsid w:val="00AA53D8"/>
    <w:rsid w:val="00AB1E38"/>
    <w:rsid w:val="00AC375B"/>
    <w:rsid w:val="00B13BF8"/>
    <w:rsid w:val="00B22D53"/>
    <w:rsid w:val="00B31AEE"/>
    <w:rsid w:val="00B36967"/>
    <w:rsid w:val="00B37106"/>
    <w:rsid w:val="00B548C4"/>
    <w:rsid w:val="00B91C68"/>
    <w:rsid w:val="00B94AC3"/>
    <w:rsid w:val="00C21602"/>
    <w:rsid w:val="00C21CA2"/>
    <w:rsid w:val="00C756DB"/>
    <w:rsid w:val="00CB16AB"/>
    <w:rsid w:val="00D66EA9"/>
    <w:rsid w:val="00D849B3"/>
    <w:rsid w:val="00DC7BC5"/>
    <w:rsid w:val="00E060B9"/>
    <w:rsid w:val="00EF1D62"/>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Blum@centerpointenerg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MWG 011425</cp:lastModifiedBy>
  <cp:revision>2</cp:revision>
  <dcterms:created xsi:type="dcterms:W3CDTF">2025-01-14T20:34:00Z</dcterms:created>
  <dcterms:modified xsi:type="dcterms:W3CDTF">2025-01-14T20:34:00Z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