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86412E8" w:rsidR="00C97625" w:rsidRPr="00595DDC" w:rsidRDefault="00A569BC" w:rsidP="00F2013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A569BC">
                <w:rPr>
                  <w:rStyle w:val="Hyperlink"/>
                </w:rPr>
                <w:t>1276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45F9289" w:rsidR="00C97625" w:rsidRPr="005E7063" w:rsidRDefault="005E706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5E7063">
              <w:rPr>
                <w:rStyle w:val="ui-provider"/>
                <w:rFonts w:cs="Arial"/>
              </w:rPr>
              <w:t xml:space="preserve">Move OBD to Section 22 – </w:t>
            </w:r>
            <w:r w:rsidRPr="005E7063">
              <w:rPr>
                <w:rFonts w:cs="Arial"/>
              </w:rPr>
              <w:t>Emergency Response Service Procurement Methodology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8C2DFF7" w:rsidR="00FC0BDC" w:rsidRPr="009F3D0E" w:rsidRDefault="00A569B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10</w:t>
            </w:r>
            <w:r w:rsidR="006D689F">
              <w:rPr>
                <w:rFonts w:ascii="Arial" w:hAnsi="Arial" w:cs="Arial"/>
                <w:szCs w:val="22"/>
              </w:rPr>
              <w:t>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D447872" w:rsidR="00124420" w:rsidRPr="002D68CF" w:rsidRDefault="00E53FB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53FB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21318A44" w:rsidR="0026620F" w:rsidRPr="00511748" w:rsidRDefault="00E53FBC" w:rsidP="00DA3B1F">
            <w:pPr>
              <w:pStyle w:val="NormalArial"/>
              <w:rPr>
                <w:sz w:val="22"/>
                <w:szCs w:val="22"/>
              </w:rPr>
            </w:pPr>
            <w:r w:rsidRPr="00E53FBC">
              <w:rPr>
                <w:rFonts w:cs="Arial"/>
              </w:rPr>
              <w:t xml:space="preserve">No project required.  This Nodal Protocol Revision Request (NPRR) can take effect within </w:t>
            </w:r>
            <w:r w:rsidR="00A569BC">
              <w:rPr>
                <w:rFonts w:cs="Arial"/>
              </w:rPr>
              <w:t>1-2 weeks</w:t>
            </w:r>
            <w:r w:rsidRPr="00E53FBC">
              <w:rPr>
                <w:rFonts w:cs="Arial"/>
              </w:rPr>
              <w:t xml:space="preserve"> after Public Utility Commission of Texas (PUCT) approval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4B637F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53FBC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417EE99" w14:textId="130F873D" w:rsidR="00E53FBC" w:rsidRDefault="00A569BC" w:rsidP="00E53FBC">
            <w:pPr>
              <w:pStyle w:val="NormalArial"/>
            </w:pPr>
            <w:r>
              <w:t>Web Communications</w:t>
            </w:r>
            <w:r>
              <w:tab/>
            </w:r>
            <w:r>
              <w:tab/>
            </w:r>
            <w:r>
              <w:tab/>
              <w:t>100%</w:t>
            </w:r>
          </w:p>
          <w:p w14:paraId="5ABA0C45" w14:textId="5E6F214A" w:rsidR="00A569BC" w:rsidRDefault="00A569BC" w:rsidP="00E53FBC">
            <w:pPr>
              <w:pStyle w:val="NormalArial"/>
            </w:pPr>
            <w:r>
              <w:t xml:space="preserve">   *EMIL</w:t>
            </w:r>
          </w:p>
          <w:p w14:paraId="3F868CC6" w14:textId="6BC922DA" w:rsidR="00E53FBC" w:rsidRPr="00A569BC" w:rsidRDefault="00A569BC" w:rsidP="00E53FBC">
            <w:pPr>
              <w:pStyle w:val="NormalArial"/>
            </w:pPr>
            <w:r>
              <w:t xml:space="preserve">   *ercot.com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BBBF025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569BC">
      <w:rPr>
        <w:rFonts w:ascii="Arial" w:hAnsi="Arial"/>
        <w:noProof/>
        <w:sz w:val="18"/>
      </w:rPr>
      <w:t>1276</w:t>
    </w:r>
    <w:r w:rsidR="006222B6">
      <w:rPr>
        <w:rFonts w:ascii="Arial" w:hAnsi="Arial"/>
        <w:noProof/>
        <w:sz w:val="18"/>
      </w:rPr>
      <w:t xml:space="preserve">NPRR-02 Impact Analysis </w:t>
    </w:r>
    <w:r w:rsidR="00A569BC">
      <w:rPr>
        <w:rFonts w:ascii="Arial" w:hAnsi="Arial"/>
        <w:noProof/>
        <w:sz w:val="18"/>
      </w:rPr>
      <w:t>0310</w:t>
    </w:r>
    <w:r w:rsidR="006D689F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045118">
    <w:abstractNumId w:val="0"/>
  </w:num>
  <w:num w:numId="2" w16cid:durableId="1049181266">
    <w:abstractNumId w:val="5"/>
  </w:num>
  <w:num w:numId="3" w16cid:durableId="1495100679">
    <w:abstractNumId w:val="3"/>
  </w:num>
  <w:num w:numId="4" w16cid:durableId="403769577">
    <w:abstractNumId w:val="2"/>
  </w:num>
  <w:num w:numId="5" w16cid:durableId="1644235512">
    <w:abstractNumId w:val="1"/>
  </w:num>
  <w:num w:numId="6" w16cid:durableId="168794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5730"/>
    <w:rsid w:val="001A1BE0"/>
    <w:rsid w:val="001A2CE6"/>
    <w:rsid w:val="001A32A3"/>
    <w:rsid w:val="001B2694"/>
    <w:rsid w:val="001C0827"/>
    <w:rsid w:val="001D2511"/>
    <w:rsid w:val="001E1E0B"/>
    <w:rsid w:val="001E4FB6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31F5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740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063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22B6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D689F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05E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6DE6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569BC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1C4E"/>
    <w:rsid w:val="00B01053"/>
    <w:rsid w:val="00B0156D"/>
    <w:rsid w:val="00B039E2"/>
    <w:rsid w:val="00B073DE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2BA9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3FBC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20130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A6C2F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22B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E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1077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2025-03-10T21:07:00Z</dcterms:created>
  <dcterms:modified xsi:type="dcterms:W3CDTF">2025-03-10T21:10:00Z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2023-08-29T14:11:08Z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da55a7ba-b5c2-4b9f-898a-e804317e4738</vt:lpwstr>
  </property>
  <property fmtid="{D5CDD505-2E9C-101B-9397-08002B2CF9AE}" pid="9" name="MSIP_Label_7084cbda-52b8-46fb-a7b7-cb5bd465ed85_ContentBits">
    <vt:lpwstr>0</vt:lpwstr>
  </property>
</Properties>
</file>