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FF480A1" w:rsidR="00632D8F" w:rsidRPr="00C8431F" w:rsidRDefault="002B4D79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APPROVED 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083AAADF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1A4A39" w:rsidRPr="00221DF4">
        <w:rPr>
          <w:b/>
          <w:color w:val="000000" w:themeColor="text1"/>
          <w:sz w:val="22"/>
          <w:szCs w:val="22"/>
        </w:rPr>
        <w:t>January</w:t>
      </w:r>
      <w:r w:rsidR="002B05D9" w:rsidRPr="00221DF4">
        <w:rPr>
          <w:b/>
          <w:color w:val="000000" w:themeColor="text1"/>
          <w:sz w:val="22"/>
          <w:szCs w:val="22"/>
        </w:rPr>
        <w:t xml:space="preserve"> </w:t>
      </w:r>
      <w:r w:rsidR="001A4A39" w:rsidRPr="00221DF4">
        <w:rPr>
          <w:b/>
          <w:color w:val="000000" w:themeColor="text1"/>
          <w:sz w:val="22"/>
          <w:szCs w:val="22"/>
        </w:rPr>
        <w:t>7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a.m.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300"/>
        <w:gridCol w:w="316"/>
        <w:gridCol w:w="3001"/>
      </w:tblGrid>
      <w:tr w:rsidR="00626D7B" w:rsidRPr="001A4A39" w14:paraId="1A721ADF" w14:textId="77777777" w:rsidTr="006D6C5A">
        <w:trPr>
          <w:trHeight w:val="20"/>
        </w:trPr>
        <w:tc>
          <w:tcPr>
            <w:tcW w:w="1538" w:type="pct"/>
            <w:vAlign w:val="center"/>
          </w:tcPr>
          <w:p w14:paraId="6D5519AF" w14:textId="77777777" w:rsidR="009454C3" w:rsidRPr="001A4A39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3"/>
            <w:vAlign w:val="center"/>
          </w:tcPr>
          <w:p w14:paraId="74C7384C" w14:textId="77777777" w:rsidR="009454C3" w:rsidRPr="001A4A39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9C7A0D7" w14:textId="77777777" w:rsidR="009454C3" w:rsidRPr="001A4A39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1A4A39" w14:paraId="7F356ADB" w14:textId="77777777" w:rsidTr="006D6C5A">
        <w:trPr>
          <w:trHeight w:val="90"/>
        </w:trPr>
        <w:tc>
          <w:tcPr>
            <w:tcW w:w="1538" w:type="pct"/>
            <w:vAlign w:val="center"/>
          </w:tcPr>
          <w:p w14:paraId="70BB8E24" w14:textId="77777777" w:rsidR="006D6C5A" w:rsidRDefault="006D6C5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72819845" w:rsidR="009454C3" w:rsidRPr="00710CC1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710CC1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3"/>
            <w:vAlign w:val="center"/>
          </w:tcPr>
          <w:p w14:paraId="1C12C6E1" w14:textId="56DB3443" w:rsidR="009454C3" w:rsidRPr="001A4A39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764559F" w14:textId="77777777" w:rsidR="009454C3" w:rsidRPr="001A4A39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1A4A39" w14:paraId="2C42CF4E" w14:textId="77777777" w:rsidTr="006D6C5A">
        <w:trPr>
          <w:trHeight w:val="360"/>
        </w:trPr>
        <w:tc>
          <w:tcPr>
            <w:tcW w:w="1538" w:type="pct"/>
            <w:vAlign w:val="center"/>
          </w:tcPr>
          <w:p w14:paraId="3F51594E" w14:textId="6E641397" w:rsidR="009454C3" w:rsidRPr="00710CC1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710CC1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710CC1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710CC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33" w:type="pct"/>
            <w:gridSpan w:val="3"/>
            <w:vAlign w:val="center"/>
          </w:tcPr>
          <w:p w14:paraId="2EDBE805" w14:textId="77777777" w:rsidR="009454C3" w:rsidRPr="001A4A39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4560C3C2" w14:textId="77777777" w:rsidR="009454C3" w:rsidRPr="001A4A39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BD33D9" w:rsidRPr="001A4A39" w14:paraId="1F6D805B" w14:textId="77777777" w:rsidTr="006D6C5A">
        <w:trPr>
          <w:trHeight w:val="315"/>
        </w:trPr>
        <w:tc>
          <w:tcPr>
            <w:tcW w:w="1538" w:type="pct"/>
            <w:vAlign w:val="center"/>
          </w:tcPr>
          <w:p w14:paraId="08DA2279" w14:textId="49C922B8" w:rsidR="00BD33D9" w:rsidRPr="006D6C5A" w:rsidRDefault="00BD33D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3"/>
            <w:vAlign w:val="center"/>
          </w:tcPr>
          <w:p w14:paraId="33692F36" w14:textId="2FA5C136" w:rsidR="00BD33D9" w:rsidRPr="006D6C5A" w:rsidRDefault="00BD33D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  <w:vAlign w:val="center"/>
          </w:tcPr>
          <w:p w14:paraId="6544E762" w14:textId="44A824E3" w:rsidR="00BD33D9" w:rsidRPr="006D6C5A" w:rsidRDefault="00856AF5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1A4A39" w14:paraId="05595BDC" w14:textId="77777777" w:rsidTr="006D6C5A">
        <w:trPr>
          <w:trHeight w:val="315"/>
        </w:trPr>
        <w:tc>
          <w:tcPr>
            <w:tcW w:w="1538" w:type="pct"/>
            <w:vAlign w:val="center"/>
          </w:tcPr>
          <w:p w14:paraId="1374F550" w14:textId="77777777" w:rsidR="00027804" w:rsidRPr="006D6C5A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6B4B5A15" w14:textId="4445B685" w:rsidR="001A2206" w:rsidRPr="006D6C5A" w:rsidRDefault="001A2206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44CBD270" w14:textId="313AF260" w:rsidR="00027804" w:rsidRPr="006D6C5A" w:rsidRDefault="00335246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Texas-</w:t>
            </w:r>
            <w:r w:rsidR="00027804" w:rsidRPr="006D6C5A">
              <w:rPr>
                <w:color w:val="000000" w:themeColor="text1"/>
                <w:sz w:val="22"/>
                <w:szCs w:val="22"/>
              </w:rPr>
              <w:t>New Mexico Power Company</w:t>
            </w:r>
            <w:r w:rsidR="00125B98" w:rsidRPr="006D6C5A">
              <w:rPr>
                <w:color w:val="000000" w:themeColor="text1"/>
                <w:sz w:val="22"/>
                <w:szCs w:val="22"/>
              </w:rPr>
              <w:t xml:space="preserve"> (TNMP)</w:t>
            </w:r>
          </w:p>
        </w:tc>
        <w:tc>
          <w:tcPr>
            <w:tcW w:w="1529" w:type="pct"/>
            <w:vAlign w:val="center"/>
          </w:tcPr>
          <w:p w14:paraId="5A54E170" w14:textId="5478E81A" w:rsidR="00027804" w:rsidRPr="006D6C5A" w:rsidRDefault="00E5377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1A4A39" w14:paraId="2E91F70A" w14:textId="77777777" w:rsidTr="006D6C5A">
        <w:trPr>
          <w:trHeight w:val="315"/>
        </w:trPr>
        <w:tc>
          <w:tcPr>
            <w:tcW w:w="1538" w:type="pct"/>
            <w:vAlign w:val="center"/>
          </w:tcPr>
          <w:p w14:paraId="62CBA9A7" w14:textId="4E8ED927" w:rsidR="00027804" w:rsidRPr="006D6C5A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3"/>
            <w:vAlign w:val="center"/>
          </w:tcPr>
          <w:p w14:paraId="3A3844C2" w14:textId="44427345" w:rsidR="00027804" w:rsidRPr="006D6C5A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  <w:vAlign w:val="center"/>
          </w:tcPr>
          <w:p w14:paraId="1BB29F32" w14:textId="3D6D008B" w:rsidR="00027804" w:rsidRPr="006D6C5A" w:rsidRDefault="00027804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C441C2" w:rsidRPr="001A4A39" w14:paraId="78863C92" w14:textId="77777777" w:rsidTr="006D6C5A">
        <w:trPr>
          <w:trHeight w:val="315"/>
        </w:trPr>
        <w:tc>
          <w:tcPr>
            <w:tcW w:w="1538" w:type="pct"/>
            <w:vAlign w:val="center"/>
          </w:tcPr>
          <w:p w14:paraId="4CDEBD68" w14:textId="773766A5" w:rsidR="00C441C2" w:rsidRPr="006D6C5A" w:rsidRDefault="00C441C2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1933" w:type="pct"/>
            <w:gridSpan w:val="3"/>
            <w:vAlign w:val="center"/>
          </w:tcPr>
          <w:p w14:paraId="18151759" w14:textId="32A44477" w:rsidR="00C441C2" w:rsidRPr="006D6C5A" w:rsidRDefault="00C441C2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29" w:type="pct"/>
            <w:vAlign w:val="center"/>
          </w:tcPr>
          <w:p w14:paraId="7C2D7FA1" w14:textId="19BA98D5" w:rsidR="00C441C2" w:rsidRPr="006D6C5A" w:rsidRDefault="00C441C2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1A4A39" w14:paraId="24A55425" w14:textId="77777777" w:rsidTr="006D6C5A">
        <w:trPr>
          <w:trHeight w:val="315"/>
        </w:trPr>
        <w:tc>
          <w:tcPr>
            <w:tcW w:w="1538" w:type="pct"/>
            <w:vAlign w:val="center"/>
          </w:tcPr>
          <w:p w14:paraId="13D17A27" w14:textId="3B83330B" w:rsidR="00027804" w:rsidRPr="006D6C5A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3"/>
            <w:vAlign w:val="center"/>
          </w:tcPr>
          <w:p w14:paraId="6647DB18" w14:textId="7E9F5E9B" w:rsidR="00027804" w:rsidRPr="006D6C5A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vAlign w:val="center"/>
          </w:tcPr>
          <w:p w14:paraId="6DAD1902" w14:textId="554FCA15" w:rsidR="00027804" w:rsidRPr="006D6C5A" w:rsidRDefault="00E11AB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25E7" w:rsidRPr="001A4A39" w14:paraId="7D9D7010" w14:textId="77777777" w:rsidTr="006D6C5A">
        <w:trPr>
          <w:trHeight w:val="315"/>
        </w:trPr>
        <w:tc>
          <w:tcPr>
            <w:tcW w:w="1538" w:type="pct"/>
            <w:vAlign w:val="center"/>
          </w:tcPr>
          <w:p w14:paraId="09A47E29" w14:textId="37FE2E60" w:rsidR="008125E7" w:rsidRPr="006D6C5A" w:rsidRDefault="008125E7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1933" w:type="pct"/>
            <w:gridSpan w:val="3"/>
            <w:vAlign w:val="center"/>
          </w:tcPr>
          <w:p w14:paraId="06889250" w14:textId="6BCD00B1" w:rsidR="008125E7" w:rsidRPr="006D6C5A" w:rsidRDefault="00BD33D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  <w:vAlign w:val="center"/>
          </w:tcPr>
          <w:p w14:paraId="4061A901" w14:textId="7D3CF505" w:rsidR="008125E7" w:rsidRPr="006D6C5A" w:rsidRDefault="008125E7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D6C5A" w:rsidRPr="001A4A39" w14:paraId="7C3F57C7" w14:textId="77777777" w:rsidTr="006D6C5A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55AEC9B" w14:textId="6C373785" w:rsidR="006D6C5A" w:rsidRPr="006D6C5A" w:rsidRDefault="006D6C5A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C33E13C" w14:textId="37397E38" w:rsidR="006D6C5A" w:rsidRPr="006D6C5A" w:rsidRDefault="006D6C5A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D5475FE" w14:textId="1AF33A4B" w:rsidR="006D6C5A" w:rsidRPr="006D6C5A" w:rsidRDefault="006D6C5A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1A4A39" w14:paraId="05DB91B6" w14:textId="77777777" w:rsidTr="006D6C5A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0F9DB82" w14:textId="0995E1CC" w:rsidR="00027804" w:rsidRPr="006D6C5A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C66C9B1" w14:textId="771E2440" w:rsidR="00027804" w:rsidRPr="006D6C5A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E545F5E" w14:textId="2F8A8056" w:rsidR="00027804" w:rsidRPr="006D6C5A" w:rsidRDefault="00027804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1A4A39" w14:paraId="2F7CF357" w14:textId="77777777" w:rsidTr="006D6C5A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1FD761C" w14:textId="77777777" w:rsidR="00027804" w:rsidRPr="006D6C5A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6B573FAD" w14:textId="35787BD3" w:rsidR="00F0391F" w:rsidRPr="006D6C5A" w:rsidRDefault="00F0391F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D32BEBF" w14:textId="1707D018" w:rsidR="00027804" w:rsidRPr="006D6C5A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23D45BB" w14:textId="77777777" w:rsidR="00027804" w:rsidRPr="006D6C5A" w:rsidRDefault="00F71D7A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6ECC5244" w14:textId="5D60F79E" w:rsidR="00F0391F" w:rsidRPr="006D6C5A" w:rsidRDefault="00F0391F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1A4A39" w14:paraId="1C51AF53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60729BC7" w14:textId="66D2DDA4" w:rsidR="00027804" w:rsidRPr="006D6C5A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3"/>
            <w:vAlign w:val="center"/>
          </w:tcPr>
          <w:p w14:paraId="27CEFEBB" w14:textId="6EE3DB31" w:rsidR="00027804" w:rsidRPr="006D6C5A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  <w:vAlign w:val="center"/>
          </w:tcPr>
          <w:p w14:paraId="4B0F12D1" w14:textId="0D739865" w:rsidR="00027804" w:rsidRPr="006D6C5A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294D" w:rsidRPr="001A4A39" w14:paraId="02E42DAF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330C1B20" w14:textId="77777777" w:rsidR="0045294D" w:rsidRPr="006D6C5A" w:rsidRDefault="0045294D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3348474C" w14:textId="6B33AE9F" w:rsidR="00F0391F" w:rsidRPr="006D6C5A" w:rsidRDefault="00F0391F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76E3ED79" w14:textId="296EBF1D" w:rsidR="0045294D" w:rsidRPr="006D6C5A" w:rsidRDefault="000B22B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  <w:vAlign w:val="center"/>
          </w:tcPr>
          <w:p w14:paraId="211A2402" w14:textId="572F5D66" w:rsidR="0045294D" w:rsidRPr="006D6C5A" w:rsidRDefault="00A06C33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74950188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6D87ABD1" w14:textId="663E84AD" w:rsidR="00506229" w:rsidRPr="006D6C5A" w:rsidRDefault="00E4585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Lyles</w:t>
            </w:r>
            <w:r w:rsidR="00D16A97" w:rsidRPr="006D6C5A">
              <w:rPr>
                <w:color w:val="000000" w:themeColor="text1"/>
                <w:sz w:val="22"/>
                <w:szCs w:val="22"/>
              </w:rPr>
              <w:t>, Doug</w:t>
            </w:r>
          </w:p>
        </w:tc>
        <w:tc>
          <w:tcPr>
            <w:tcW w:w="1933" w:type="pct"/>
            <w:gridSpan w:val="3"/>
            <w:vAlign w:val="center"/>
          </w:tcPr>
          <w:p w14:paraId="08D753D6" w14:textId="2FD5E9FD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  <w:vAlign w:val="center"/>
          </w:tcPr>
          <w:p w14:paraId="47B7E33A" w14:textId="53C2ED81" w:rsidR="00506229" w:rsidRPr="006D6C5A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24F86065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0BC2FE77" w14:textId="652E2EA1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3"/>
            <w:vAlign w:val="center"/>
          </w:tcPr>
          <w:p w14:paraId="52A8CD0F" w14:textId="2D547A1E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  <w:vAlign w:val="center"/>
          </w:tcPr>
          <w:p w14:paraId="30CF8A46" w14:textId="71383741" w:rsidR="00506229" w:rsidRPr="006D6C5A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1A4A39" w14:paraId="37E34FE4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23FAC72B" w14:textId="198ECA4A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3"/>
            <w:vAlign w:val="center"/>
          </w:tcPr>
          <w:p w14:paraId="66B789DF" w14:textId="4101A5FE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  <w:vAlign w:val="center"/>
          </w:tcPr>
          <w:p w14:paraId="2A311444" w14:textId="42436FC6" w:rsidR="00506229" w:rsidRPr="006D6C5A" w:rsidRDefault="00A06C33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02217" w:rsidRPr="001A4A39" w14:paraId="11C28306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7E27A748" w14:textId="77777777" w:rsidR="00F02217" w:rsidRPr="006D6C5A" w:rsidRDefault="00F02217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3A04836A" w14:textId="6BED1074" w:rsidR="00F0391F" w:rsidRPr="006D6C5A" w:rsidRDefault="00F0391F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5A325A04" w14:textId="062B551F" w:rsidR="00F02217" w:rsidRPr="006D6C5A" w:rsidRDefault="004F62C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  <w:vAlign w:val="center"/>
          </w:tcPr>
          <w:p w14:paraId="58B4237E" w14:textId="3023E3C9" w:rsidR="00F02217" w:rsidRPr="006D6C5A" w:rsidRDefault="00F02217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1A4A39" w14:paraId="4CE17F90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3CEE879A" w14:textId="109DA720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3"/>
            <w:vAlign w:val="center"/>
          </w:tcPr>
          <w:p w14:paraId="25D4F364" w14:textId="0A9FB2A8" w:rsidR="00506229" w:rsidRPr="006D6C5A" w:rsidRDefault="00F3090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Vistra Operations Company (Vistra)</w:t>
            </w:r>
          </w:p>
        </w:tc>
        <w:tc>
          <w:tcPr>
            <w:tcW w:w="1529" w:type="pct"/>
            <w:vAlign w:val="center"/>
          </w:tcPr>
          <w:p w14:paraId="758A1200" w14:textId="1F283D57" w:rsidR="00506229" w:rsidRPr="006D6C5A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03C20" w:rsidRPr="001A4A39" w14:paraId="25FBC667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6620583F" w14:textId="6010C335" w:rsidR="00F03C20" w:rsidRPr="006D6C5A" w:rsidRDefault="00F03C20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3"/>
            <w:vAlign w:val="center"/>
          </w:tcPr>
          <w:p w14:paraId="01E64474" w14:textId="14DF64CB" w:rsidR="00F03C20" w:rsidRPr="006D6C5A" w:rsidRDefault="00F03C2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  <w:vAlign w:val="center"/>
          </w:tcPr>
          <w:p w14:paraId="79DCC844" w14:textId="09DC032C" w:rsidR="00F03C20" w:rsidRPr="006D6C5A" w:rsidRDefault="00A06C33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16A97" w:rsidRPr="001A4A39" w14:paraId="212036D6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02D8D359" w14:textId="0D115592" w:rsidR="00D16A97" w:rsidRPr="006D6C5A" w:rsidRDefault="00D16A97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Shepherd</w:t>
            </w:r>
            <w:r w:rsidR="00710CC1" w:rsidRPr="006D6C5A">
              <w:rPr>
                <w:color w:val="000000" w:themeColor="text1"/>
                <w:sz w:val="22"/>
                <w:szCs w:val="22"/>
              </w:rPr>
              <w:t>, Bill</w:t>
            </w:r>
          </w:p>
        </w:tc>
        <w:tc>
          <w:tcPr>
            <w:tcW w:w="1933" w:type="pct"/>
            <w:gridSpan w:val="3"/>
            <w:vAlign w:val="center"/>
          </w:tcPr>
          <w:p w14:paraId="5330A21F" w14:textId="572D47FB" w:rsidR="00D16A97" w:rsidRPr="006D6C5A" w:rsidRDefault="00710CC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29" w:type="pct"/>
            <w:vAlign w:val="center"/>
          </w:tcPr>
          <w:p w14:paraId="0BC8603A" w14:textId="7779BE5F" w:rsidR="00D16A97" w:rsidRPr="006D6C5A" w:rsidRDefault="00EC668A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719B4896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4487A87F" w14:textId="4A2FFF30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3"/>
            <w:vAlign w:val="center"/>
          </w:tcPr>
          <w:p w14:paraId="2357D67F" w14:textId="41DEB1C1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  <w:vAlign w:val="center"/>
          </w:tcPr>
          <w:p w14:paraId="7BCC8F1D" w14:textId="5872618F" w:rsidR="00506229" w:rsidRPr="006D6C5A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1A4A39" w14:paraId="3878A1E1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0E558992" w14:textId="77777777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57F6B827" w14:textId="060DC39A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29" w:type="pct"/>
            <w:vAlign w:val="center"/>
          </w:tcPr>
          <w:p w14:paraId="2F039BB1" w14:textId="14893574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1A4A39" w14:paraId="79353DF0" w14:textId="77777777" w:rsidTr="006D6C5A">
        <w:trPr>
          <w:trHeight w:val="288"/>
        </w:trPr>
        <w:tc>
          <w:tcPr>
            <w:tcW w:w="1538" w:type="pct"/>
            <w:vAlign w:val="center"/>
          </w:tcPr>
          <w:p w14:paraId="7D901C4C" w14:textId="0D29B715" w:rsidR="00506229" w:rsidRPr="006D6C5A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3"/>
            <w:vAlign w:val="center"/>
          </w:tcPr>
          <w:p w14:paraId="1C9A7C1C" w14:textId="157101B5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6D6C5A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6D6C5A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  <w:vAlign w:val="center"/>
          </w:tcPr>
          <w:p w14:paraId="6D97F23F" w14:textId="1F50187D" w:rsidR="00506229" w:rsidRPr="006D6C5A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2706FD36" w14:textId="77777777" w:rsidTr="006D6C5A">
        <w:trPr>
          <w:trHeight w:hRule="exact" w:val="20"/>
        </w:trPr>
        <w:tc>
          <w:tcPr>
            <w:tcW w:w="1538" w:type="pct"/>
            <w:vAlign w:val="center"/>
          </w:tcPr>
          <w:p w14:paraId="6ED84AEC" w14:textId="415EB47F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3"/>
            <w:vAlign w:val="center"/>
          </w:tcPr>
          <w:p w14:paraId="7ABF3884" w14:textId="77777777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4E818AA" w14:textId="48CC678A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1A4A39" w14:paraId="0DDE81C4" w14:textId="77777777" w:rsidTr="006D6C5A">
        <w:trPr>
          <w:trHeight w:val="288"/>
        </w:trPr>
        <w:tc>
          <w:tcPr>
            <w:tcW w:w="3157" w:type="pct"/>
            <w:gridSpan w:val="2"/>
            <w:vAlign w:val="center"/>
          </w:tcPr>
          <w:p w14:paraId="3DF81361" w14:textId="31BEFD7A" w:rsidR="00506229" w:rsidRPr="001A4A39" w:rsidRDefault="00506229" w:rsidP="00710CC1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7DE7447F" w14:textId="38805C6B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AC01B8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gridSpan w:val="2"/>
            <w:vAlign w:val="center"/>
          </w:tcPr>
          <w:p w14:paraId="2C3BC21C" w14:textId="77777777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0B927D53" w14:textId="77777777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1A4A39" w14:paraId="0F191B55" w14:textId="77777777" w:rsidTr="006D6C5A">
        <w:trPr>
          <w:trHeight w:val="288"/>
        </w:trPr>
        <w:tc>
          <w:tcPr>
            <w:tcW w:w="1538" w:type="pct"/>
          </w:tcPr>
          <w:p w14:paraId="4E7B5893" w14:textId="614096D2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Aguilar-Hernandez, Tito</w:t>
            </w:r>
          </w:p>
        </w:tc>
        <w:tc>
          <w:tcPr>
            <w:tcW w:w="1933" w:type="pct"/>
            <w:gridSpan w:val="3"/>
          </w:tcPr>
          <w:p w14:paraId="6D01D604" w14:textId="78832D5D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7A7C56C1" w14:textId="5B7033DB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23F4BF8D" w14:textId="77777777" w:rsidTr="006D6C5A">
        <w:trPr>
          <w:trHeight w:val="288"/>
        </w:trPr>
        <w:tc>
          <w:tcPr>
            <w:tcW w:w="1538" w:type="pct"/>
          </w:tcPr>
          <w:p w14:paraId="175C5938" w14:textId="254EB006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1933" w:type="pct"/>
            <w:gridSpan w:val="3"/>
          </w:tcPr>
          <w:p w14:paraId="4CD78027" w14:textId="28DB7C64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025C2499" w14:textId="073FE22C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80B86" w:rsidRPr="001A4A39" w14:paraId="479E051C" w14:textId="77777777" w:rsidTr="006D6C5A">
        <w:trPr>
          <w:trHeight w:val="288"/>
        </w:trPr>
        <w:tc>
          <w:tcPr>
            <w:tcW w:w="1538" w:type="pct"/>
          </w:tcPr>
          <w:p w14:paraId="0D7EEFDC" w14:textId="70F94512" w:rsidR="00480B86" w:rsidRPr="00DE6DD1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1933" w:type="pct"/>
            <w:gridSpan w:val="3"/>
          </w:tcPr>
          <w:p w14:paraId="59C492DA" w14:textId="2C4518E6" w:rsidR="00480B86" w:rsidRPr="00DE6DD1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65429D6B" w14:textId="77777777" w:rsidR="00480B86" w:rsidRPr="006D6C5A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948BB" w:rsidRPr="001A4A39" w14:paraId="489D9E0D" w14:textId="77777777" w:rsidTr="006D6C5A">
        <w:trPr>
          <w:trHeight w:val="288"/>
        </w:trPr>
        <w:tc>
          <w:tcPr>
            <w:tcW w:w="1538" w:type="pct"/>
          </w:tcPr>
          <w:p w14:paraId="02CAD7A7" w14:textId="2714F72E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1933" w:type="pct"/>
            <w:gridSpan w:val="3"/>
          </w:tcPr>
          <w:p w14:paraId="3ABFD5BE" w14:textId="41F984F5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C77BD14" w14:textId="1C6E8A9D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0855E099" w14:textId="77777777" w:rsidTr="006D6C5A">
        <w:trPr>
          <w:trHeight w:val="288"/>
        </w:trPr>
        <w:tc>
          <w:tcPr>
            <w:tcW w:w="1538" w:type="pct"/>
          </w:tcPr>
          <w:p w14:paraId="7AF00270" w14:textId="299E800A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Balance, Lysette</w:t>
            </w:r>
          </w:p>
        </w:tc>
        <w:tc>
          <w:tcPr>
            <w:tcW w:w="1933" w:type="pct"/>
            <w:gridSpan w:val="3"/>
          </w:tcPr>
          <w:p w14:paraId="649A6DC2" w14:textId="5182D07E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13719B0C" w14:textId="22854A31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5EE70FAD" w14:textId="77777777" w:rsidTr="006D6C5A">
        <w:trPr>
          <w:trHeight w:val="288"/>
        </w:trPr>
        <w:tc>
          <w:tcPr>
            <w:tcW w:w="1538" w:type="pct"/>
          </w:tcPr>
          <w:p w14:paraId="1E4B4633" w14:textId="7CA88344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Beasley, Richard</w:t>
            </w:r>
          </w:p>
        </w:tc>
        <w:tc>
          <w:tcPr>
            <w:tcW w:w="1933" w:type="pct"/>
            <w:gridSpan w:val="3"/>
          </w:tcPr>
          <w:p w14:paraId="48D0E792" w14:textId="59A679BC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1150AC1A" w14:textId="6298F763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20BF2D79" w14:textId="77777777" w:rsidTr="006D6C5A">
        <w:trPr>
          <w:trHeight w:val="288"/>
        </w:trPr>
        <w:tc>
          <w:tcPr>
            <w:tcW w:w="1538" w:type="pct"/>
          </w:tcPr>
          <w:p w14:paraId="62DE165A" w14:textId="006D49DB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1933" w:type="pct"/>
            <w:gridSpan w:val="3"/>
          </w:tcPr>
          <w:p w14:paraId="7D0C6251" w14:textId="77777777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5F24C5A5" w14:textId="7BB702EA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299038D6" w14:textId="77777777" w:rsidTr="006D6C5A">
        <w:trPr>
          <w:trHeight w:val="288"/>
        </w:trPr>
        <w:tc>
          <w:tcPr>
            <w:tcW w:w="1538" w:type="pct"/>
          </w:tcPr>
          <w:p w14:paraId="65310031" w14:textId="084BE85B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3"/>
          </w:tcPr>
          <w:p w14:paraId="23E14353" w14:textId="42551770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 Energy Retail</w:t>
            </w:r>
          </w:p>
        </w:tc>
        <w:tc>
          <w:tcPr>
            <w:tcW w:w="1529" w:type="pct"/>
          </w:tcPr>
          <w:p w14:paraId="13E093BB" w14:textId="5570EF24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44090445" w14:textId="77777777" w:rsidTr="006D6C5A">
        <w:trPr>
          <w:trHeight w:val="288"/>
        </w:trPr>
        <w:tc>
          <w:tcPr>
            <w:tcW w:w="1538" w:type="pct"/>
          </w:tcPr>
          <w:p w14:paraId="561659DD" w14:textId="5407193B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3"/>
          </w:tcPr>
          <w:p w14:paraId="32825897" w14:textId="67286420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4D8D6282" w14:textId="13961FD5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41602D35" w14:textId="77777777" w:rsidTr="006D6C5A">
        <w:trPr>
          <w:trHeight w:val="288"/>
        </w:trPr>
        <w:tc>
          <w:tcPr>
            <w:tcW w:w="1538" w:type="pct"/>
          </w:tcPr>
          <w:p w14:paraId="3C5DB417" w14:textId="436BD252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1933" w:type="pct"/>
            <w:gridSpan w:val="3"/>
          </w:tcPr>
          <w:p w14:paraId="71D2B729" w14:textId="482B916C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</w:tcPr>
          <w:p w14:paraId="3BC9A232" w14:textId="4A76B792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726990B8" w14:textId="77777777" w:rsidTr="006D6C5A">
        <w:trPr>
          <w:trHeight w:val="288"/>
        </w:trPr>
        <w:tc>
          <w:tcPr>
            <w:tcW w:w="1538" w:type="pct"/>
          </w:tcPr>
          <w:p w14:paraId="035977E9" w14:textId="747388A0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1933" w:type="pct"/>
            <w:gridSpan w:val="3"/>
          </w:tcPr>
          <w:p w14:paraId="1A59E9E8" w14:textId="4572886D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066F2EF8" w14:textId="55E89F3A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73AA6D1E" w14:textId="77777777" w:rsidTr="006D6C5A">
        <w:trPr>
          <w:trHeight w:val="288"/>
        </w:trPr>
        <w:tc>
          <w:tcPr>
            <w:tcW w:w="1538" w:type="pct"/>
          </w:tcPr>
          <w:p w14:paraId="6DEE942C" w14:textId="3FA65319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Cruz-Montes, Michael </w:t>
            </w:r>
          </w:p>
        </w:tc>
        <w:tc>
          <w:tcPr>
            <w:tcW w:w="1933" w:type="pct"/>
            <w:gridSpan w:val="3"/>
          </w:tcPr>
          <w:p w14:paraId="74B74734" w14:textId="77777777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36339365" w14:textId="6ACEBA39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06EF2636" w14:textId="77777777" w:rsidTr="006D6C5A">
        <w:trPr>
          <w:trHeight w:val="288"/>
        </w:trPr>
        <w:tc>
          <w:tcPr>
            <w:tcW w:w="1538" w:type="pct"/>
          </w:tcPr>
          <w:p w14:paraId="7A630632" w14:textId="7F219E5D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Darden, Austin</w:t>
            </w:r>
          </w:p>
        </w:tc>
        <w:tc>
          <w:tcPr>
            <w:tcW w:w="1933" w:type="pct"/>
            <w:gridSpan w:val="3"/>
          </w:tcPr>
          <w:p w14:paraId="43F1B0B6" w14:textId="08CD89F2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29" w:type="pct"/>
          </w:tcPr>
          <w:p w14:paraId="2A151C65" w14:textId="5031B499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7F93B57B" w14:textId="77777777" w:rsidTr="006D6C5A">
        <w:trPr>
          <w:trHeight w:val="288"/>
        </w:trPr>
        <w:tc>
          <w:tcPr>
            <w:tcW w:w="1538" w:type="pct"/>
          </w:tcPr>
          <w:p w14:paraId="3B1921B9" w14:textId="1F4DF3E5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DiCosimo, Vincent</w:t>
            </w:r>
          </w:p>
        </w:tc>
        <w:tc>
          <w:tcPr>
            <w:tcW w:w="1933" w:type="pct"/>
            <w:gridSpan w:val="3"/>
          </w:tcPr>
          <w:p w14:paraId="4E2F9358" w14:textId="5D4FFF9F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Targa Resources</w:t>
            </w:r>
          </w:p>
        </w:tc>
        <w:tc>
          <w:tcPr>
            <w:tcW w:w="1529" w:type="pct"/>
          </w:tcPr>
          <w:p w14:paraId="12346858" w14:textId="610E4EA7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3EB45B02" w14:textId="77777777" w:rsidTr="006D6C5A">
        <w:trPr>
          <w:trHeight w:val="288"/>
        </w:trPr>
        <w:tc>
          <w:tcPr>
            <w:tcW w:w="1538" w:type="pct"/>
          </w:tcPr>
          <w:p w14:paraId="6C2A327D" w14:textId="21BED189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Dillavou, Hayden</w:t>
            </w:r>
          </w:p>
        </w:tc>
        <w:tc>
          <w:tcPr>
            <w:tcW w:w="1933" w:type="pct"/>
            <w:gridSpan w:val="3"/>
          </w:tcPr>
          <w:p w14:paraId="29DFD8CE" w14:textId="77777777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B8D16E7" w14:textId="30793D00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5C114093" w14:textId="77777777" w:rsidTr="006D6C5A">
        <w:trPr>
          <w:trHeight w:val="288"/>
        </w:trPr>
        <w:tc>
          <w:tcPr>
            <w:tcW w:w="1538" w:type="pct"/>
          </w:tcPr>
          <w:p w14:paraId="49E73093" w14:textId="15F66955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1933" w:type="pct"/>
            <w:gridSpan w:val="3"/>
          </w:tcPr>
          <w:p w14:paraId="453F604D" w14:textId="3D0B9E2C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</w:tcPr>
          <w:p w14:paraId="2B5E4F34" w14:textId="01BFCA31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65418F33" w14:textId="77777777" w:rsidTr="006D6C5A">
        <w:trPr>
          <w:trHeight w:val="288"/>
        </w:trPr>
        <w:tc>
          <w:tcPr>
            <w:tcW w:w="1538" w:type="pct"/>
          </w:tcPr>
          <w:p w14:paraId="562CC300" w14:textId="15045F0D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1933" w:type="pct"/>
            <w:gridSpan w:val="3"/>
          </w:tcPr>
          <w:p w14:paraId="0E41B8B6" w14:textId="297F195B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0A57CC34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06229" w:rsidRPr="001A4A39" w14:paraId="3AD8089C" w14:textId="77777777" w:rsidTr="006D6C5A">
        <w:trPr>
          <w:trHeight w:val="288"/>
        </w:trPr>
        <w:tc>
          <w:tcPr>
            <w:tcW w:w="1538" w:type="pct"/>
          </w:tcPr>
          <w:p w14:paraId="302D4167" w14:textId="625CCF87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3"/>
          </w:tcPr>
          <w:p w14:paraId="5332D480" w14:textId="7A73D98B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600F024C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018E242A" w14:textId="77777777" w:rsidTr="006D6C5A">
        <w:trPr>
          <w:trHeight w:val="288"/>
        </w:trPr>
        <w:tc>
          <w:tcPr>
            <w:tcW w:w="1538" w:type="pct"/>
          </w:tcPr>
          <w:p w14:paraId="214C4251" w14:textId="41D43363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Flowers, Randi</w:t>
            </w:r>
          </w:p>
        </w:tc>
        <w:tc>
          <w:tcPr>
            <w:tcW w:w="1933" w:type="pct"/>
            <w:gridSpan w:val="3"/>
          </w:tcPr>
          <w:p w14:paraId="0598E4D6" w14:textId="5506CFC7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558F9D30" w14:textId="015DF1DE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4503EE85" w14:textId="77777777" w:rsidTr="006D6C5A">
        <w:trPr>
          <w:trHeight w:val="288"/>
        </w:trPr>
        <w:tc>
          <w:tcPr>
            <w:tcW w:w="1538" w:type="pct"/>
          </w:tcPr>
          <w:p w14:paraId="23CBA3C2" w14:textId="6F558FAE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Fuchimoto, Ryo</w:t>
            </w:r>
          </w:p>
        </w:tc>
        <w:tc>
          <w:tcPr>
            <w:tcW w:w="1933" w:type="pct"/>
            <w:gridSpan w:val="3"/>
          </w:tcPr>
          <w:p w14:paraId="5656221E" w14:textId="5CF89158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Toshiba</w:t>
            </w:r>
          </w:p>
        </w:tc>
        <w:tc>
          <w:tcPr>
            <w:tcW w:w="1529" w:type="pct"/>
          </w:tcPr>
          <w:p w14:paraId="4167C52C" w14:textId="46ECBFF3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1E2DDA57" w14:textId="77777777" w:rsidTr="006D6C5A">
        <w:trPr>
          <w:trHeight w:val="288"/>
        </w:trPr>
        <w:tc>
          <w:tcPr>
            <w:tcW w:w="1538" w:type="pct"/>
          </w:tcPr>
          <w:p w14:paraId="2CBDCEDC" w14:textId="3A1C2A9E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3"/>
          </w:tcPr>
          <w:p w14:paraId="08B587FF" w14:textId="0F3E1EC1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372EEC59" w14:textId="5D2E85F7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2575FB7A" w14:textId="77777777" w:rsidTr="006D6C5A">
        <w:trPr>
          <w:trHeight w:val="288"/>
        </w:trPr>
        <w:tc>
          <w:tcPr>
            <w:tcW w:w="1538" w:type="pct"/>
          </w:tcPr>
          <w:p w14:paraId="32387D5E" w14:textId="3BD69FFC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1933" w:type="pct"/>
            <w:gridSpan w:val="3"/>
          </w:tcPr>
          <w:p w14:paraId="3C2E608E" w14:textId="02CA7105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</w:tcPr>
          <w:p w14:paraId="5A3B0685" w14:textId="2B5E7F65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44F906D1" w14:textId="77777777" w:rsidTr="006D6C5A">
        <w:trPr>
          <w:trHeight w:val="288"/>
        </w:trPr>
        <w:tc>
          <w:tcPr>
            <w:tcW w:w="1538" w:type="pct"/>
          </w:tcPr>
          <w:p w14:paraId="6E3D737C" w14:textId="4281A4E7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1933" w:type="pct"/>
            <w:gridSpan w:val="3"/>
          </w:tcPr>
          <w:p w14:paraId="46844AA4" w14:textId="4E59F689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529" w:type="pct"/>
          </w:tcPr>
          <w:p w14:paraId="5C305350" w14:textId="6C53C021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2E8C3A32" w14:textId="77777777" w:rsidTr="006D6C5A">
        <w:trPr>
          <w:trHeight w:val="288"/>
        </w:trPr>
        <w:tc>
          <w:tcPr>
            <w:tcW w:w="1538" w:type="pct"/>
          </w:tcPr>
          <w:p w14:paraId="7E3E795A" w14:textId="52333132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1933" w:type="pct"/>
            <w:gridSpan w:val="3"/>
          </w:tcPr>
          <w:p w14:paraId="3DC27F9C" w14:textId="0A2B3955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69A65EB5" w14:textId="37431C4A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3F756444" w14:textId="77777777" w:rsidTr="006D6C5A">
        <w:trPr>
          <w:trHeight w:val="288"/>
        </w:trPr>
        <w:tc>
          <w:tcPr>
            <w:tcW w:w="1538" w:type="pct"/>
          </w:tcPr>
          <w:p w14:paraId="6D764E90" w14:textId="1E53C53D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1933" w:type="pct"/>
            <w:gridSpan w:val="3"/>
          </w:tcPr>
          <w:p w14:paraId="6EB0D8D4" w14:textId="66A94BDC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29" w:type="pct"/>
          </w:tcPr>
          <w:p w14:paraId="117B3A39" w14:textId="07D03554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6EF6DD2E" w14:textId="77777777" w:rsidTr="006D6C5A">
        <w:trPr>
          <w:trHeight w:val="288"/>
        </w:trPr>
        <w:tc>
          <w:tcPr>
            <w:tcW w:w="1538" w:type="pct"/>
          </w:tcPr>
          <w:p w14:paraId="5C3C6812" w14:textId="23C87CAA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Kent, Esther</w:t>
            </w:r>
          </w:p>
        </w:tc>
        <w:tc>
          <w:tcPr>
            <w:tcW w:w="1933" w:type="pct"/>
            <w:gridSpan w:val="3"/>
          </w:tcPr>
          <w:p w14:paraId="1471640B" w14:textId="70672BCB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5D17A3E1" w14:textId="4107F9DD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2E57487E" w14:textId="77777777" w:rsidTr="006D6C5A">
        <w:trPr>
          <w:trHeight w:val="288"/>
        </w:trPr>
        <w:tc>
          <w:tcPr>
            <w:tcW w:w="1538" w:type="pct"/>
          </w:tcPr>
          <w:p w14:paraId="5A116F58" w14:textId="61278B08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1933" w:type="pct"/>
            <w:gridSpan w:val="3"/>
          </w:tcPr>
          <w:p w14:paraId="69E9659C" w14:textId="5446CB15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</w:tcPr>
          <w:p w14:paraId="39EC03B7" w14:textId="3AE9C7AF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5032D241" w14:textId="77777777" w:rsidTr="006D6C5A">
        <w:trPr>
          <w:trHeight w:val="288"/>
        </w:trPr>
        <w:tc>
          <w:tcPr>
            <w:tcW w:w="1538" w:type="pct"/>
          </w:tcPr>
          <w:p w14:paraId="048E0B8A" w14:textId="11B9FF72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Kueker, Dan</w:t>
            </w:r>
          </w:p>
        </w:tc>
        <w:tc>
          <w:tcPr>
            <w:tcW w:w="1933" w:type="pct"/>
            <w:gridSpan w:val="3"/>
          </w:tcPr>
          <w:p w14:paraId="585D4E2D" w14:textId="046DACD2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Midsouth Synergy</w:t>
            </w:r>
          </w:p>
        </w:tc>
        <w:tc>
          <w:tcPr>
            <w:tcW w:w="1529" w:type="pct"/>
          </w:tcPr>
          <w:p w14:paraId="0E8CF229" w14:textId="7E8B9E05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65D972BF" w14:textId="77777777" w:rsidTr="006D6C5A">
        <w:trPr>
          <w:trHeight w:val="288"/>
        </w:trPr>
        <w:tc>
          <w:tcPr>
            <w:tcW w:w="1538" w:type="pct"/>
          </w:tcPr>
          <w:p w14:paraId="6E003492" w14:textId="38580D65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1933" w:type="pct"/>
            <w:gridSpan w:val="3"/>
          </w:tcPr>
          <w:p w14:paraId="18EDC52C" w14:textId="7E76484B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74B1D8DC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0CFB5B4D" w14:textId="77777777" w:rsidTr="006D6C5A">
        <w:trPr>
          <w:trHeight w:val="288"/>
        </w:trPr>
        <w:tc>
          <w:tcPr>
            <w:tcW w:w="1538" w:type="pct"/>
          </w:tcPr>
          <w:p w14:paraId="0584B599" w14:textId="185B05D2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1933" w:type="pct"/>
            <w:gridSpan w:val="3"/>
          </w:tcPr>
          <w:p w14:paraId="4F376A86" w14:textId="4B9D92E2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1BFE7C82" w14:textId="7718B3ED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3E31F6D5" w14:textId="77777777" w:rsidTr="006D6C5A">
        <w:trPr>
          <w:trHeight w:val="288"/>
        </w:trPr>
        <w:tc>
          <w:tcPr>
            <w:tcW w:w="1538" w:type="pct"/>
          </w:tcPr>
          <w:p w14:paraId="493FF097" w14:textId="3FC33206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Loew, Beverly</w:t>
            </w:r>
          </w:p>
        </w:tc>
        <w:tc>
          <w:tcPr>
            <w:tcW w:w="1933" w:type="pct"/>
            <w:gridSpan w:val="3"/>
          </w:tcPr>
          <w:p w14:paraId="34FDA513" w14:textId="12DE9288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Goff Policy</w:t>
            </w:r>
          </w:p>
        </w:tc>
        <w:tc>
          <w:tcPr>
            <w:tcW w:w="1529" w:type="pct"/>
          </w:tcPr>
          <w:p w14:paraId="01B2AA0A" w14:textId="7FA82313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2D955425" w14:textId="77777777" w:rsidTr="006D6C5A">
        <w:trPr>
          <w:trHeight w:val="288"/>
        </w:trPr>
        <w:tc>
          <w:tcPr>
            <w:tcW w:w="1538" w:type="pct"/>
          </w:tcPr>
          <w:p w14:paraId="1515AD0D" w14:textId="01F7616A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3"/>
          </w:tcPr>
          <w:p w14:paraId="7B9C99DF" w14:textId="7570F7CD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529" w:type="pct"/>
          </w:tcPr>
          <w:p w14:paraId="41C7EB29" w14:textId="387613D4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6DA640BE" w14:textId="77777777" w:rsidTr="006D6C5A">
        <w:trPr>
          <w:trHeight w:val="288"/>
        </w:trPr>
        <w:tc>
          <w:tcPr>
            <w:tcW w:w="1538" w:type="pct"/>
          </w:tcPr>
          <w:p w14:paraId="425145B0" w14:textId="44273A52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1933" w:type="pct"/>
            <w:gridSpan w:val="3"/>
          </w:tcPr>
          <w:p w14:paraId="42EB48FA" w14:textId="0D39AF45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</w:tcPr>
          <w:p w14:paraId="575B8911" w14:textId="7905AAA7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77CFD76C" w14:textId="77777777" w:rsidTr="006D6C5A">
        <w:trPr>
          <w:trHeight w:val="288"/>
        </w:trPr>
        <w:tc>
          <w:tcPr>
            <w:tcW w:w="1538" w:type="pct"/>
          </w:tcPr>
          <w:p w14:paraId="01BBE979" w14:textId="256BD98A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3"/>
          </w:tcPr>
          <w:p w14:paraId="20F881B4" w14:textId="08A4FF61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78949973" w14:textId="3CE5E69C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0AEB28C5" w14:textId="77777777" w:rsidTr="006D6C5A">
        <w:trPr>
          <w:trHeight w:val="288"/>
        </w:trPr>
        <w:tc>
          <w:tcPr>
            <w:tcW w:w="1538" w:type="pct"/>
          </w:tcPr>
          <w:p w14:paraId="06703273" w14:textId="4211570A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Martinez, Sonya</w:t>
            </w:r>
          </w:p>
        </w:tc>
        <w:tc>
          <w:tcPr>
            <w:tcW w:w="1933" w:type="pct"/>
            <w:gridSpan w:val="3"/>
          </w:tcPr>
          <w:p w14:paraId="194C1D01" w14:textId="3836F832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529" w:type="pct"/>
          </w:tcPr>
          <w:p w14:paraId="180174D1" w14:textId="2FDC649E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7CD6323C" w14:textId="77777777" w:rsidTr="006D6C5A">
        <w:trPr>
          <w:trHeight w:val="288"/>
        </w:trPr>
        <w:tc>
          <w:tcPr>
            <w:tcW w:w="1538" w:type="pct"/>
          </w:tcPr>
          <w:p w14:paraId="6529151E" w14:textId="48008C2F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McGraw, Dan</w:t>
            </w:r>
          </w:p>
        </w:tc>
        <w:tc>
          <w:tcPr>
            <w:tcW w:w="1933" w:type="pct"/>
            <w:gridSpan w:val="3"/>
          </w:tcPr>
          <w:p w14:paraId="741BFD2E" w14:textId="30D2F425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Mercuria</w:t>
            </w:r>
          </w:p>
        </w:tc>
        <w:tc>
          <w:tcPr>
            <w:tcW w:w="1529" w:type="pct"/>
          </w:tcPr>
          <w:p w14:paraId="70CCD361" w14:textId="27ED059C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0401F158" w14:textId="77777777" w:rsidTr="006D6C5A">
        <w:trPr>
          <w:trHeight w:val="288"/>
        </w:trPr>
        <w:tc>
          <w:tcPr>
            <w:tcW w:w="1538" w:type="pct"/>
          </w:tcPr>
          <w:p w14:paraId="7E9D916B" w14:textId="0A52A2A4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Meazle, Melenda</w:t>
            </w:r>
          </w:p>
        </w:tc>
        <w:tc>
          <w:tcPr>
            <w:tcW w:w="1933" w:type="pct"/>
            <w:gridSpan w:val="3"/>
          </w:tcPr>
          <w:p w14:paraId="7DE0B432" w14:textId="4BF643E3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06DEBF5" w14:textId="41974BC8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10D76E3F" w14:textId="77777777" w:rsidTr="006D6C5A">
        <w:trPr>
          <w:trHeight w:val="288"/>
        </w:trPr>
        <w:tc>
          <w:tcPr>
            <w:tcW w:w="1538" w:type="pct"/>
          </w:tcPr>
          <w:p w14:paraId="66D6E79D" w14:textId="2433903F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Nunes, Franklin</w:t>
            </w:r>
          </w:p>
        </w:tc>
        <w:tc>
          <w:tcPr>
            <w:tcW w:w="1933" w:type="pct"/>
            <w:gridSpan w:val="3"/>
          </w:tcPr>
          <w:p w14:paraId="5D805BFB" w14:textId="576CE4A5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29" w:type="pct"/>
          </w:tcPr>
          <w:p w14:paraId="2055A63E" w14:textId="078C6084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07349C33" w14:textId="77777777" w:rsidTr="006D6C5A">
        <w:trPr>
          <w:trHeight w:val="288"/>
        </w:trPr>
        <w:tc>
          <w:tcPr>
            <w:tcW w:w="1538" w:type="pct"/>
          </w:tcPr>
          <w:p w14:paraId="166C1182" w14:textId="7077CD45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1933" w:type="pct"/>
            <w:gridSpan w:val="3"/>
          </w:tcPr>
          <w:p w14:paraId="4AE86E36" w14:textId="2FAF4720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51D8DA1E" w14:textId="724875A2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1FB9D4F7" w14:textId="77777777" w:rsidTr="006D6C5A">
        <w:trPr>
          <w:trHeight w:val="288"/>
        </w:trPr>
        <w:tc>
          <w:tcPr>
            <w:tcW w:w="1538" w:type="pct"/>
          </w:tcPr>
          <w:p w14:paraId="7EBD82F1" w14:textId="19B8943E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3"/>
          </w:tcPr>
          <w:p w14:paraId="47554F10" w14:textId="0F174800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2EC6E7DD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D5C7F" w:rsidRPr="001A4A39" w14:paraId="795A582D" w14:textId="77777777" w:rsidTr="006D6C5A">
        <w:trPr>
          <w:trHeight w:val="288"/>
        </w:trPr>
        <w:tc>
          <w:tcPr>
            <w:tcW w:w="1538" w:type="pct"/>
          </w:tcPr>
          <w:p w14:paraId="6F7464D5" w14:textId="16CE0706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Pere, Yvette</w:t>
            </w:r>
          </w:p>
        </w:tc>
        <w:tc>
          <w:tcPr>
            <w:tcW w:w="1933" w:type="pct"/>
            <w:gridSpan w:val="3"/>
          </w:tcPr>
          <w:p w14:paraId="5F4D2C2C" w14:textId="0CC4649E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</w:tcPr>
          <w:p w14:paraId="2EA48A4C" w14:textId="6554BC5D" w:rsidR="009D5C7F" w:rsidRPr="00D0483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52CFCE43" w14:textId="77777777" w:rsidTr="006D6C5A">
        <w:trPr>
          <w:trHeight w:val="288"/>
        </w:trPr>
        <w:tc>
          <w:tcPr>
            <w:tcW w:w="1538" w:type="pct"/>
          </w:tcPr>
          <w:p w14:paraId="2F5F6C70" w14:textId="33CCBABA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1933" w:type="pct"/>
            <w:gridSpan w:val="3"/>
          </w:tcPr>
          <w:p w14:paraId="7ACFCB1E" w14:textId="7CF5B820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TAEBA</w:t>
            </w:r>
          </w:p>
        </w:tc>
        <w:tc>
          <w:tcPr>
            <w:tcW w:w="1529" w:type="pct"/>
          </w:tcPr>
          <w:p w14:paraId="10B03437" w14:textId="1DEDC4D4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08806326" w14:textId="77777777" w:rsidTr="006D6C5A">
        <w:trPr>
          <w:trHeight w:val="288"/>
        </w:trPr>
        <w:tc>
          <w:tcPr>
            <w:tcW w:w="1538" w:type="pct"/>
          </w:tcPr>
          <w:p w14:paraId="773FD574" w14:textId="44163EC9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1933" w:type="pct"/>
            <w:gridSpan w:val="3"/>
          </w:tcPr>
          <w:p w14:paraId="66ECB40E" w14:textId="69C61806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</w:tcPr>
          <w:p w14:paraId="21C4731A" w14:textId="6F948DF8" w:rsidR="008948BB" w:rsidRPr="00D0483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65351EDB" w14:textId="77777777" w:rsidTr="006D6C5A">
        <w:trPr>
          <w:trHeight w:val="288"/>
        </w:trPr>
        <w:tc>
          <w:tcPr>
            <w:tcW w:w="1538" w:type="pct"/>
          </w:tcPr>
          <w:p w14:paraId="61018C9F" w14:textId="19782A72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Rivera, Jenncy</w:t>
            </w:r>
          </w:p>
        </w:tc>
        <w:tc>
          <w:tcPr>
            <w:tcW w:w="1933" w:type="pct"/>
            <w:gridSpan w:val="3"/>
          </w:tcPr>
          <w:p w14:paraId="137C95E4" w14:textId="388311A9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2D8F1569" w14:textId="174947F4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4E62115F" w14:textId="77777777" w:rsidTr="006D6C5A">
        <w:trPr>
          <w:trHeight w:val="288"/>
        </w:trPr>
        <w:tc>
          <w:tcPr>
            <w:tcW w:w="1538" w:type="pct"/>
          </w:tcPr>
          <w:p w14:paraId="28F6D484" w14:textId="332FC6EE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Rochelle, Jennie</w:t>
            </w:r>
          </w:p>
        </w:tc>
        <w:tc>
          <w:tcPr>
            <w:tcW w:w="1933" w:type="pct"/>
            <w:gridSpan w:val="3"/>
          </w:tcPr>
          <w:p w14:paraId="2043899F" w14:textId="61A0C625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29" w:type="pct"/>
          </w:tcPr>
          <w:p w14:paraId="5A035F0B" w14:textId="6FDE7419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2D7CBDA9" w14:textId="77777777" w:rsidTr="006D6C5A">
        <w:trPr>
          <w:trHeight w:val="288"/>
        </w:trPr>
        <w:tc>
          <w:tcPr>
            <w:tcW w:w="1538" w:type="pct"/>
          </w:tcPr>
          <w:p w14:paraId="4770347E" w14:textId="6DCA7E7D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3"/>
          </w:tcPr>
          <w:p w14:paraId="369AA2AF" w14:textId="771910B3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BDE</w:t>
            </w:r>
          </w:p>
        </w:tc>
        <w:tc>
          <w:tcPr>
            <w:tcW w:w="1529" w:type="pct"/>
          </w:tcPr>
          <w:p w14:paraId="655FF667" w14:textId="17A297FE" w:rsidR="009D5C7F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673D41D5" w14:textId="77777777" w:rsidTr="006D6C5A">
        <w:trPr>
          <w:trHeight w:val="288"/>
        </w:trPr>
        <w:tc>
          <w:tcPr>
            <w:tcW w:w="1538" w:type="pct"/>
          </w:tcPr>
          <w:p w14:paraId="100738FD" w14:textId="1A46E31A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3"/>
          </w:tcPr>
          <w:p w14:paraId="0021EC53" w14:textId="463C425F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073D849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1FD1766E" w14:textId="77777777" w:rsidTr="006D6C5A">
        <w:trPr>
          <w:trHeight w:val="288"/>
        </w:trPr>
        <w:tc>
          <w:tcPr>
            <w:tcW w:w="1538" w:type="pct"/>
          </w:tcPr>
          <w:p w14:paraId="7F7AAC7A" w14:textId="709A83B1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Sablosky, Maximillian</w:t>
            </w:r>
          </w:p>
        </w:tc>
        <w:tc>
          <w:tcPr>
            <w:tcW w:w="1933" w:type="pct"/>
            <w:gridSpan w:val="3"/>
          </w:tcPr>
          <w:p w14:paraId="2037B3AB" w14:textId="6CA19F53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Qcells</w:t>
            </w:r>
          </w:p>
        </w:tc>
        <w:tc>
          <w:tcPr>
            <w:tcW w:w="1529" w:type="pct"/>
          </w:tcPr>
          <w:p w14:paraId="13F4579A" w14:textId="0F6A226D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2095A54D" w14:textId="77777777" w:rsidTr="006D6C5A">
        <w:trPr>
          <w:trHeight w:val="288"/>
        </w:trPr>
        <w:tc>
          <w:tcPr>
            <w:tcW w:w="1538" w:type="pct"/>
          </w:tcPr>
          <w:p w14:paraId="2FE6ECBB" w14:textId="767505D4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Solomon, Shanette</w:t>
            </w:r>
          </w:p>
        </w:tc>
        <w:tc>
          <w:tcPr>
            <w:tcW w:w="1933" w:type="pct"/>
            <w:gridSpan w:val="3"/>
          </w:tcPr>
          <w:p w14:paraId="491490D5" w14:textId="05F3A5F1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35051F7C" w14:textId="6F31C6F8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044E945B" w14:textId="77777777" w:rsidTr="006D6C5A">
        <w:trPr>
          <w:trHeight w:val="288"/>
        </w:trPr>
        <w:tc>
          <w:tcPr>
            <w:tcW w:w="1538" w:type="pct"/>
          </w:tcPr>
          <w:p w14:paraId="0D7E4347" w14:textId="71D8EE73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1933" w:type="pct"/>
            <w:gridSpan w:val="3"/>
          </w:tcPr>
          <w:p w14:paraId="3FE7B649" w14:textId="6E3F0E66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Texas Electric Cooperatives (TEC)</w:t>
            </w:r>
          </w:p>
        </w:tc>
        <w:tc>
          <w:tcPr>
            <w:tcW w:w="1529" w:type="pct"/>
          </w:tcPr>
          <w:p w14:paraId="3748F0E7" w14:textId="04184E8D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2B12B3A8" w14:textId="77777777" w:rsidTr="006D6C5A">
        <w:trPr>
          <w:trHeight w:val="288"/>
        </w:trPr>
        <w:tc>
          <w:tcPr>
            <w:tcW w:w="1538" w:type="pct"/>
          </w:tcPr>
          <w:p w14:paraId="7291628D" w14:textId="58A450B3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Stirland, Amy Sue</w:t>
            </w:r>
          </w:p>
        </w:tc>
        <w:tc>
          <w:tcPr>
            <w:tcW w:w="1933" w:type="pct"/>
            <w:gridSpan w:val="3"/>
          </w:tcPr>
          <w:p w14:paraId="4E7E9F1A" w14:textId="3457F397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AAA873A" w14:textId="2D28B256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4D415D12" w14:textId="77777777" w:rsidTr="006D6C5A">
        <w:trPr>
          <w:trHeight w:val="288"/>
        </w:trPr>
        <w:tc>
          <w:tcPr>
            <w:tcW w:w="1538" w:type="pct"/>
          </w:tcPr>
          <w:p w14:paraId="2F27BE87" w14:textId="32016201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Stokes, Wilmer</w:t>
            </w:r>
          </w:p>
        </w:tc>
        <w:tc>
          <w:tcPr>
            <w:tcW w:w="1933" w:type="pct"/>
            <w:gridSpan w:val="3"/>
          </w:tcPr>
          <w:p w14:paraId="22C51E7B" w14:textId="2D3A8FBD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Competitive Assets</w:t>
            </w:r>
          </w:p>
        </w:tc>
        <w:tc>
          <w:tcPr>
            <w:tcW w:w="1529" w:type="pct"/>
          </w:tcPr>
          <w:p w14:paraId="7F2F1B90" w14:textId="3AA91B4E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1E5635C9" w14:textId="77777777" w:rsidTr="006D6C5A">
        <w:trPr>
          <w:trHeight w:val="288"/>
        </w:trPr>
        <w:tc>
          <w:tcPr>
            <w:tcW w:w="1538" w:type="pct"/>
          </w:tcPr>
          <w:p w14:paraId="583D444B" w14:textId="646E70DA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Thomas, Shane</w:t>
            </w:r>
          </w:p>
        </w:tc>
        <w:tc>
          <w:tcPr>
            <w:tcW w:w="1933" w:type="pct"/>
            <w:gridSpan w:val="3"/>
          </w:tcPr>
          <w:p w14:paraId="4171DC78" w14:textId="5BCD3B4F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529" w:type="pct"/>
          </w:tcPr>
          <w:p w14:paraId="4823BEA9" w14:textId="6B69223C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31D0FCC0" w14:textId="77777777" w:rsidTr="006D6C5A">
        <w:trPr>
          <w:trHeight w:val="288"/>
        </w:trPr>
        <w:tc>
          <w:tcPr>
            <w:tcW w:w="1538" w:type="pct"/>
          </w:tcPr>
          <w:p w14:paraId="145CE881" w14:textId="31D9A919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1933" w:type="pct"/>
            <w:gridSpan w:val="3"/>
          </w:tcPr>
          <w:p w14:paraId="4B50556F" w14:textId="0A4A05C9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3EA627B" w14:textId="54CC9B1A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44DC0F17" w14:textId="77777777" w:rsidTr="006D6C5A">
        <w:trPr>
          <w:trHeight w:val="288"/>
        </w:trPr>
        <w:tc>
          <w:tcPr>
            <w:tcW w:w="1538" w:type="pct"/>
          </w:tcPr>
          <w:p w14:paraId="4D6ABD7B" w14:textId="60C94413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1933" w:type="pct"/>
            <w:gridSpan w:val="3"/>
          </w:tcPr>
          <w:p w14:paraId="12F3FB1E" w14:textId="2D7ABA4A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34F562CC" w14:textId="5849796E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2E3BCEDD" w14:textId="77777777" w:rsidTr="006D6C5A">
        <w:trPr>
          <w:trHeight w:val="288"/>
        </w:trPr>
        <w:tc>
          <w:tcPr>
            <w:tcW w:w="1538" w:type="pct"/>
          </w:tcPr>
          <w:p w14:paraId="75A5DE26" w14:textId="092EC24A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1933" w:type="pct"/>
            <w:gridSpan w:val="3"/>
          </w:tcPr>
          <w:p w14:paraId="77484725" w14:textId="27733F3E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2ADE53A6" w14:textId="0B4DFD7A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3066C0D8" w14:textId="77777777" w:rsidTr="006D6C5A">
        <w:trPr>
          <w:trHeight w:val="288"/>
        </w:trPr>
        <w:tc>
          <w:tcPr>
            <w:tcW w:w="1538" w:type="pct"/>
          </w:tcPr>
          <w:p w14:paraId="2671FBA7" w14:textId="5882C68C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1933" w:type="pct"/>
            <w:gridSpan w:val="3"/>
          </w:tcPr>
          <w:p w14:paraId="7DD00816" w14:textId="0365C451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TXNM Energy</w:t>
            </w:r>
          </w:p>
        </w:tc>
        <w:tc>
          <w:tcPr>
            <w:tcW w:w="1529" w:type="pct"/>
          </w:tcPr>
          <w:p w14:paraId="30D32CB4" w14:textId="72290B0C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1A4A39" w14:paraId="3182F418" w14:textId="77777777" w:rsidTr="006D6C5A">
        <w:trPr>
          <w:trHeight w:val="288"/>
        </w:trPr>
        <w:tc>
          <w:tcPr>
            <w:tcW w:w="1538" w:type="pct"/>
          </w:tcPr>
          <w:p w14:paraId="7F7D6043" w14:textId="5263968B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1933" w:type="pct"/>
            <w:gridSpan w:val="3"/>
          </w:tcPr>
          <w:p w14:paraId="07E2DC03" w14:textId="2D3649D0" w:rsidR="009D5C7F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Customized Energy</w:t>
            </w:r>
          </w:p>
        </w:tc>
        <w:tc>
          <w:tcPr>
            <w:tcW w:w="1529" w:type="pct"/>
          </w:tcPr>
          <w:p w14:paraId="251F0156" w14:textId="16BA85FC" w:rsidR="009D5C7F" w:rsidRPr="00DE6DD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1A4A39" w14:paraId="57A2DF83" w14:textId="77777777" w:rsidTr="006D6C5A">
        <w:trPr>
          <w:trHeight w:val="288"/>
        </w:trPr>
        <w:tc>
          <w:tcPr>
            <w:tcW w:w="1538" w:type="pct"/>
          </w:tcPr>
          <w:p w14:paraId="3231AB5C" w14:textId="5201128B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1933" w:type="pct"/>
            <w:gridSpan w:val="3"/>
          </w:tcPr>
          <w:p w14:paraId="3687A783" w14:textId="2E5BD7E6" w:rsidR="008948BB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0D32242F" w14:textId="1476608F" w:rsidR="008948BB" w:rsidRPr="00DE6DD1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5C3EF541" w14:textId="77777777" w:rsidTr="006D6C5A">
        <w:trPr>
          <w:trHeight w:val="288"/>
        </w:trPr>
        <w:tc>
          <w:tcPr>
            <w:tcW w:w="1538" w:type="pct"/>
          </w:tcPr>
          <w:p w14:paraId="233D8509" w14:textId="55CA7442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Wall, Kim</w:t>
            </w:r>
          </w:p>
        </w:tc>
        <w:tc>
          <w:tcPr>
            <w:tcW w:w="1933" w:type="pct"/>
            <w:gridSpan w:val="3"/>
          </w:tcPr>
          <w:p w14:paraId="0A256F48" w14:textId="4FB45393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29" w:type="pct"/>
          </w:tcPr>
          <w:p w14:paraId="592ADBCC" w14:textId="53F70970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1A4A39" w14:paraId="050F744A" w14:textId="77777777" w:rsidTr="006D6C5A">
        <w:trPr>
          <w:trHeight w:val="288"/>
        </w:trPr>
        <w:tc>
          <w:tcPr>
            <w:tcW w:w="1538" w:type="pct"/>
          </w:tcPr>
          <w:p w14:paraId="2FB9BC1D" w14:textId="22321D8D" w:rsidR="00DB32B5" w:rsidRPr="006D6C5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Whigham, Dawud</w:t>
            </w:r>
          </w:p>
        </w:tc>
        <w:tc>
          <w:tcPr>
            <w:tcW w:w="1933" w:type="pct"/>
            <w:gridSpan w:val="3"/>
          </w:tcPr>
          <w:p w14:paraId="0372686D" w14:textId="79467B34" w:rsidR="00DB32B5" w:rsidRPr="006D6C5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29" w:type="pct"/>
          </w:tcPr>
          <w:p w14:paraId="571CC070" w14:textId="49371742" w:rsidR="00DB32B5" w:rsidRPr="006D6C5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5336ADF0" w14:textId="77777777" w:rsidTr="006D6C5A">
        <w:trPr>
          <w:trHeight w:val="288"/>
        </w:trPr>
        <w:tc>
          <w:tcPr>
            <w:tcW w:w="1538" w:type="pct"/>
          </w:tcPr>
          <w:p w14:paraId="0E45F2AC" w14:textId="581E038B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White Gibson, Cevera</w:t>
            </w:r>
          </w:p>
        </w:tc>
        <w:tc>
          <w:tcPr>
            <w:tcW w:w="1933" w:type="pct"/>
            <w:gridSpan w:val="3"/>
          </w:tcPr>
          <w:p w14:paraId="2C7B77E4" w14:textId="47365E43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17B343A4" w14:textId="0BCB19C4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784BAD2C" w14:textId="77777777" w:rsidTr="006D6C5A">
        <w:trPr>
          <w:trHeight w:val="288"/>
        </w:trPr>
        <w:tc>
          <w:tcPr>
            <w:tcW w:w="1538" w:type="pct"/>
          </w:tcPr>
          <w:p w14:paraId="7AF5613C" w14:textId="1877EAFB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3"/>
          </w:tcPr>
          <w:p w14:paraId="32A02C50" w14:textId="7E5107E3" w:rsidR="00506229" w:rsidRPr="006D6C5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</w:tcPr>
          <w:p w14:paraId="45D0DA18" w14:textId="1E7FA8C2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2B18270E" w14:textId="77777777" w:rsidTr="006D6C5A">
        <w:trPr>
          <w:trHeight w:val="288"/>
        </w:trPr>
        <w:tc>
          <w:tcPr>
            <w:tcW w:w="1538" w:type="pct"/>
          </w:tcPr>
          <w:p w14:paraId="5A10DDBB" w14:textId="326269EB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Williams, Mary Elen</w:t>
            </w:r>
          </w:p>
        </w:tc>
        <w:tc>
          <w:tcPr>
            <w:tcW w:w="1933" w:type="pct"/>
            <w:gridSpan w:val="3"/>
          </w:tcPr>
          <w:p w14:paraId="54172B05" w14:textId="2FBD09D0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OPUC </w:t>
            </w:r>
          </w:p>
        </w:tc>
        <w:tc>
          <w:tcPr>
            <w:tcW w:w="1529" w:type="pct"/>
          </w:tcPr>
          <w:p w14:paraId="17DA41B9" w14:textId="022E4982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7E8" w:rsidRPr="001A4A39" w14:paraId="72A4FB33" w14:textId="77777777" w:rsidTr="006D6C5A">
        <w:trPr>
          <w:trHeight w:val="288"/>
        </w:trPr>
        <w:tc>
          <w:tcPr>
            <w:tcW w:w="1538" w:type="pct"/>
          </w:tcPr>
          <w:p w14:paraId="36C87BCA" w14:textId="01AE13D8" w:rsidR="000457E8" w:rsidRPr="006D6C5A" w:rsidRDefault="000457E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3"/>
          </w:tcPr>
          <w:p w14:paraId="4441C59B" w14:textId="41653FBC" w:rsidR="000457E8" w:rsidRPr="006D6C5A" w:rsidRDefault="00F63F2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</w:tcPr>
          <w:p w14:paraId="2A46A141" w14:textId="77777777" w:rsidR="000457E8" w:rsidRPr="006D6C5A" w:rsidRDefault="000457E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102D4" w:rsidRPr="001A4A39" w14:paraId="350326AA" w14:textId="77777777" w:rsidTr="006D6C5A">
        <w:trPr>
          <w:trHeight w:val="288"/>
        </w:trPr>
        <w:tc>
          <w:tcPr>
            <w:tcW w:w="1538" w:type="pct"/>
          </w:tcPr>
          <w:p w14:paraId="4E934766" w14:textId="4B9FE350" w:rsidR="007102D4" w:rsidRPr="006D6C5A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2D4">
              <w:rPr>
                <w:color w:val="000000" w:themeColor="text1"/>
                <w:sz w:val="22"/>
                <w:szCs w:val="22"/>
              </w:rPr>
              <w:t>Winegeart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102D4">
              <w:rPr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1933" w:type="pct"/>
            <w:gridSpan w:val="3"/>
          </w:tcPr>
          <w:p w14:paraId="0326F205" w14:textId="40122265" w:rsidR="007102D4" w:rsidRPr="006D6C5A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081F54C1" w14:textId="64CD215A" w:rsidR="007102D4" w:rsidRPr="006D6C5A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102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7D751080" w14:textId="77777777" w:rsidTr="006D6C5A">
        <w:trPr>
          <w:trHeight w:val="288"/>
        </w:trPr>
        <w:tc>
          <w:tcPr>
            <w:tcW w:w="1538" w:type="pct"/>
          </w:tcPr>
          <w:p w14:paraId="68DF1C31" w14:textId="0913C172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33" w:type="pct"/>
            <w:gridSpan w:val="3"/>
          </w:tcPr>
          <w:p w14:paraId="524965F5" w14:textId="55F0DA0D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64D93FE5" w14:textId="7735C69E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06229" w:rsidRPr="001A4A39" w14:paraId="0ADE1FFE" w14:textId="77777777" w:rsidTr="006D6C5A">
        <w:trPr>
          <w:trHeight w:val="288"/>
        </w:trPr>
        <w:tc>
          <w:tcPr>
            <w:tcW w:w="1538" w:type="pct"/>
          </w:tcPr>
          <w:p w14:paraId="0E75DE50" w14:textId="1359062B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1933" w:type="pct"/>
            <w:gridSpan w:val="3"/>
          </w:tcPr>
          <w:p w14:paraId="5ADE6D51" w14:textId="594E5904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2214967E" w14:textId="6C71D862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0483A" w:rsidRPr="001A4A39" w14:paraId="11A7D681" w14:textId="77777777" w:rsidTr="006D6C5A">
        <w:trPr>
          <w:trHeight w:val="288"/>
        </w:trPr>
        <w:tc>
          <w:tcPr>
            <w:tcW w:w="1538" w:type="pct"/>
          </w:tcPr>
          <w:p w14:paraId="6BBCB163" w14:textId="4255FBAF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1933" w:type="pct"/>
            <w:gridSpan w:val="3"/>
          </w:tcPr>
          <w:p w14:paraId="40EE1994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09580AED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B32B5" w:rsidRPr="001A4A39" w14:paraId="7D787B0D" w14:textId="77777777" w:rsidTr="006D6C5A">
        <w:trPr>
          <w:trHeight w:val="288"/>
        </w:trPr>
        <w:tc>
          <w:tcPr>
            <w:tcW w:w="1538" w:type="pct"/>
          </w:tcPr>
          <w:p w14:paraId="538B5C07" w14:textId="53637A59" w:rsidR="00DB32B5" w:rsidRPr="006D6C5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948B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3"/>
          </w:tcPr>
          <w:p w14:paraId="245652E9" w14:textId="77777777" w:rsidR="00DB32B5" w:rsidRPr="006D6C5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1EB76A5F" w14:textId="3338B4CE" w:rsidR="00DB32B5" w:rsidRPr="006D6C5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D3D8E" w:rsidRPr="001A4A39" w14:paraId="52A5FD4B" w14:textId="77777777" w:rsidTr="006D6C5A">
        <w:trPr>
          <w:trHeight w:val="288"/>
        </w:trPr>
        <w:tc>
          <w:tcPr>
            <w:tcW w:w="1538" w:type="pct"/>
          </w:tcPr>
          <w:p w14:paraId="51DEC849" w14:textId="2DC0A03F" w:rsidR="003D3D8E" w:rsidRPr="00DE6DD1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1933" w:type="pct"/>
            <w:gridSpan w:val="3"/>
          </w:tcPr>
          <w:p w14:paraId="6AB670DC" w14:textId="77777777" w:rsidR="003D3D8E" w:rsidRPr="00DE6DD1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741487AD" w14:textId="59326F25" w:rsidR="003D3D8E" w:rsidRPr="00DE6DD1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31A3520D" w14:textId="77777777" w:rsidTr="006D6C5A">
        <w:trPr>
          <w:trHeight w:val="288"/>
        </w:trPr>
        <w:tc>
          <w:tcPr>
            <w:tcW w:w="1538" w:type="pct"/>
          </w:tcPr>
          <w:p w14:paraId="3D31DA57" w14:textId="0C3005E8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3"/>
          </w:tcPr>
          <w:p w14:paraId="3C9210E0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4A9E2FF9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49B59F5A" w14:textId="77777777" w:rsidTr="006D6C5A">
        <w:trPr>
          <w:trHeight w:val="288"/>
        </w:trPr>
        <w:tc>
          <w:tcPr>
            <w:tcW w:w="1538" w:type="pct"/>
          </w:tcPr>
          <w:p w14:paraId="0E8637BF" w14:textId="0D0C791E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Davis, Samara</w:t>
            </w:r>
          </w:p>
        </w:tc>
        <w:tc>
          <w:tcPr>
            <w:tcW w:w="1933" w:type="pct"/>
            <w:gridSpan w:val="3"/>
          </w:tcPr>
          <w:p w14:paraId="4E15556E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237B3BE6" w14:textId="328F2D85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556D0685" w14:textId="77777777" w:rsidTr="006D6C5A">
        <w:trPr>
          <w:trHeight w:val="288"/>
        </w:trPr>
        <w:tc>
          <w:tcPr>
            <w:tcW w:w="1538" w:type="pct"/>
          </w:tcPr>
          <w:p w14:paraId="5BCFB007" w14:textId="1099EC2E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Hernandez Fierro, Jose</w:t>
            </w:r>
          </w:p>
        </w:tc>
        <w:tc>
          <w:tcPr>
            <w:tcW w:w="1933" w:type="pct"/>
            <w:gridSpan w:val="3"/>
          </w:tcPr>
          <w:p w14:paraId="49A0F40E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3EBF8C10" w14:textId="10D8A2E8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09F8FBAD" w14:textId="77777777" w:rsidTr="006D6C5A">
        <w:trPr>
          <w:trHeight w:val="288"/>
        </w:trPr>
        <w:tc>
          <w:tcPr>
            <w:tcW w:w="1538" w:type="pct"/>
          </w:tcPr>
          <w:p w14:paraId="4AE8FED7" w14:textId="708D8CEF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1933" w:type="pct"/>
            <w:gridSpan w:val="3"/>
          </w:tcPr>
          <w:p w14:paraId="67856B46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04714F39" w14:textId="0164A5EA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633A8D73" w14:textId="77777777" w:rsidTr="006D6C5A">
        <w:trPr>
          <w:trHeight w:val="288"/>
        </w:trPr>
        <w:tc>
          <w:tcPr>
            <w:tcW w:w="1538" w:type="pct"/>
          </w:tcPr>
          <w:p w14:paraId="66F55F52" w14:textId="06B17C67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1933" w:type="pct"/>
            <w:gridSpan w:val="3"/>
          </w:tcPr>
          <w:p w14:paraId="6E56C832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124B063A" w14:textId="0BC9EB63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83A" w:rsidRPr="001A4A39" w14:paraId="0DAD32BC" w14:textId="77777777" w:rsidTr="006D6C5A">
        <w:trPr>
          <w:trHeight w:val="288"/>
        </w:trPr>
        <w:tc>
          <w:tcPr>
            <w:tcW w:w="1538" w:type="pct"/>
          </w:tcPr>
          <w:p w14:paraId="4B72AFDA" w14:textId="539988C6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Mikulencak, Jennifer</w:t>
            </w:r>
          </w:p>
        </w:tc>
        <w:tc>
          <w:tcPr>
            <w:tcW w:w="1933" w:type="pct"/>
            <w:gridSpan w:val="3"/>
          </w:tcPr>
          <w:p w14:paraId="09D10A7A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338B9A5A" w14:textId="4420E8F9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7D549D11" w14:textId="77777777" w:rsidTr="006D6C5A">
        <w:trPr>
          <w:trHeight w:val="288"/>
        </w:trPr>
        <w:tc>
          <w:tcPr>
            <w:tcW w:w="1538" w:type="pct"/>
          </w:tcPr>
          <w:p w14:paraId="66C03EC8" w14:textId="0BA7348D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Opheim, Calvin</w:t>
            </w:r>
          </w:p>
        </w:tc>
        <w:tc>
          <w:tcPr>
            <w:tcW w:w="1933" w:type="pct"/>
            <w:gridSpan w:val="3"/>
          </w:tcPr>
          <w:p w14:paraId="78357DF5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372E1126" w14:textId="2897B268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1A4A39" w14:paraId="55FEC164" w14:textId="77777777" w:rsidTr="006D6C5A">
        <w:trPr>
          <w:trHeight w:val="288"/>
        </w:trPr>
        <w:tc>
          <w:tcPr>
            <w:tcW w:w="1538" w:type="pct"/>
          </w:tcPr>
          <w:p w14:paraId="50CEA24B" w14:textId="17524BF1" w:rsidR="00D0483A" w:rsidRP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3"/>
          </w:tcPr>
          <w:p w14:paraId="2234E8B2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62CFB926" w14:textId="4B382A2D" w:rsidR="00D0483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55B2AA78" w14:textId="77777777" w:rsidTr="006D6C5A">
        <w:trPr>
          <w:trHeight w:val="288"/>
        </w:trPr>
        <w:tc>
          <w:tcPr>
            <w:tcW w:w="1538" w:type="pct"/>
          </w:tcPr>
          <w:p w14:paraId="744D88E1" w14:textId="5476BD75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3"/>
          </w:tcPr>
          <w:p w14:paraId="5D892256" w14:textId="6A4F063F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70F72E28" w14:textId="729C4741" w:rsidR="00506229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06229" w:rsidRPr="001A4A39" w14:paraId="78B0C26F" w14:textId="77777777" w:rsidTr="006D6C5A">
        <w:trPr>
          <w:trHeight w:val="288"/>
        </w:trPr>
        <w:tc>
          <w:tcPr>
            <w:tcW w:w="1538" w:type="pct"/>
          </w:tcPr>
          <w:p w14:paraId="7F088F98" w14:textId="137C7F7A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1933" w:type="pct"/>
            <w:gridSpan w:val="3"/>
          </w:tcPr>
          <w:p w14:paraId="0679B9E7" w14:textId="77777777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06DD73D1" w14:textId="76926B06" w:rsidR="00506229" w:rsidRPr="006D6C5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0483A" w:rsidRPr="001A4A39" w14:paraId="4BD2542F" w14:textId="77777777" w:rsidTr="006D6C5A">
        <w:trPr>
          <w:trHeight w:val="288"/>
        </w:trPr>
        <w:tc>
          <w:tcPr>
            <w:tcW w:w="1538" w:type="pct"/>
          </w:tcPr>
          <w:p w14:paraId="0F06D091" w14:textId="3D3A8DB3" w:rsidR="00D0483A" w:rsidRPr="00DE6DD1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Wasik-Gutierrez</w:t>
            </w:r>
            <w:r>
              <w:rPr>
                <w:color w:val="000000" w:themeColor="text1"/>
                <w:sz w:val="22"/>
                <w:szCs w:val="22"/>
              </w:rPr>
              <w:t>, Erin</w:t>
            </w:r>
          </w:p>
        </w:tc>
        <w:tc>
          <w:tcPr>
            <w:tcW w:w="1933" w:type="pct"/>
            <w:gridSpan w:val="3"/>
          </w:tcPr>
          <w:p w14:paraId="137C03D9" w14:textId="77777777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17AC6604" w14:textId="5A04F619" w:rsidR="00D0483A" w:rsidRPr="006D6C5A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1A4A39" w14:paraId="177921D5" w14:textId="77777777" w:rsidTr="006D6C5A">
        <w:trPr>
          <w:trHeight w:val="20"/>
        </w:trPr>
        <w:tc>
          <w:tcPr>
            <w:tcW w:w="1538" w:type="pct"/>
            <w:vAlign w:val="center"/>
          </w:tcPr>
          <w:p w14:paraId="2500EAFF" w14:textId="77777777" w:rsidR="00506229" w:rsidRPr="00DE6DD1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  <w:p w14:paraId="68080337" w14:textId="77777777" w:rsidR="00B300D8" w:rsidRPr="00DE6DD1" w:rsidRDefault="00B300D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167044B4" w14:textId="77777777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C085A32" w14:textId="0FED9982" w:rsidR="00506229" w:rsidRPr="001A4A3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bookmarkEnd w:id="6"/>
    <w:p w14:paraId="3F6E0976" w14:textId="31AB6F97" w:rsidR="0093026D" w:rsidRPr="001A4A39" w:rsidRDefault="0093026D" w:rsidP="004E561E">
      <w:pPr>
        <w:rPr>
          <w:i/>
          <w:color w:val="000000" w:themeColor="text1"/>
          <w:sz w:val="22"/>
          <w:szCs w:val="22"/>
          <w:highlight w:val="yellow"/>
        </w:rPr>
      </w:pPr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67A61BB6" w:rsidR="000A351C" w:rsidRPr="001A4A39" w:rsidRDefault="00754655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yellow"/>
        </w:rPr>
      </w:pPr>
      <w:r w:rsidRPr="005123AA">
        <w:rPr>
          <w:color w:val="000000" w:themeColor="text1"/>
          <w:sz w:val="22"/>
          <w:szCs w:val="22"/>
        </w:rPr>
        <w:t>Suzy Clifton</w:t>
      </w:r>
      <w:r w:rsidR="00FD4351" w:rsidRPr="005123AA">
        <w:rPr>
          <w:color w:val="000000" w:themeColor="text1"/>
          <w:sz w:val="22"/>
          <w:szCs w:val="22"/>
        </w:rPr>
        <w:t xml:space="preserve"> </w:t>
      </w:r>
      <w:r w:rsidR="00462E8E" w:rsidRPr="005123AA">
        <w:rPr>
          <w:color w:val="000000" w:themeColor="text1"/>
          <w:sz w:val="22"/>
          <w:szCs w:val="22"/>
        </w:rPr>
        <w:t>c</w:t>
      </w:r>
      <w:r w:rsidR="00866DF1" w:rsidRPr="005123AA">
        <w:rPr>
          <w:color w:val="000000" w:themeColor="text1"/>
          <w:sz w:val="22"/>
          <w:szCs w:val="22"/>
        </w:rPr>
        <w:t>alled the</w:t>
      </w:r>
      <w:r w:rsidR="00462E8E" w:rsidRPr="005123AA">
        <w:rPr>
          <w:color w:val="000000" w:themeColor="text1"/>
          <w:sz w:val="22"/>
          <w:szCs w:val="22"/>
        </w:rPr>
        <w:t xml:space="preserve"> </w:t>
      </w:r>
      <w:r w:rsidRPr="005123AA">
        <w:rPr>
          <w:color w:val="000000" w:themeColor="text1"/>
          <w:sz w:val="22"/>
          <w:szCs w:val="22"/>
        </w:rPr>
        <w:t>January</w:t>
      </w:r>
      <w:r w:rsidR="000128F8" w:rsidRPr="005123AA">
        <w:rPr>
          <w:color w:val="000000" w:themeColor="text1"/>
          <w:sz w:val="22"/>
          <w:szCs w:val="22"/>
        </w:rPr>
        <w:t xml:space="preserve"> </w:t>
      </w:r>
      <w:r w:rsidRPr="005123AA">
        <w:rPr>
          <w:color w:val="000000" w:themeColor="text1"/>
          <w:sz w:val="22"/>
          <w:szCs w:val="22"/>
        </w:rPr>
        <w:t>7</w:t>
      </w:r>
      <w:r w:rsidR="00861091" w:rsidRPr="005123AA">
        <w:rPr>
          <w:color w:val="000000" w:themeColor="text1"/>
          <w:sz w:val="22"/>
          <w:szCs w:val="22"/>
        </w:rPr>
        <w:t>, 202</w:t>
      </w:r>
      <w:r w:rsidRPr="005123AA">
        <w:rPr>
          <w:color w:val="000000" w:themeColor="text1"/>
          <w:sz w:val="22"/>
          <w:szCs w:val="22"/>
        </w:rPr>
        <w:t>5</w:t>
      </w:r>
      <w:r w:rsidR="00861091" w:rsidRPr="005123AA">
        <w:rPr>
          <w:color w:val="000000" w:themeColor="text1"/>
          <w:sz w:val="22"/>
          <w:szCs w:val="22"/>
        </w:rPr>
        <w:t xml:space="preserve"> </w:t>
      </w:r>
      <w:r w:rsidR="00685672" w:rsidRPr="005123AA">
        <w:rPr>
          <w:color w:val="000000" w:themeColor="text1"/>
          <w:sz w:val="22"/>
          <w:szCs w:val="22"/>
        </w:rPr>
        <w:t xml:space="preserve">RMS </w:t>
      </w:r>
      <w:r w:rsidR="000A351C" w:rsidRPr="005123AA">
        <w:rPr>
          <w:color w:val="000000" w:themeColor="text1"/>
          <w:sz w:val="22"/>
          <w:szCs w:val="22"/>
        </w:rPr>
        <w:t xml:space="preserve">meeting to order at </w:t>
      </w:r>
      <w:r w:rsidR="000909E2" w:rsidRPr="005123AA">
        <w:rPr>
          <w:color w:val="000000" w:themeColor="text1"/>
          <w:sz w:val="22"/>
          <w:szCs w:val="22"/>
        </w:rPr>
        <w:t>9:</w:t>
      </w:r>
      <w:r w:rsidR="008A1565" w:rsidRPr="005123AA">
        <w:rPr>
          <w:color w:val="000000" w:themeColor="text1"/>
          <w:sz w:val="22"/>
          <w:szCs w:val="22"/>
        </w:rPr>
        <w:t>3</w:t>
      </w:r>
      <w:r w:rsidR="00685672" w:rsidRPr="005123AA">
        <w:rPr>
          <w:color w:val="000000" w:themeColor="text1"/>
          <w:sz w:val="22"/>
          <w:szCs w:val="22"/>
        </w:rPr>
        <w:t>0</w:t>
      </w:r>
      <w:r w:rsidR="000909E2" w:rsidRPr="005123AA">
        <w:rPr>
          <w:color w:val="000000" w:themeColor="text1"/>
          <w:sz w:val="22"/>
          <w:szCs w:val="22"/>
        </w:rPr>
        <w:t xml:space="preserve"> a.m</w:t>
      </w:r>
      <w:r w:rsidR="00B44557" w:rsidRPr="005123AA">
        <w:rPr>
          <w:color w:val="000000" w:themeColor="text1"/>
          <w:sz w:val="22"/>
          <w:szCs w:val="22"/>
        </w:rPr>
        <w:t>.</w:t>
      </w:r>
      <w:r w:rsidR="00B44557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4042B63" w14:textId="77777777" w:rsidR="00573344" w:rsidRPr="001A4A39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1A4A39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2BA09AB" w14:textId="245D6DC2" w:rsidR="000A351C" w:rsidRPr="00D96B77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96B77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D96B77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6F2EB0EC" w:rsidR="00166E21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FE6C43">
        <w:rPr>
          <w:color w:val="000000" w:themeColor="text1"/>
          <w:sz w:val="22"/>
          <w:szCs w:val="22"/>
        </w:rPr>
        <w:t>M</w:t>
      </w:r>
      <w:r w:rsidR="00372426">
        <w:rPr>
          <w:color w:val="000000" w:themeColor="text1"/>
          <w:sz w:val="22"/>
          <w:szCs w:val="22"/>
        </w:rPr>
        <w:t>r</w:t>
      </w:r>
      <w:r w:rsidR="00FE6C43" w:rsidRPr="00FE6C43">
        <w:rPr>
          <w:color w:val="000000" w:themeColor="text1"/>
          <w:sz w:val="22"/>
          <w:szCs w:val="22"/>
        </w:rPr>
        <w:t>s</w:t>
      </w:r>
      <w:r w:rsidRPr="00FE6C43">
        <w:rPr>
          <w:color w:val="000000" w:themeColor="text1"/>
          <w:sz w:val="22"/>
          <w:szCs w:val="22"/>
        </w:rPr>
        <w:t xml:space="preserve">. </w:t>
      </w:r>
      <w:r w:rsidR="00FE6C43" w:rsidRPr="00FE6C43">
        <w:rPr>
          <w:color w:val="000000" w:themeColor="text1"/>
          <w:sz w:val="22"/>
          <w:szCs w:val="22"/>
        </w:rPr>
        <w:t>Clifton</w:t>
      </w:r>
      <w:r w:rsidR="00B234A8" w:rsidRPr="00FE6C43">
        <w:rPr>
          <w:color w:val="000000" w:themeColor="text1"/>
          <w:sz w:val="22"/>
          <w:szCs w:val="22"/>
        </w:rPr>
        <w:t xml:space="preserve"> </w:t>
      </w:r>
      <w:r w:rsidR="00472958" w:rsidRPr="00FE6C43">
        <w:rPr>
          <w:color w:val="000000" w:themeColor="text1"/>
          <w:sz w:val="22"/>
          <w:szCs w:val="22"/>
        </w:rPr>
        <w:t>d</w:t>
      </w:r>
      <w:r w:rsidR="009B5420" w:rsidRPr="00FE6C43">
        <w:rPr>
          <w:color w:val="000000" w:themeColor="text1"/>
          <w:sz w:val="22"/>
          <w:szCs w:val="22"/>
        </w:rPr>
        <w:t>irected attention to</w:t>
      </w:r>
      <w:r w:rsidR="000A351C" w:rsidRPr="00FE6C43">
        <w:rPr>
          <w:color w:val="000000" w:themeColor="text1"/>
          <w:sz w:val="22"/>
          <w:szCs w:val="22"/>
        </w:rPr>
        <w:t xml:space="preserve"> t</w:t>
      </w:r>
      <w:r w:rsidR="009B5420" w:rsidRPr="00FE6C43">
        <w:rPr>
          <w:color w:val="000000" w:themeColor="text1"/>
          <w:sz w:val="22"/>
          <w:szCs w:val="22"/>
        </w:rPr>
        <w:t>he ERCOT Antitrust Admonition, which was</w:t>
      </w:r>
      <w:r w:rsidR="000A351C" w:rsidRPr="00FE6C43">
        <w:rPr>
          <w:color w:val="000000" w:themeColor="text1"/>
          <w:sz w:val="22"/>
          <w:szCs w:val="22"/>
        </w:rPr>
        <w:t xml:space="preserve"> displayed</w:t>
      </w:r>
      <w:r w:rsidR="009B5420" w:rsidRPr="00FE6C43">
        <w:rPr>
          <w:color w:val="000000" w:themeColor="text1"/>
          <w:sz w:val="22"/>
          <w:szCs w:val="22"/>
        </w:rPr>
        <w:t>.</w:t>
      </w:r>
      <w:r w:rsidR="009167B9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09986501" w14:textId="589AE81D" w:rsidR="00420252" w:rsidRDefault="00B415D4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br/>
      </w:r>
    </w:p>
    <w:p w14:paraId="3B4682CC" w14:textId="086EE959" w:rsidR="00420252" w:rsidRPr="005C2747" w:rsidRDefault="0042025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5C2747">
        <w:rPr>
          <w:color w:val="000000" w:themeColor="text1"/>
          <w:sz w:val="22"/>
          <w:szCs w:val="22"/>
          <w:u w:val="single"/>
        </w:rPr>
        <w:t>Membership Introductions</w:t>
      </w:r>
      <w:r w:rsidR="005C2747">
        <w:rPr>
          <w:color w:val="000000" w:themeColor="text1"/>
          <w:sz w:val="22"/>
          <w:szCs w:val="22"/>
          <w:u w:val="single"/>
        </w:rPr>
        <w:t xml:space="preserve"> </w:t>
      </w:r>
      <w:r w:rsidR="005C2747" w:rsidRPr="005C2747">
        <w:rPr>
          <w:color w:val="000000" w:themeColor="text1"/>
          <w:sz w:val="22"/>
          <w:szCs w:val="22"/>
          <w:u w:val="single"/>
        </w:rPr>
        <w:t>(see Key Documents)</w:t>
      </w:r>
      <w:r w:rsidR="005C2747" w:rsidRPr="005C2747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15473F87" w14:textId="6D4631FC" w:rsidR="00C52D75" w:rsidRDefault="003D56F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3D56FB">
        <w:rPr>
          <w:color w:val="000000" w:themeColor="text1"/>
          <w:sz w:val="22"/>
          <w:szCs w:val="22"/>
        </w:rPr>
        <w:t>M</w:t>
      </w:r>
      <w:r w:rsidR="00372426">
        <w:rPr>
          <w:color w:val="000000" w:themeColor="text1"/>
          <w:sz w:val="22"/>
          <w:szCs w:val="22"/>
        </w:rPr>
        <w:t>r</w:t>
      </w:r>
      <w:r w:rsidRPr="003D56FB">
        <w:rPr>
          <w:color w:val="000000" w:themeColor="text1"/>
          <w:sz w:val="22"/>
          <w:szCs w:val="22"/>
        </w:rPr>
        <w:t>s. Clifton introduced newly</w:t>
      </w:r>
      <w:r w:rsidR="00AC3D03">
        <w:rPr>
          <w:color w:val="000000" w:themeColor="text1"/>
          <w:sz w:val="22"/>
          <w:szCs w:val="22"/>
        </w:rPr>
        <w:t xml:space="preserve"> </w:t>
      </w:r>
      <w:r w:rsidRPr="003D56FB">
        <w:rPr>
          <w:color w:val="000000" w:themeColor="text1"/>
          <w:sz w:val="22"/>
          <w:szCs w:val="22"/>
        </w:rPr>
        <w:t xml:space="preserve">seated RMS Segment Representatives and expressed appreciation for returning RMS Segment Representatives and their willingness to continue to serve.  </w:t>
      </w:r>
    </w:p>
    <w:p w14:paraId="1E2F9810" w14:textId="77777777" w:rsidR="003D56FB" w:rsidRDefault="003D56F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5C166AC0" w14:textId="77777777" w:rsidR="00095BF7" w:rsidRDefault="00095BF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B54F149" w14:textId="38F89240" w:rsidR="007D6D9B" w:rsidRPr="00005C45" w:rsidRDefault="00D66913" w:rsidP="00005C45">
      <w:pPr>
        <w:rPr>
          <w:rFonts w:eastAsiaTheme="minorHAnsi"/>
          <w:sz w:val="22"/>
          <w:szCs w:val="22"/>
        </w:rPr>
      </w:pPr>
      <w:r w:rsidRPr="00297B7E">
        <w:rPr>
          <w:color w:val="000000" w:themeColor="text1"/>
          <w:sz w:val="22"/>
          <w:szCs w:val="22"/>
          <w:u w:val="single"/>
        </w:rPr>
        <w:t>Election of 2025 RMS Chair and Vice Chair (see Key Documents)</w:t>
      </w:r>
      <w:r w:rsidRPr="00297B7E">
        <w:rPr>
          <w:color w:val="000000" w:themeColor="text1"/>
          <w:sz w:val="22"/>
          <w:szCs w:val="22"/>
          <w:highlight w:val="yellow"/>
          <w:u w:val="single"/>
        </w:rPr>
        <w:br/>
      </w:r>
      <w:r w:rsidR="00095BF7" w:rsidRPr="001705AC">
        <w:rPr>
          <w:rFonts w:eastAsiaTheme="minorHAnsi"/>
          <w:sz w:val="22"/>
          <w:szCs w:val="22"/>
        </w:rPr>
        <w:t>M</w:t>
      </w:r>
      <w:r w:rsidR="00372426">
        <w:rPr>
          <w:rFonts w:eastAsiaTheme="minorHAnsi"/>
          <w:sz w:val="22"/>
          <w:szCs w:val="22"/>
        </w:rPr>
        <w:t>r</w:t>
      </w:r>
      <w:r w:rsidR="00095BF7" w:rsidRPr="001705AC">
        <w:rPr>
          <w:rFonts w:eastAsiaTheme="minorHAnsi"/>
          <w:sz w:val="22"/>
          <w:szCs w:val="22"/>
        </w:rPr>
        <w:t xml:space="preserve">s. Clifton reviewed the leadership election process codified in the Technical Advisory Committee (TAC) Procedures and opened the floor for nominations.  </w:t>
      </w:r>
    </w:p>
    <w:p w14:paraId="3F7CB66D" w14:textId="77777777" w:rsidR="00005C45" w:rsidRDefault="00005C4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F93779F" w14:textId="255CDF1B" w:rsidR="007D6D9B" w:rsidRPr="00005C45" w:rsidRDefault="00FC43BF" w:rsidP="007D6D9B">
      <w:pPr>
        <w:rPr>
          <w:rFonts w:eastAsiaTheme="minorHAnsi"/>
          <w:b/>
          <w:sz w:val="22"/>
          <w:szCs w:val="22"/>
          <w:highlight w:val="yellow"/>
        </w:rPr>
      </w:pPr>
      <w:r w:rsidRPr="00DD1E9E">
        <w:rPr>
          <w:rFonts w:eastAsiaTheme="minorHAnsi"/>
          <w:b/>
          <w:sz w:val="22"/>
          <w:szCs w:val="22"/>
        </w:rPr>
        <w:t>Kathy Scott</w:t>
      </w:r>
      <w:r w:rsidR="007D6D9B" w:rsidRPr="00DD1E9E">
        <w:rPr>
          <w:rFonts w:eastAsiaTheme="minorHAnsi"/>
          <w:b/>
          <w:sz w:val="22"/>
          <w:szCs w:val="22"/>
        </w:rPr>
        <w:t xml:space="preserve"> nominated </w:t>
      </w:r>
      <w:r w:rsidRPr="00DD1E9E">
        <w:rPr>
          <w:rFonts w:eastAsiaTheme="minorHAnsi"/>
          <w:b/>
          <w:sz w:val="22"/>
          <w:szCs w:val="22"/>
        </w:rPr>
        <w:t>Debbie McKeever</w:t>
      </w:r>
      <w:r w:rsidR="007D6D9B" w:rsidRPr="00DD1E9E">
        <w:rPr>
          <w:rFonts w:eastAsiaTheme="minorHAnsi"/>
          <w:b/>
          <w:sz w:val="22"/>
          <w:szCs w:val="22"/>
        </w:rPr>
        <w:t xml:space="preserve"> for 202</w:t>
      </w:r>
      <w:r w:rsidR="00661CF1" w:rsidRPr="00DD1E9E">
        <w:rPr>
          <w:rFonts w:eastAsiaTheme="minorHAnsi"/>
          <w:b/>
          <w:sz w:val="22"/>
          <w:szCs w:val="22"/>
        </w:rPr>
        <w:t>5</w:t>
      </w:r>
      <w:r w:rsidR="007D6D9B" w:rsidRPr="00DD1E9E">
        <w:rPr>
          <w:rFonts w:eastAsiaTheme="minorHAnsi"/>
          <w:b/>
          <w:sz w:val="22"/>
          <w:szCs w:val="22"/>
        </w:rPr>
        <w:t xml:space="preserve"> RMS Chair.  </w:t>
      </w:r>
      <w:r w:rsidR="007D6D9B" w:rsidRPr="00DD1E9E">
        <w:rPr>
          <w:rFonts w:eastAsiaTheme="minorHAnsi"/>
          <w:sz w:val="22"/>
          <w:szCs w:val="22"/>
        </w:rPr>
        <w:t>M</w:t>
      </w:r>
      <w:r w:rsidR="00372426">
        <w:rPr>
          <w:rFonts w:eastAsiaTheme="minorHAnsi"/>
          <w:sz w:val="22"/>
          <w:szCs w:val="22"/>
        </w:rPr>
        <w:t>r</w:t>
      </w:r>
      <w:r w:rsidR="00661CF1" w:rsidRPr="00DD1E9E">
        <w:rPr>
          <w:rFonts w:eastAsiaTheme="minorHAnsi"/>
          <w:sz w:val="22"/>
          <w:szCs w:val="22"/>
        </w:rPr>
        <w:t>s</w:t>
      </w:r>
      <w:r w:rsidR="007D6D9B" w:rsidRPr="00DD1E9E">
        <w:rPr>
          <w:rFonts w:eastAsiaTheme="minorHAnsi"/>
          <w:sz w:val="22"/>
          <w:szCs w:val="22"/>
        </w:rPr>
        <w:t xml:space="preserve">. </w:t>
      </w:r>
      <w:r w:rsidR="00661CF1" w:rsidRPr="00DD1E9E">
        <w:rPr>
          <w:rFonts w:eastAsiaTheme="minorHAnsi"/>
          <w:sz w:val="22"/>
          <w:szCs w:val="22"/>
        </w:rPr>
        <w:t>McKeever</w:t>
      </w:r>
      <w:r w:rsidR="007D6D9B" w:rsidRPr="00DD1E9E">
        <w:rPr>
          <w:rFonts w:eastAsiaTheme="minorHAnsi"/>
          <w:sz w:val="22"/>
          <w:szCs w:val="22"/>
        </w:rPr>
        <w:t xml:space="preserve"> accepted the nomination.</w:t>
      </w:r>
      <w:r w:rsidR="007D6D9B" w:rsidRPr="00DD1E9E">
        <w:rPr>
          <w:rFonts w:eastAsiaTheme="minorHAnsi"/>
          <w:b/>
          <w:sz w:val="22"/>
          <w:szCs w:val="22"/>
        </w:rPr>
        <w:t xml:space="preserve">  M</w:t>
      </w:r>
      <w:r w:rsidR="00372426">
        <w:rPr>
          <w:rFonts w:eastAsiaTheme="minorHAnsi"/>
          <w:b/>
          <w:sz w:val="22"/>
          <w:szCs w:val="22"/>
        </w:rPr>
        <w:t>r</w:t>
      </w:r>
      <w:r w:rsidR="00661CF1" w:rsidRPr="00DD1E9E">
        <w:rPr>
          <w:rFonts w:eastAsiaTheme="minorHAnsi"/>
          <w:b/>
          <w:sz w:val="22"/>
          <w:szCs w:val="22"/>
        </w:rPr>
        <w:t>s</w:t>
      </w:r>
      <w:r w:rsidR="007D6D9B" w:rsidRPr="00DD1E9E">
        <w:rPr>
          <w:rFonts w:eastAsiaTheme="minorHAnsi"/>
          <w:b/>
          <w:sz w:val="22"/>
          <w:szCs w:val="22"/>
        </w:rPr>
        <w:t xml:space="preserve">. </w:t>
      </w:r>
      <w:r w:rsidR="00661CF1" w:rsidRPr="00DD1E9E">
        <w:rPr>
          <w:rFonts w:eastAsiaTheme="minorHAnsi"/>
          <w:b/>
          <w:sz w:val="22"/>
          <w:szCs w:val="22"/>
        </w:rPr>
        <w:t>McKeever</w:t>
      </w:r>
      <w:r w:rsidR="007D6D9B" w:rsidRPr="00DD1E9E">
        <w:rPr>
          <w:rFonts w:eastAsiaTheme="minorHAnsi"/>
          <w:b/>
          <w:sz w:val="22"/>
          <w:szCs w:val="22"/>
        </w:rPr>
        <w:t xml:space="preserve"> was named 202</w:t>
      </w:r>
      <w:r w:rsidR="00DD1E9E" w:rsidRPr="00DD1E9E">
        <w:rPr>
          <w:rFonts w:eastAsiaTheme="minorHAnsi"/>
          <w:b/>
          <w:sz w:val="22"/>
          <w:szCs w:val="22"/>
        </w:rPr>
        <w:t>5</w:t>
      </w:r>
      <w:r w:rsidR="007D6D9B" w:rsidRPr="00DD1E9E">
        <w:rPr>
          <w:rFonts w:eastAsiaTheme="minorHAnsi"/>
          <w:b/>
          <w:sz w:val="22"/>
          <w:szCs w:val="22"/>
        </w:rPr>
        <w:t xml:space="preserve"> RMS Chair by acclamation.</w:t>
      </w:r>
      <w:r w:rsidR="007D6D9B" w:rsidRPr="00005C45">
        <w:rPr>
          <w:rFonts w:eastAsiaTheme="minorHAnsi"/>
          <w:b/>
          <w:sz w:val="22"/>
          <w:szCs w:val="22"/>
          <w:highlight w:val="yellow"/>
        </w:rPr>
        <w:t xml:space="preserve">  </w:t>
      </w:r>
    </w:p>
    <w:p w14:paraId="6760EAB2" w14:textId="77777777" w:rsidR="007D6D9B" w:rsidRPr="00005C45" w:rsidRDefault="007D6D9B" w:rsidP="007D6D9B">
      <w:pPr>
        <w:rPr>
          <w:rFonts w:eastAsiaTheme="minorHAnsi"/>
          <w:b/>
          <w:sz w:val="22"/>
          <w:szCs w:val="22"/>
          <w:highlight w:val="yellow"/>
        </w:rPr>
      </w:pPr>
    </w:p>
    <w:p w14:paraId="0C18AA00" w14:textId="709F194E" w:rsidR="007D6D9B" w:rsidRPr="001705AC" w:rsidRDefault="003E193E" w:rsidP="007D6D9B">
      <w:pPr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lastRenderedPageBreak/>
        <w:t>M</w:t>
      </w:r>
      <w:r w:rsidR="00372426">
        <w:rPr>
          <w:rFonts w:eastAsiaTheme="minorHAnsi"/>
          <w:b/>
          <w:sz w:val="22"/>
          <w:szCs w:val="22"/>
        </w:rPr>
        <w:t>r</w:t>
      </w:r>
      <w:r>
        <w:rPr>
          <w:rFonts w:eastAsiaTheme="minorHAnsi"/>
          <w:b/>
          <w:sz w:val="22"/>
          <w:szCs w:val="22"/>
        </w:rPr>
        <w:t>s.</w:t>
      </w:r>
      <w:r w:rsidR="007D6D9B" w:rsidRPr="00EA0A38">
        <w:rPr>
          <w:rFonts w:eastAsiaTheme="minorHAnsi"/>
          <w:b/>
          <w:sz w:val="22"/>
          <w:szCs w:val="22"/>
        </w:rPr>
        <w:t xml:space="preserve"> Scott nominated </w:t>
      </w:r>
      <w:r w:rsidR="00FC43BF" w:rsidRPr="00EA0A38">
        <w:rPr>
          <w:rFonts w:eastAsiaTheme="minorHAnsi"/>
          <w:b/>
          <w:sz w:val="22"/>
          <w:szCs w:val="22"/>
        </w:rPr>
        <w:t>John Schatz</w:t>
      </w:r>
      <w:r w:rsidR="007D6D9B" w:rsidRPr="00EA0A38">
        <w:rPr>
          <w:rFonts w:eastAsiaTheme="minorHAnsi"/>
          <w:b/>
          <w:sz w:val="22"/>
          <w:szCs w:val="22"/>
        </w:rPr>
        <w:t xml:space="preserve"> for 202</w:t>
      </w:r>
      <w:r w:rsidR="00DD1E9E" w:rsidRPr="00EA0A38">
        <w:rPr>
          <w:rFonts w:eastAsiaTheme="minorHAnsi"/>
          <w:b/>
          <w:sz w:val="22"/>
          <w:szCs w:val="22"/>
        </w:rPr>
        <w:t>5</w:t>
      </w:r>
      <w:r w:rsidR="007D6D9B" w:rsidRPr="00EA0A38">
        <w:rPr>
          <w:rFonts w:eastAsiaTheme="minorHAnsi"/>
          <w:b/>
          <w:sz w:val="22"/>
          <w:szCs w:val="22"/>
        </w:rPr>
        <w:t xml:space="preserve"> RMS Vice Chair.  </w:t>
      </w:r>
      <w:r w:rsidR="007D6D9B" w:rsidRPr="00EA0A38">
        <w:rPr>
          <w:rFonts w:eastAsiaTheme="minorHAnsi"/>
          <w:sz w:val="22"/>
          <w:szCs w:val="22"/>
        </w:rPr>
        <w:t>M</w:t>
      </w:r>
      <w:r w:rsidR="00DD1E9E" w:rsidRPr="00EA0A38">
        <w:rPr>
          <w:rFonts w:eastAsiaTheme="minorHAnsi"/>
          <w:sz w:val="22"/>
          <w:szCs w:val="22"/>
        </w:rPr>
        <w:t>r</w:t>
      </w:r>
      <w:r w:rsidR="007D6D9B" w:rsidRPr="00EA0A38">
        <w:rPr>
          <w:rFonts w:eastAsiaTheme="minorHAnsi"/>
          <w:sz w:val="22"/>
          <w:szCs w:val="22"/>
        </w:rPr>
        <w:t xml:space="preserve">. </w:t>
      </w:r>
      <w:r w:rsidR="00DD1E9E" w:rsidRPr="00EA0A38">
        <w:rPr>
          <w:rFonts w:eastAsiaTheme="minorHAnsi"/>
          <w:sz w:val="22"/>
          <w:szCs w:val="22"/>
        </w:rPr>
        <w:t>Schatz</w:t>
      </w:r>
      <w:r w:rsidR="007D6D9B" w:rsidRPr="00EA0A38">
        <w:rPr>
          <w:rFonts w:eastAsiaTheme="minorHAnsi"/>
          <w:sz w:val="22"/>
          <w:szCs w:val="22"/>
        </w:rPr>
        <w:t xml:space="preserve"> accepted the nomination.</w:t>
      </w:r>
      <w:r w:rsidR="007D6D9B" w:rsidRPr="00EA0A38">
        <w:rPr>
          <w:rFonts w:eastAsiaTheme="minorHAnsi"/>
          <w:b/>
          <w:sz w:val="22"/>
          <w:szCs w:val="22"/>
        </w:rPr>
        <w:t xml:space="preserve">  M</w:t>
      </w:r>
      <w:r w:rsidR="00DD1E9E" w:rsidRPr="00EA0A38">
        <w:rPr>
          <w:rFonts w:eastAsiaTheme="minorHAnsi"/>
          <w:b/>
          <w:sz w:val="22"/>
          <w:szCs w:val="22"/>
        </w:rPr>
        <w:t>r</w:t>
      </w:r>
      <w:r w:rsidR="007D6D9B" w:rsidRPr="00EA0A38">
        <w:rPr>
          <w:rFonts w:eastAsiaTheme="minorHAnsi"/>
          <w:b/>
          <w:sz w:val="22"/>
          <w:szCs w:val="22"/>
        </w:rPr>
        <w:t xml:space="preserve">. </w:t>
      </w:r>
      <w:r w:rsidR="00DD1E9E" w:rsidRPr="00EA0A38">
        <w:rPr>
          <w:rFonts w:eastAsiaTheme="minorHAnsi"/>
          <w:b/>
          <w:sz w:val="22"/>
          <w:szCs w:val="22"/>
        </w:rPr>
        <w:t>Sc</w:t>
      </w:r>
      <w:r w:rsidR="00594491">
        <w:rPr>
          <w:rFonts w:eastAsiaTheme="minorHAnsi"/>
          <w:b/>
          <w:sz w:val="22"/>
          <w:szCs w:val="22"/>
        </w:rPr>
        <w:t xml:space="preserve">hatz </w:t>
      </w:r>
      <w:r w:rsidR="007D6D9B" w:rsidRPr="00EA0A38">
        <w:rPr>
          <w:rFonts w:eastAsiaTheme="minorHAnsi"/>
          <w:b/>
          <w:sz w:val="22"/>
          <w:szCs w:val="22"/>
        </w:rPr>
        <w:t>was named 202</w:t>
      </w:r>
      <w:r w:rsidR="00DD1E9E" w:rsidRPr="00EA0A38">
        <w:rPr>
          <w:rFonts w:eastAsiaTheme="minorHAnsi"/>
          <w:b/>
          <w:sz w:val="22"/>
          <w:szCs w:val="22"/>
        </w:rPr>
        <w:t>5</w:t>
      </w:r>
      <w:r w:rsidR="007D6D9B" w:rsidRPr="00EA0A38">
        <w:rPr>
          <w:rFonts w:eastAsiaTheme="minorHAnsi"/>
          <w:b/>
          <w:sz w:val="22"/>
          <w:szCs w:val="22"/>
        </w:rPr>
        <w:t xml:space="preserve"> RMS Vice Chair by acclamation.</w:t>
      </w:r>
      <w:r w:rsidR="007D6D9B" w:rsidRPr="001705AC">
        <w:rPr>
          <w:rFonts w:eastAsiaTheme="minorHAnsi"/>
          <w:b/>
          <w:sz w:val="22"/>
          <w:szCs w:val="22"/>
        </w:rPr>
        <w:t xml:space="preserve">  </w:t>
      </w:r>
    </w:p>
    <w:p w14:paraId="530FA95F" w14:textId="34B96273" w:rsidR="00EC2AEF" w:rsidRPr="00297B7E" w:rsidRDefault="00297B7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>
        <w:rPr>
          <w:color w:val="000000" w:themeColor="text1"/>
          <w:sz w:val="22"/>
          <w:szCs w:val="22"/>
          <w:highlight w:val="yellow"/>
          <w:u w:val="single"/>
        </w:rPr>
        <w:t xml:space="preserve"> </w:t>
      </w:r>
    </w:p>
    <w:p w14:paraId="50AFC8A5" w14:textId="77777777" w:rsidR="001D52B8" w:rsidRPr="001A4A39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41B07AFD" w14:textId="474558A0" w:rsidR="00DC06D8" w:rsidRPr="00787F21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7F21">
        <w:rPr>
          <w:color w:val="000000" w:themeColor="text1"/>
          <w:sz w:val="22"/>
          <w:szCs w:val="22"/>
          <w:u w:val="single"/>
        </w:rPr>
        <w:t>Agenda Review</w:t>
      </w:r>
      <w:r w:rsidR="006336E8" w:rsidRPr="00787F21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787F21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229ABD4C" w:rsidR="00C625B6" w:rsidRDefault="00A1738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87F21">
        <w:rPr>
          <w:rFonts w:eastAsiaTheme="minorHAnsi"/>
          <w:bCs/>
          <w:sz w:val="22"/>
          <w:szCs w:val="22"/>
        </w:rPr>
        <w:t>M</w:t>
      </w:r>
      <w:r w:rsidR="00372426">
        <w:rPr>
          <w:rFonts w:eastAsiaTheme="minorHAnsi"/>
          <w:bCs/>
          <w:sz w:val="22"/>
          <w:szCs w:val="22"/>
        </w:rPr>
        <w:t>r</w:t>
      </w:r>
      <w:r w:rsidR="00787F21">
        <w:rPr>
          <w:rFonts w:eastAsiaTheme="minorHAnsi"/>
          <w:bCs/>
          <w:sz w:val="22"/>
          <w:szCs w:val="22"/>
        </w:rPr>
        <w:t>s</w:t>
      </w:r>
      <w:r w:rsidRPr="00787F21">
        <w:rPr>
          <w:rFonts w:eastAsiaTheme="minorHAnsi"/>
          <w:bCs/>
          <w:sz w:val="22"/>
          <w:szCs w:val="22"/>
        </w:rPr>
        <w:t xml:space="preserve">. </w:t>
      </w:r>
      <w:r w:rsidR="00787F21">
        <w:rPr>
          <w:rFonts w:eastAsiaTheme="minorHAnsi"/>
          <w:bCs/>
          <w:sz w:val="22"/>
          <w:szCs w:val="22"/>
        </w:rPr>
        <w:t>McKeever</w:t>
      </w:r>
      <w:r w:rsidRPr="00787F21">
        <w:rPr>
          <w:rFonts w:eastAsiaTheme="minorHAnsi"/>
          <w:bCs/>
          <w:sz w:val="22"/>
          <w:szCs w:val="22"/>
        </w:rPr>
        <w:t xml:space="preserve"> </w:t>
      </w:r>
      <w:r w:rsidR="00DB7DE8" w:rsidRPr="00787F21">
        <w:rPr>
          <w:rFonts w:eastAsiaTheme="minorHAnsi"/>
          <w:bCs/>
          <w:sz w:val="22"/>
          <w:szCs w:val="22"/>
        </w:rPr>
        <w:t>reviewed the agenda</w:t>
      </w:r>
      <w:r w:rsidRPr="00787F21">
        <w:rPr>
          <w:rFonts w:eastAsiaTheme="minorHAnsi"/>
          <w:bCs/>
          <w:sz w:val="22"/>
          <w:szCs w:val="22"/>
        </w:rPr>
        <w:t>.</w:t>
      </w:r>
      <w:r w:rsidRPr="001A4A39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7" w:name="_Hlk152071825"/>
      <w:r w:rsidR="00E90101" w:rsidRPr="001A4A39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Default="005569C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Default="005569C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77777777" w:rsidR="00554F36" w:rsidRPr="001705AC" w:rsidRDefault="00554F36" w:rsidP="00554F36">
      <w:pPr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Approval of RMS Meeting Minutes (see Key Documents</w:t>
      </w:r>
      <w:r>
        <w:rPr>
          <w:color w:val="000000" w:themeColor="text1"/>
          <w:sz w:val="22"/>
          <w:szCs w:val="22"/>
          <w:u w:val="single"/>
        </w:rPr>
        <w:t>)</w:t>
      </w:r>
      <w:r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6BD897F0" w14:textId="77777777" w:rsidR="008521DB" w:rsidRPr="00411F74" w:rsidRDefault="00554F36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11F74">
        <w:rPr>
          <w:i/>
          <w:iCs/>
          <w:color w:val="000000" w:themeColor="text1"/>
          <w:sz w:val="22"/>
          <w:szCs w:val="22"/>
        </w:rPr>
        <w:t xml:space="preserve">October </w:t>
      </w:r>
      <w:r w:rsidR="008521DB" w:rsidRPr="00411F74">
        <w:rPr>
          <w:i/>
          <w:iCs/>
          <w:color w:val="000000" w:themeColor="text1"/>
          <w:sz w:val="22"/>
          <w:szCs w:val="22"/>
        </w:rPr>
        <w:t>1</w:t>
      </w:r>
      <w:r w:rsidRPr="00411F74">
        <w:rPr>
          <w:i/>
          <w:iCs/>
          <w:color w:val="000000" w:themeColor="text1"/>
          <w:sz w:val="22"/>
          <w:szCs w:val="22"/>
        </w:rPr>
        <w:t>5, 202</w:t>
      </w:r>
      <w:r w:rsidR="008521DB" w:rsidRPr="00411F74">
        <w:rPr>
          <w:i/>
          <w:iCs/>
          <w:color w:val="000000" w:themeColor="text1"/>
          <w:sz w:val="22"/>
          <w:szCs w:val="22"/>
        </w:rPr>
        <w:t>4</w:t>
      </w:r>
    </w:p>
    <w:p w14:paraId="2539AFAD" w14:textId="26D37888" w:rsidR="00554F36" w:rsidRPr="00411F74" w:rsidRDefault="008521DB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11F74">
        <w:rPr>
          <w:i/>
          <w:iCs/>
          <w:color w:val="000000" w:themeColor="text1"/>
          <w:sz w:val="22"/>
          <w:szCs w:val="22"/>
        </w:rPr>
        <w:t>December 10, 2024</w:t>
      </w:r>
      <w:r w:rsidR="00554F36" w:rsidRPr="00411F74">
        <w:rPr>
          <w:i/>
          <w:iCs/>
          <w:color w:val="000000" w:themeColor="text1"/>
          <w:sz w:val="22"/>
          <w:szCs w:val="22"/>
        </w:rPr>
        <w:t xml:space="preserve">  </w:t>
      </w:r>
    </w:p>
    <w:p w14:paraId="311534C0" w14:textId="76E7E81F" w:rsidR="00554F36" w:rsidRDefault="00554F36" w:rsidP="00554F3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11F74">
        <w:rPr>
          <w:color w:val="000000" w:themeColor="text1"/>
          <w:sz w:val="22"/>
          <w:szCs w:val="22"/>
        </w:rPr>
        <w:t>M</w:t>
      </w:r>
      <w:r w:rsidR="00372426">
        <w:rPr>
          <w:color w:val="000000" w:themeColor="text1"/>
          <w:sz w:val="22"/>
          <w:szCs w:val="22"/>
        </w:rPr>
        <w:t>r</w:t>
      </w:r>
      <w:r w:rsidR="008521DB" w:rsidRPr="00411F74">
        <w:rPr>
          <w:color w:val="000000" w:themeColor="text1"/>
          <w:sz w:val="22"/>
          <w:szCs w:val="22"/>
        </w:rPr>
        <w:t>s</w:t>
      </w:r>
      <w:r w:rsidRPr="00411F74">
        <w:rPr>
          <w:color w:val="000000" w:themeColor="text1"/>
          <w:sz w:val="22"/>
          <w:szCs w:val="22"/>
        </w:rPr>
        <w:t xml:space="preserve">. </w:t>
      </w:r>
      <w:r w:rsidR="008521DB" w:rsidRPr="00411F74">
        <w:rPr>
          <w:color w:val="000000" w:themeColor="text1"/>
          <w:sz w:val="22"/>
          <w:szCs w:val="22"/>
        </w:rPr>
        <w:t>McKeever</w:t>
      </w:r>
      <w:r w:rsidRPr="00411F74">
        <w:rPr>
          <w:color w:val="000000" w:themeColor="text1"/>
          <w:sz w:val="22"/>
          <w:szCs w:val="22"/>
        </w:rPr>
        <w:t xml:space="preserve"> reviewed the </w:t>
      </w:r>
      <w:r w:rsidR="008521DB" w:rsidRPr="00411F74">
        <w:rPr>
          <w:color w:val="000000" w:themeColor="text1"/>
          <w:sz w:val="22"/>
          <w:szCs w:val="22"/>
        </w:rPr>
        <w:t xml:space="preserve">October 15 and </w:t>
      </w:r>
      <w:r w:rsidRPr="00411F74">
        <w:rPr>
          <w:color w:val="000000" w:themeColor="text1"/>
          <w:sz w:val="22"/>
          <w:szCs w:val="22"/>
        </w:rPr>
        <w:t xml:space="preserve">December </w:t>
      </w:r>
      <w:r w:rsidR="008521DB" w:rsidRPr="00411F74">
        <w:rPr>
          <w:color w:val="000000" w:themeColor="text1"/>
          <w:sz w:val="22"/>
          <w:szCs w:val="22"/>
        </w:rPr>
        <w:t>10</w:t>
      </w:r>
      <w:r w:rsidRPr="00411F74">
        <w:rPr>
          <w:color w:val="000000" w:themeColor="text1"/>
          <w:sz w:val="22"/>
          <w:szCs w:val="22"/>
        </w:rPr>
        <w:t>, 202</w:t>
      </w:r>
      <w:r w:rsidR="008521DB" w:rsidRPr="00411F74">
        <w:rPr>
          <w:color w:val="000000" w:themeColor="text1"/>
          <w:sz w:val="22"/>
          <w:szCs w:val="22"/>
        </w:rPr>
        <w:t>4</w:t>
      </w:r>
      <w:r w:rsidRPr="00411F74">
        <w:rPr>
          <w:color w:val="000000" w:themeColor="text1"/>
          <w:sz w:val="22"/>
          <w:szCs w:val="22"/>
        </w:rPr>
        <w:t xml:space="preserve"> RMS Meeting Minutes and noted that th</w:t>
      </w:r>
      <w:r w:rsidR="008521DB" w:rsidRPr="00411F74">
        <w:rPr>
          <w:color w:val="000000" w:themeColor="text1"/>
          <w:sz w:val="22"/>
          <w:szCs w:val="22"/>
        </w:rPr>
        <w:t>ese</w:t>
      </w:r>
      <w:r w:rsidRPr="00411F74">
        <w:rPr>
          <w:color w:val="000000" w:themeColor="text1"/>
          <w:sz w:val="22"/>
          <w:szCs w:val="22"/>
        </w:rPr>
        <w:t xml:space="preserve"> item</w:t>
      </w:r>
      <w:r w:rsidR="008521DB" w:rsidRPr="00411F74">
        <w:rPr>
          <w:color w:val="000000" w:themeColor="text1"/>
          <w:sz w:val="22"/>
          <w:szCs w:val="22"/>
        </w:rPr>
        <w:t>s</w:t>
      </w:r>
      <w:r w:rsidRPr="00411F74">
        <w:rPr>
          <w:color w:val="000000" w:themeColor="text1"/>
          <w:sz w:val="22"/>
          <w:szCs w:val="22"/>
        </w:rPr>
        <w:t xml:space="preserve"> could be considered </w:t>
      </w:r>
      <w:r w:rsidRPr="00411F74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11F74">
        <w:rPr>
          <w:color w:val="000000" w:themeColor="text1"/>
          <w:sz w:val="22"/>
          <w:szCs w:val="22"/>
        </w:rPr>
        <w:t xml:space="preserve">in </w:t>
      </w:r>
      <w:bookmarkStart w:id="8" w:name="_Hlk188976133"/>
      <w:r w:rsidRPr="00411F7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411F74">
          <w:rPr>
            <w:rStyle w:val="Hyperlink"/>
            <w:sz w:val="22"/>
            <w:szCs w:val="22"/>
          </w:rPr>
          <w:t>Combined Ballot</w:t>
        </w:r>
      </w:hyperlink>
      <w:r w:rsidRPr="00411F74">
        <w:rPr>
          <w:color w:val="000000" w:themeColor="text1"/>
          <w:sz w:val="22"/>
          <w:szCs w:val="22"/>
        </w:rPr>
        <w:t>.</w:t>
      </w:r>
    </w:p>
    <w:bookmarkEnd w:id="8"/>
    <w:p w14:paraId="391EF08D" w14:textId="77777777" w:rsidR="00443759" w:rsidRPr="001705AC" w:rsidRDefault="00443759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0005A309" w14:textId="77777777" w:rsidR="005569C6" w:rsidRPr="001A4A39" w:rsidRDefault="005569C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bookmarkEnd w:id="7"/>
    <w:p w14:paraId="0E3779A6" w14:textId="77777777" w:rsidR="00443759" w:rsidRPr="009A17AF" w:rsidRDefault="0044375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17AF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9A17AF" w:rsidRDefault="00443759" w:rsidP="00443759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9A17AF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622E0B68" w:rsidR="00443759" w:rsidRPr="00DE6DD1" w:rsidRDefault="006F50CD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DE6DD1">
        <w:rPr>
          <w:color w:val="000000" w:themeColor="text1"/>
          <w:sz w:val="22"/>
          <w:szCs w:val="22"/>
        </w:rPr>
        <w:t>Dave</w:t>
      </w:r>
      <w:r w:rsidR="00443759" w:rsidRPr="00DE6DD1">
        <w:rPr>
          <w:color w:val="000000" w:themeColor="text1"/>
          <w:sz w:val="22"/>
          <w:szCs w:val="22"/>
        </w:rPr>
        <w:t xml:space="preserve"> Michelsen summarized </w:t>
      </w:r>
      <w:r w:rsidR="00443759" w:rsidRPr="00DE6DD1">
        <w:rPr>
          <w:iCs/>
          <w:color w:val="000000" w:themeColor="text1"/>
          <w:sz w:val="22"/>
          <w:szCs w:val="22"/>
        </w:rPr>
        <w:t>Retail Market Test Flight 0924 and previewed Test Flight 0225, which was displayed.</w:t>
      </w:r>
    </w:p>
    <w:p w14:paraId="5B5FCD18" w14:textId="77777777" w:rsidR="00443759" w:rsidRPr="00DE6DD1" w:rsidRDefault="0044375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54BFC0C" w14:textId="77777777" w:rsidR="00443759" w:rsidRPr="00DE6DD1" w:rsidRDefault="0044375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7C566DEC" w14:textId="061A0EDB" w:rsidR="00B13A9E" w:rsidRDefault="00443759" w:rsidP="0044375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DE6DD1">
        <w:rPr>
          <w:iCs/>
          <w:color w:val="000000" w:themeColor="text1"/>
          <w:sz w:val="22"/>
          <w:szCs w:val="22"/>
        </w:rPr>
        <w:t xml:space="preserve">Mr. Michelsen </w:t>
      </w:r>
      <w:r w:rsidR="00B13A9E">
        <w:rPr>
          <w:iCs/>
          <w:color w:val="000000" w:themeColor="text1"/>
          <w:sz w:val="22"/>
          <w:szCs w:val="22"/>
        </w:rPr>
        <w:t xml:space="preserve">highlighted potential future </w:t>
      </w:r>
      <w:r w:rsidR="00B13A9E" w:rsidRPr="00DE6DD1">
        <w:rPr>
          <w:iCs/>
          <w:color w:val="000000" w:themeColor="text1"/>
          <w:sz w:val="22"/>
          <w:szCs w:val="22"/>
        </w:rPr>
        <w:t>Retail Projects</w:t>
      </w:r>
      <w:r w:rsidR="00B13A9E">
        <w:rPr>
          <w:iCs/>
          <w:color w:val="000000" w:themeColor="text1"/>
          <w:sz w:val="22"/>
          <w:szCs w:val="22"/>
        </w:rPr>
        <w:t xml:space="preserve">, noting that ERCOT is internally discussing and once concepts develop they would </w:t>
      </w:r>
      <w:r w:rsidR="00A77E7A">
        <w:rPr>
          <w:iCs/>
          <w:color w:val="000000" w:themeColor="text1"/>
          <w:sz w:val="22"/>
          <w:szCs w:val="22"/>
        </w:rPr>
        <w:t>be brought</w:t>
      </w:r>
      <w:r w:rsidR="00B13A9E">
        <w:rPr>
          <w:iCs/>
          <w:color w:val="000000" w:themeColor="text1"/>
          <w:sz w:val="22"/>
          <w:szCs w:val="22"/>
        </w:rPr>
        <w:t xml:space="preserve"> forward at a future RMS meeting</w:t>
      </w:r>
      <w:r w:rsidR="00B13A9E" w:rsidRPr="00DE6DD1">
        <w:rPr>
          <w:iCs/>
          <w:color w:val="000000" w:themeColor="text1"/>
          <w:sz w:val="22"/>
          <w:szCs w:val="22"/>
        </w:rPr>
        <w:t xml:space="preserve">.  </w:t>
      </w:r>
    </w:p>
    <w:p w14:paraId="34B33EDB" w14:textId="77777777" w:rsidR="00C67E0A" w:rsidRPr="00DE6DD1" w:rsidRDefault="00C67E0A" w:rsidP="0044375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</w:p>
    <w:p w14:paraId="71227A00" w14:textId="77777777" w:rsidR="00443759" w:rsidRPr="00DE6DD1" w:rsidRDefault="0044375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1A29514A" w:rsidR="00443759" w:rsidRPr="00DE6DD1" w:rsidRDefault="00C24FC8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DE6DD1">
        <w:rPr>
          <w:iCs/>
          <w:color w:val="000000" w:themeColor="text1"/>
          <w:sz w:val="22"/>
          <w:szCs w:val="22"/>
        </w:rPr>
        <w:t>Mr. Michelsen</w:t>
      </w:r>
      <w:r w:rsidR="00443759" w:rsidRPr="00DE6DD1">
        <w:rPr>
          <w:iCs/>
          <w:color w:val="000000" w:themeColor="text1"/>
          <w:sz w:val="22"/>
          <w:szCs w:val="22"/>
        </w:rPr>
        <w:t xml:space="preserve"> reviewed the </w:t>
      </w:r>
      <w:r w:rsidRPr="00DE6DD1">
        <w:rPr>
          <w:iCs/>
          <w:color w:val="000000" w:themeColor="text1"/>
          <w:sz w:val="22"/>
          <w:szCs w:val="22"/>
        </w:rPr>
        <w:t>December</w:t>
      </w:r>
      <w:r w:rsidR="00443759" w:rsidRPr="00DE6DD1">
        <w:rPr>
          <w:iCs/>
          <w:color w:val="000000" w:themeColor="text1"/>
          <w:sz w:val="22"/>
          <w:szCs w:val="22"/>
        </w:rPr>
        <w:t xml:space="preserve"> 2024 IT Report.</w:t>
      </w:r>
      <w:r w:rsidR="00AC625C" w:rsidRPr="00DE6DD1">
        <w:rPr>
          <w:iCs/>
          <w:color w:val="000000" w:themeColor="text1"/>
          <w:sz w:val="22"/>
          <w:szCs w:val="22"/>
        </w:rPr>
        <w:t xml:space="preserve">  Participants </w:t>
      </w:r>
      <w:r w:rsidR="009F5F56" w:rsidRPr="00DE6DD1">
        <w:rPr>
          <w:iCs/>
          <w:color w:val="000000" w:themeColor="text1"/>
          <w:sz w:val="22"/>
          <w:szCs w:val="22"/>
        </w:rPr>
        <w:t xml:space="preserve">added </w:t>
      </w:r>
      <w:r w:rsidR="00D92FEA" w:rsidRPr="00DE6DD1">
        <w:rPr>
          <w:iCs/>
          <w:color w:val="000000" w:themeColor="text1"/>
          <w:sz w:val="22"/>
          <w:szCs w:val="22"/>
        </w:rPr>
        <w:t xml:space="preserve">discussion of </w:t>
      </w:r>
      <w:r w:rsidR="009F5F56" w:rsidRPr="00DE6DD1">
        <w:rPr>
          <w:iCs/>
          <w:color w:val="000000" w:themeColor="text1"/>
          <w:sz w:val="22"/>
          <w:szCs w:val="22"/>
        </w:rPr>
        <w:t xml:space="preserve">potential 727 </w:t>
      </w:r>
      <w:r w:rsidR="00521CE7" w:rsidRPr="00DE6DD1">
        <w:rPr>
          <w:iCs/>
          <w:color w:val="000000" w:themeColor="text1"/>
          <w:sz w:val="22"/>
          <w:szCs w:val="22"/>
        </w:rPr>
        <w:t>extract enhancement</w:t>
      </w:r>
      <w:r w:rsidR="00D92FEA" w:rsidRPr="00DE6DD1">
        <w:rPr>
          <w:iCs/>
          <w:color w:val="000000" w:themeColor="text1"/>
          <w:sz w:val="22"/>
          <w:szCs w:val="22"/>
        </w:rPr>
        <w:t>s</w:t>
      </w:r>
      <w:r w:rsidR="009F5F56" w:rsidRPr="00DE6DD1">
        <w:rPr>
          <w:iCs/>
          <w:color w:val="000000" w:themeColor="text1"/>
          <w:sz w:val="22"/>
          <w:szCs w:val="22"/>
        </w:rPr>
        <w:t xml:space="preserve"> </w:t>
      </w:r>
      <w:r w:rsidR="004C3596" w:rsidRPr="00DE6DD1">
        <w:rPr>
          <w:iCs/>
          <w:color w:val="000000" w:themeColor="text1"/>
          <w:sz w:val="22"/>
          <w:szCs w:val="22"/>
        </w:rPr>
        <w:t xml:space="preserve">to January 14, 2025 </w:t>
      </w:r>
      <w:r w:rsidR="005E6573" w:rsidRPr="00DE6DD1">
        <w:rPr>
          <w:iCs/>
          <w:color w:val="000000" w:themeColor="text1"/>
          <w:sz w:val="22"/>
          <w:szCs w:val="22"/>
        </w:rPr>
        <w:t>Texas Data Transport and MarkeTrak Systems (</w:t>
      </w:r>
      <w:r w:rsidR="004C3596" w:rsidRPr="00DE6DD1">
        <w:rPr>
          <w:iCs/>
          <w:color w:val="000000" w:themeColor="text1"/>
          <w:sz w:val="22"/>
          <w:szCs w:val="22"/>
        </w:rPr>
        <w:t>TDTMS</w:t>
      </w:r>
      <w:r w:rsidR="005E6573" w:rsidRPr="00DE6DD1">
        <w:rPr>
          <w:iCs/>
          <w:color w:val="000000" w:themeColor="text1"/>
          <w:sz w:val="22"/>
          <w:szCs w:val="22"/>
        </w:rPr>
        <w:t>)</w:t>
      </w:r>
      <w:r w:rsidR="004C3596" w:rsidRPr="00DE6DD1">
        <w:rPr>
          <w:iCs/>
          <w:color w:val="000000" w:themeColor="text1"/>
          <w:sz w:val="22"/>
          <w:szCs w:val="22"/>
        </w:rPr>
        <w:t xml:space="preserve"> </w:t>
      </w:r>
      <w:r w:rsidR="008F3935" w:rsidRPr="00DE6DD1">
        <w:rPr>
          <w:iCs/>
          <w:color w:val="000000" w:themeColor="text1"/>
          <w:sz w:val="22"/>
          <w:szCs w:val="22"/>
        </w:rPr>
        <w:t>m</w:t>
      </w:r>
      <w:r w:rsidR="004C3596" w:rsidRPr="00DE6DD1">
        <w:rPr>
          <w:iCs/>
          <w:color w:val="000000" w:themeColor="text1"/>
          <w:sz w:val="22"/>
          <w:szCs w:val="22"/>
        </w:rPr>
        <w:t>eeting agenda.</w:t>
      </w:r>
    </w:p>
    <w:p w14:paraId="5E0C1773" w14:textId="77777777" w:rsidR="00A87E89" w:rsidRPr="00DE6DD1" w:rsidRDefault="00A87E8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5C2FF1F8" w14:textId="7A092120" w:rsidR="00A87E89" w:rsidRPr="00436E18" w:rsidRDefault="00A87E8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36E18">
        <w:rPr>
          <w:i/>
          <w:color w:val="000000" w:themeColor="text1"/>
          <w:sz w:val="22"/>
          <w:szCs w:val="22"/>
        </w:rPr>
        <w:t xml:space="preserve">2024 Survey/Analysis of </w:t>
      </w:r>
      <w:r w:rsidR="00B77701" w:rsidRPr="00436E18">
        <w:rPr>
          <w:i/>
          <w:color w:val="000000" w:themeColor="text1"/>
          <w:sz w:val="22"/>
          <w:szCs w:val="22"/>
        </w:rPr>
        <w:t>Retail Electric Provider (</w:t>
      </w:r>
      <w:r w:rsidRPr="00436E18">
        <w:rPr>
          <w:i/>
          <w:color w:val="000000" w:themeColor="text1"/>
          <w:sz w:val="22"/>
          <w:szCs w:val="22"/>
        </w:rPr>
        <w:t>REP</w:t>
      </w:r>
      <w:r w:rsidR="00B77701" w:rsidRPr="00436E18">
        <w:rPr>
          <w:i/>
          <w:color w:val="000000" w:themeColor="text1"/>
          <w:sz w:val="22"/>
          <w:szCs w:val="22"/>
        </w:rPr>
        <w:t>)</w:t>
      </w:r>
      <w:r w:rsidRPr="00436E18">
        <w:rPr>
          <w:i/>
          <w:color w:val="000000" w:themeColor="text1"/>
          <w:sz w:val="22"/>
          <w:szCs w:val="22"/>
        </w:rPr>
        <w:t xml:space="preserve"> and </w:t>
      </w:r>
      <w:r w:rsidR="00C60AE3" w:rsidRPr="00436E18">
        <w:rPr>
          <w:i/>
          <w:color w:val="000000" w:themeColor="text1"/>
          <w:sz w:val="22"/>
          <w:szCs w:val="22"/>
        </w:rPr>
        <w:t>Non-Opt-In-Entity (</w:t>
      </w:r>
      <w:r w:rsidRPr="00436E18">
        <w:rPr>
          <w:i/>
          <w:color w:val="000000" w:themeColor="text1"/>
          <w:sz w:val="22"/>
          <w:szCs w:val="22"/>
        </w:rPr>
        <w:t>NOIE</w:t>
      </w:r>
      <w:r w:rsidR="00C60AE3" w:rsidRPr="00436E18">
        <w:rPr>
          <w:i/>
          <w:color w:val="000000" w:themeColor="text1"/>
          <w:sz w:val="22"/>
          <w:szCs w:val="22"/>
        </w:rPr>
        <w:t>)</w:t>
      </w:r>
      <w:r w:rsidRPr="00436E18">
        <w:rPr>
          <w:i/>
          <w:color w:val="000000" w:themeColor="text1"/>
          <w:sz w:val="22"/>
          <w:szCs w:val="22"/>
        </w:rPr>
        <w:t xml:space="preserve"> Demand Response</w:t>
      </w:r>
    </w:p>
    <w:p w14:paraId="3B626E4A" w14:textId="17F69119" w:rsidR="000D1576" w:rsidRPr="00436E18" w:rsidRDefault="000D1576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436E18">
        <w:rPr>
          <w:iCs/>
          <w:color w:val="000000" w:themeColor="text1"/>
          <w:sz w:val="22"/>
          <w:szCs w:val="22"/>
        </w:rPr>
        <w:t xml:space="preserve">Cory Carswell </w:t>
      </w:r>
      <w:r w:rsidR="00E3585E" w:rsidRPr="00436E18">
        <w:rPr>
          <w:iCs/>
          <w:color w:val="000000" w:themeColor="text1"/>
          <w:sz w:val="22"/>
          <w:szCs w:val="22"/>
        </w:rPr>
        <w:t xml:space="preserve">noted </w:t>
      </w:r>
      <w:r w:rsidR="00D7732A" w:rsidRPr="00436E18">
        <w:rPr>
          <w:iCs/>
          <w:color w:val="000000" w:themeColor="text1"/>
          <w:sz w:val="22"/>
          <w:szCs w:val="22"/>
        </w:rPr>
        <w:t>th</w:t>
      </w:r>
      <w:r w:rsidR="00FE5E10" w:rsidRPr="00436E18">
        <w:rPr>
          <w:iCs/>
          <w:color w:val="000000" w:themeColor="text1"/>
          <w:sz w:val="22"/>
          <w:szCs w:val="22"/>
        </w:rPr>
        <w:t>e publication of</w:t>
      </w:r>
      <w:r w:rsidR="00D7732A" w:rsidRPr="00436E18">
        <w:rPr>
          <w:iCs/>
          <w:color w:val="000000" w:themeColor="text1"/>
          <w:sz w:val="22"/>
          <w:szCs w:val="22"/>
        </w:rPr>
        <w:t xml:space="preserve"> </w:t>
      </w:r>
      <w:r w:rsidR="000F777F" w:rsidRPr="00436E18">
        <w:rPr>
          <w:iCs/>
          <w:color w:val="000000" w:themeColor="text1"/>
          <w:sz w:val="22"/>
          <w:szCs w:val="22"/>
        </w:rPr>
        <w:t xml:space="preserve">the </w:t>
      </w:r>
      <w:hyperlink r:id="rId8" w:history="1">
        <w:r w:rsidR="000F777F" w:rsidRPr="00436E18">
          <w:rPr>
            <w:rStyle w:val="Hyperlink"/>
            <w:iCs/>
            <w:sz w:val="22"/>
            <w:szCs w:val="22"/>
          </w:rPr>
          <w:t>2024 Annual Report of Demand Response in the ERCOT Region</w:t>
        </w:r>
      </w:hyperlink>
      <w:r w:rsidR="00D7732A" w:rsidRPr="00436E18">
        <w:rPr>
          <w:iCs/>
          <w:color w:val="000000" w:themeColor="text1"/>
          <w:sz w:val="22"/>
          <w:szCs w:val="22"/>
        </w:rPr>
        <w:t xml:space="preserve"> </w:t>
      </w:r>
      <w:r w:rsidR="00FE5E10" w:rsidRPr="00436E18">
        <w:rPr>
          <w:iCs/>
          <w:color w:val="000000" w:themeColor="text1"/>
          <w:sz w:val="22"/>
          <w:szCs w:val="22"/>
        </w:rPr>
        <w:t xml:space="preserve">and </w:t>
      </w:r>
      <w:r w:rsidR="008F3935" w:rsidRPr="00436E18">
        <w:rPr>
          <w:iCs/>
          <w:color w:val="000000" w:themeColor="text1"/>
          <w:sz w:val="22"/>
          <w:szCs w:val="22"/>
        </w:rPr>
        <w:t>committed</w:t>
      </w:r>
      <w:r w:rsidR="00D9638F" w:rsidRPr="00436E18">
        <w:rPr>
          <w:iCs/>
          <w:color w:val="000000" w:themeColor="text1"/>
          <w:sz w:val="22"/>
          <w:szCs w:val="22"/>
        </w:rPr>
        <w:t xml:space="preserve"> to </w:t>
      </w:r>
      <w:r w:rsidR="0078265B" w:rsidRPr="00436E18">
        <w:rPr>
          <w:iCs/>
          <w:color w:val="000000" w:themeColor="text1"/>
          <w:sz w:val="22"/>
          <w:szCs w:val="22"/>
        </w:rPr>
        <w:t>provid</w:t>
      </w:r>
      <w:r w:rsidR="008F3935" w:rsidRPr="00436E18">
        <w:rPr>
          <w:iCs/>
          <w:color w:val="000000" w:themeColor="text1"/>
          <w:sz w:val="22"/>
          <w:szCs w:val="22"/>
        </w:rPr>
        <w:t>ing</w:t>
      </w:r>
      <w:r w:rsidR="0078265B" w:rsidRPr="00436E18">
        <w:rPr>
          <w:iCs/>
          <w:color w:val="000000" w:themeColor="text1"/>
          <w:sz w:val="22"/>
          <w:szCs w:val="22"/>
        </w:rPr>
        <w:t xml:space="preserve"> </w:t>
      </w:r>
      <w:r w:rsidR="00AE1F73">
        <w:rPr>
          <w:iCs/>
          <w:color w:val="000000" w:themeColor="text1"/>
          <w:sz w:val="22"/>
          <w:szCs w:val="22"/>
        </w:rPr>
        <w:t xml:space="preserve">a </w:t>
      </w:r>
      <w:r w:rsidR="0078265B" w:rsidRPr="00436E18">
        <w:rPr>
          <w:iCs/>
          <w:color w:val="000000" w:themeColor="text1"/>
          <w:sz w:val="22"/>
          <w:szCs w:val="22"/>
        </w:rPr>
        <w:t>full survey analysis at next RMS meeting.</w:t>
      </w:r>
    </w:p>
    <w:p w14:paraId="27B58BE3" w14:textId="77777777" w:rsidR="00443759" w:rsidRPr="00436E18" w:rsidRDefault="0044375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52F7D79E" w14:textId="77777777" w:rsidR="00671E31" w:rsidRPr="00DE6DD1" w:rsidRDefault="00671E31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04755DE8" w14:textId="5CEEFD49" w:rsidR="0044488D" w:rsidRPr="00DE6DD1" w:rsidRDefault="0044488D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DE6DD1">
        <w:rPr>
          <w:sz w:val="22"/>
          <w:szCs w:val="22"/>
          <w:u w:val="single"/>
        </w:rPr>
        <w:t>N</w:t>
      </w:r>
      <w:r w:rsidR="005D0636" w:rsidRPr="00DE6DD1">
        <w:rPr>
          <w:sz w:val="22"/>
          <w:szCs w:val="22"/>
          <w:u w:val="single"/>
        </w:rPr>
        <w:t>odal</w:t>
      </w:r>
      <w:r w:rsidRPr="00DE6DD1">
        <w:rPr>
          <w:sz w:val="22"/>
          <w:szCs w:val="22"/>
          <w:u w:val="single"/>
        </w:rPr>
        <w:t xml:space="preserve"> Protocol Revision </w:t>
      </w:r>
      <w:r w:rsidR="005D0636" w:rsidRPr="00DE6DD1">
        <w:rPr>
          <w:sz w:val="22"/>
          <w:szCs w:val="22"/>
          <w:u w:val="single"/>
        </w:rPr>
        <w:t>Request</w:t>
      </w:r>
      <w:r w:rsidRPr="00DE6DD1">
        <w:rPr>
          <w:sz w:val="22"/>
          <w:szCs w:val="22"/>
          <w:u w:val="single"/>
        </w:rPr>
        <w:t xml:space="preserve"> (</w:t>
      </w:r>
      <w:r w:rsidR="005D0636" w:rsidRPr="00DE6DD1">
        <w:rPr>
          <w:sz w:val="22"/>
          <w:szCs w:val="22"/>
          <w:u w:val="single"/>
        </w:rPr>
        <w:t>NPRR</w:t>
      </w:r>
      <w:r w:rsidRPr="00DE6DD1">
        <w:rPr>
          <w:sz w:val="22"/>
          <w:szCs w:val="22"/>
          <w:u w:val="single"/>
        </w:rPr>
        <w:t xml:space="preserve">) </w:t>
      </w:r>
      <w:r w:rsidR="005D0636" w:rsidRPr="00DE6DD1">
        <w:rPr>
          <w:sz w:val="22"/>
          <w:szCs w:val="22"/>
          <w:u w:val="single"/>
        </w:rPr>
        <w:t xml:space="preserve">1264, </w:t>
      </w:r>
      <w:r w:rsidR="00D54489" w:rsidRPr="00DE6DD1">
        <w:rPr>
          <w:sz w:val="22"/>
          <w:szCs w:val="22"/>
          <w:u w:val="single"/>
        </w:rPr>
        <w:t>Creation of a New Energy Attribute Certificate Program</w:t>
      </w:r>
      <w:r w:rsidR="00950D0A" w:rsidRPr="00DE6DD1">
        <w:rPr>
          <w:sz w:val="22"/>
          <w:szCs w:val="22"/>
          <w:u w:val="single"/>
        </w:rPr>
        <w:t xml:space="preserve"> </w:t>
      </w:r>
      <w:bookmarkStart w:id="9" w:name="_Hlk187244498"/>
      <w:r w:rsidR="00E16F09" w:rsidRPr="00DE6DD1">
        <w:rPr>
          <w:color w:val="000000" w:themeColor="text1"/>
          <w:sz w:val="22"/>
          <w:szCs w:val="22"/>
          <w:u w:val="single"/>
        </w:rPr>
        <w:t>(see Key Documents)</w:t>
      </w:r>
      <w:bookmarkEnd w:id="9"/>
      <w:r w:rsidR="00E16F09"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5102F73C" w14:textId="527B5280" w:rsidR="0044463F" w:rsidRPr="00DE6DD1" w:rsidRDefault="0044463F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DE6DD1">
        <w:rPr>
          <w:sz w:val="22"/>
          <w:szCs w:val="22"/>
        </w:rPr>
        <w:t>M</w:t>
      </w:r>
      <w:r w:rsidR="00372426" w:rsidRPr="00DE6DD1">
        <w:rPr>
          <w:sz w:val="22"/>
          <w:szCs w:val="22"/>
        </w:rPr>
        <w:t>r</w:t>
      </w:r>
      <w:r w:rsidRPr="00DE6DD1">
        <w:rPr>
          <w:sz w:val="22"/>
          <w:szCs w:val="22"/>
        </w:rPr>
        <w:t>s. McKeever</w:t>
      </w:r>
      <w:r w:rsidR="00E05D27" w:rsidRPr="00DE6DD1">
        <w:rPr>
          <w:sz w:val="22"/>
          <w:szCs w:val="22"/>
        </w:rPr>
        <w:t xml:space="preserve"> </w:t>
      </w:r>
      <w:r w:rsidRPr="00DE6DD1">
        <w:rPr>
          <w:sz w:val="22"/>
          <w:szCs w:val="22"/>
        </w:rPr>
        <w:t xml:space="preserve">noted </w:t>
      </w:r>
      <w:r w:rsidR="00F80073" w:rsidRPr="00DE6DD1">
        <w:rPr>
          <w:sz w:val="22"/>
          <w:szCs w:val="22"/>
        </w:rPr>
        <w:t xml:space="preserve">NPRR1264’s relationship to Retail Market Guide Revision Request (RMGRR) 182, </w:t>
      </w:r>
      <w:r w:rsidR="00D73C00" w:rsidRPr="00DE6DD1">
        <w:rPr>
          <w:sz w:val="22"/>
          <w:szCs w:val="22"/>
        </w:rPr>
        <w:t xml:space="preserve">Related to NPRR1264, Creation of a New Energy Attribute Certificate Program, and </w:t>
      </w:r>
      <w:r w:rsidR="00EE682C" w:rsidRPr="00DE6DD1">
        <w:rPr>
          <w:sz w:val="22"/>
          <w:szCs w:val="22"/>
        </w:rPr>
        <w:t xml:space="preserve">remarked </w:t>
      </w:r>
      <w:r w:rsidR="00D73C00" w:rsidRPr="00DE6DD1">
        <w:rPr>
          <w:sz w:val="22"/>
          <w:szCs w:val="22"/>
        </w:rPr>
        <w:t>tha</w:t>
      </w:r>
      <w:r w:rsidR="00E42B7B" w:rsidRPr="00DE6DD1">
        <w:rPr>
          <w:sz w:val="22"/>
          <w:szCs w:val="22"/>
        </w:rPr>
        <w:t>t</w:t>
      </w:r>
      <w:r w:rsidR="001E6DCE" w:rsidRPr="00DE6DD1">
        <w:rPr>
          <w:sz w:val="22"/>
          <w:szCs w:val="22"/>
        </w:rPr>
        <w:t>, because</w:t>
      </w:r>
      <w:r w:rsidR="00E42B7B" w:rsidRPr="00DE6DD1">
        <w:rPr>
          <w:sz w:val="22"/>
          <w:szCs w:val="22"/>
        </w:rPr>
        <w:t xml:space="preserve"> </w:t>
      </w:r>
      <w:r w:rsidR="00330F05" w:rsidRPr="00DE6DD1">
        <w:rPr>
          <w:sz w:val="22"/>
          <w:szCs w:val="22"/>
        </w:rPr>
        <w:t>the Protocol Revision Subcommittee (</w:t>
      </w:r>
      <w:r w:rsidR="004707A7" w:rsidRPr="00DE6DD1">
        <w:rPr>
          <w:sz w:val="22"/>
          <w:szCs w:val="22"/>
        </w:rPr>
        <w:t>PRS</w:t>
      </w:r>
      <w:r w:rsidR="00330F05" w:rsidRPr="00DE6DD1">
        <w:rPr>
          <w:sz w:val="22"/>
          <w:szCs w:val="22"/>
        </w:rPr>
        <w:t>)</w:t>
      </w:r>
      <w:r w:rsidR="004707A7" w:rsidRPr="00DE6DD1">
        <w:rPr>
          <w:sz w:val="22"/>
          <w:szCs w:val="22"/>
        </w:rPr>
        <w:t xml:space="preserve"> ha</w:t>
      </w:r>
      <w:r w:rsidR="004D673F" w:rsidRPr="00DE6DD1">
        <w:rPr>
          <w:sz w:val="22"/>
          <w:szCs w:val="22"/>
        </w:rPr>
        <w:t>d</w:t>
      </w:r>
      <w:r w:rsidR="004707A7" w:rsidRPr="00DE6DD1">
        <w:rPr>
          <w:sz w:val="22"/>
          <w:szCs w:val="22"/>
        </w:rPr>
        <w:t xml:space="preserve"> yet to consider NPRR1264</w:t>
      </w:r>
      <w:r w:rsidR="00EE682C" w:rsidRPr="00DE6DD1">
        <w:rPr>
          <w:sz w:val="22"/>
          <w:szCs w:val="22"/>
        </w:rPr>
        <w:t xml:space="preserve">, </w:t>
      </w:r>
      <w:r w:rsidR="004707A7" w:rsidRPr="00DE6DD1">
        <w:rPr>
          <w:sz w:val="22"/>
          <w:szCs w:val="22"/>
        </w:rPr>
        <w:t xml:space="preserve">no RMS </w:t>
      </w:r>
      <w:r w:rsidR="00814E32" w:rsidRPr="00DE6DD1">
        <w:rPr>
          <w:sz w:val="22"/>
          <w:szCs w:val="22"/>
        </w:rPr>
        <w:t xml:space="preserve">action </w:t>
      </w:r>
      <w:r w:rsidR="004D673F" w:rsidRPr="00DE6DD1">
        <w:rPr>
          <w:sz w:val="22"/>
          <w:szCs w:val="22"/>
        </w:rPr>
        <w:t>was</w:t>
      </w:r>
      <w:r w:rsidR="004707A7" w:rsidRPr="00DE6DD1">
        <w:rPr>
          <w:sz w:val="22"/>
          <w:szCs w:val="22"/>
        </w:rPr>
        <w:t xml:space="preserve"> required.  </w:t>
      </w:r>
      <w:r w:rsidR="00DE6DD1">
        <w:rPr>
          <w:sz w:val="22"/>
          <w:szCs w:val="22"/>
        </w:rPr>
        <w:t>RMS took</w:t>
      </w:r>
      <w:r w:rsidR="004707A7" w:rsidRPr="00DE6DD1">
        <w:rPr>
          <w:sz w:val="22"/>
          <w:szCs w:val="22"/>
        </w:rPr>
        <w:t xml:space="preserve"> no action </w:t>
      </w:r>
      <w:r w:rsidR="00DE6DD1">
        <w:rPr>
          <w:sz w:val="22"/>
          <w:szCs w:val="22"/>
        </w:rPr>
        <w:t>on NPRR1264</w:t>
      </w:r>
      <w:r w:rsidR="004707A7" w:rsidRPr="00DE6DD1">
        <w:rPr>
          <w:sz w:val="22"/>
          <w:szCs w:val="22"/>
        </w:rPr>
        <w:t>.</w:t>
      </w:r>
      <w:r w:rsidR="00DC2F84" w:rsidRPr="00DE6DD1">
        <w:rPr>
          <w:sz w:val="22"/>
          <w:szCs w:val="22"/>
        </w:rPr>
        <w:br/>
      </w:r>
    </w:p>
    <w:p w14:paraId="3DB43B2C" w14:textId="77777777" w:rsidR="00814E32" w:rsidRPr="00DE6DD1" w:rsidRDefault="00814E32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F28EE5C" w14:textId="77777777" w:rsidR="001D7468" w:rsidRPr="00DE6DD1" w:rsidRDefault="001D7468" w:rsidP="001D746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 xml:space="preserve">RMS Revision Requests (see Key Documents)  </w:t>
      </w:r>
    </w:p>
    <w:p w14:paraId="5CE29B80" w14:textId="07671BE5" w:rsidR="00814E32" w:rsidRPr="00DE6DD1" w:rsidRDefault="00FA594C" w:rsidP="001D7468">
      <w:pPr>
        <w:tabs>
          <w:tab w:val="left" w:pos="6300"/>
          <w:tab w:val="left" w:pos="6390"/>
        </w:tabs>
        <w:rPr>
          <w:sz w:val="22"/>
          <w:szCs w:val="22"/>
        </w:rPr>
      </w:pPr>
      <w:r w:rsidRPr="00DE6DD1">
        <w:rPr>
          <w:i/>
          <w:iCs/>
          <w:color w:val="000000" w:themeColor="text1"/>
          <w:sz w:val="22"/>
          <w:szCs w:val="22"/>
        </w:rPr>
        <w:t>Language Review</w:t>
      </w:r>
      <w:r w:rsidR="001D7468" w:rsidRPr="00DE6DD1">
        <w:rPr>
          <w:i/>
          <w:iCs/>
          <w:color w:val="000000" w:themeColor="text1"/>
          <w:sz w:val="22"/>
          <w:szCs w:val="22"/>
        </w:rPr>
        <w:t xml:space="preserve">  </w:t>
      </w:r>
    </w:p>
    <w:p w14:paraId="667B818E" w14:textId="77777777" w:rsidR="00FA594C" w:rsidRPr="00DE6DD1" w:rsidRDefault="007A09F5" w:rsidP="004E561E">
      <w:pPr>
        <w:tabs>
          <w:tab w:val="left" w:pos="6300"/>
          <w:tab w:val="left" w:pos="6390"/>
        </w:tabs>
        <w:rPr>
          <w:i/>
          <w:iCs/>
          <w:sz w:val="22"/>
          <w:szCs w:val="22"/>
        </w:rPr>
      </w:pPr>
      <w:r w:rsidRPr="00DE6DD1">
        <w:rPr>
          <w:i/>
          <w:iCs/>
          <w:sz w:val="22"/>
          <w:szCs w:val="22"/>
        </w:rPr>
        <w:t>RMGRR182</w:t>
      </w:r>
    </w:p>
    <w:p w14:paraId="3CCB337C" w14:textId="2972FC62" w:rsidR="00CA5985" w:rsidRPr="00DE6DD1" w:rsidRDefault="00FA594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DE6DD1">
        <w:rPr>
          <w:sz w:val="22"/>
          <w:szCs w:val="22"/>
        </w:rPr>
        <w:t>J</w:t>
      </w:r>
      <w:r w:rsidR="00CD57D2" w:rsidRPr="00DE6DD1">
        <w:rPr>
          <w:sz w:val="22"/>
          <w:szCs w:val="22"/>
        </w:rPr>
        <w:t xml:space="preserve">ordan Troublefield </w:t>
      </w:r>
      <w:r w:rsidR="009F5AC6" w:rsidRPr="00DE6DD1">
        <w:rPr>
          <w:sz w:val="22"/>
          <w:szCs w:val="22"/>
        </w:rPr>
        <w:t xml:space="preserve">clarified that, although the Energy Attribute Certificate </w:t>
      </w:r>
      <w:r w:rsidR="00A54E49" w:rsidRPr="00DE6DD1">
        <w:rPr>
          <w:sz w:val="22"/>
          <w:szCs w:val="22"/>
        </w:rPr>
        <w:t>(EAC)</w:t>
      </w:r>
      <w:r w:rsidR="009F5AC6" w:rsidRPr="00DE6DD1">
        <w:rPr>
          <w:sz w:val="22"/>
          <w:szCs w:val="22"/>
        </w:rPr>
        <w:t xml:space="preserve"> is a new concept</w:t>
      </w:r>
      <w:r w:rsidR="00EB76AA" w:rsidRPr="00DE6DD1">
        <w:rPr>
          <w:sz w:val="22"/>
          <w:szCs w:val="22"/>
        </w:rPr>
        <w:t xml:space="preserve">, the word ‘new’ is not included in </w:t>
      </w:r>
      <w:r w:rsidR="00F660CF" w:rsidRPr="00DE6DD1">
        <w:rPr>
          <w:sz w:val="22"/>
          <w:szCs w:val="22"/>
        </w:rPr>
        <w:t xml:space="preserve">the title of </w:t>
      </w:r>
      <w:r w:rsidR="00A54E49" w:rsidRPr="00DE6DD1">
        <w:rPr>
          <w:sz w:val="22"/>
          <w:szCs w:val="22"/>
        </w:rPr>
        <w:t xml:space="preserve">EAC’s new </w:t>
      </w:r>
      <w:r w:rsidR="00EB76AA" w:rsidRPr="00DE6DD1">
        <w:rPr>
          <w:sz w:val="22"/>
          <w:szCs w:val="22"/>
        </w:rPr>
        <w:t>definition</w:t>
      </w:r>
      <w:r w:rsidR="00DC196E" w:rsidRPr="00DE6DD1">
        <w:rPr>
          <w:sz w:val="22"/>
          <w:szCs w:val="22"/>
        </w:rPr>
        <w:t xml:space="preserve"> </w:t>
      </w:r>
      <w:r w:rsidR="00DC3711" w:rsidRPr="00DE6DD1">
        <w:rPr>
          <w:sz w:val="22"/>
          <w:szCs w:val="22"/>
        </w:rPr>
        <w:t>despite appearing</w:t>
      </w:r>
      <w:r w:rsidR="00DC196E" w:rsidRPr="00DE6DD1">
        <w:rPr>
          <w:sz w:val="22"/>
          <w:szCs w:val="22"/>
        </w:rPr>
        <w:t xml:space="preserve"> in RMGRR182’s title.</w:t>
      </w:r>
      <w:r w:rsidR="00BD7F5E" w:rsidRPr="00DE6DD1">
        <w:rPr>
          <w:sz w:val="22"/>
          <w:szCs w:val="22"/>
        </w:rPr>
        <w:t xml:space="preserve">  </w:t>
      </w:r>
      <w:r w:rsidR="00454156" w:rsidRPr="00DE6DD1">
        <w:rPr>
          <w:sz w:val="22"/>
          <w:szCs w:val="22"/>
        </w:rPr>
        <w:t>Participants</w:t>
      </w:r>
      <w:r w:rsidR="000C38B6" w:rsidRPr="00DE6DD1">
        <w:rPr>
          <w:sz w:val="22"/>
          <w:szCs w:val="22"/>
        </w:rPr>
        <w:t xml:space="preserve"> </w:t>
      </w:r>
      <w:r w:rsidR="0004157A" w:rsidRPr="00DE6DD1">
        <w:rPr>
          <w:sz w:val="22"/>
          <w:szCs w:val="22"/>
        </w:rPr>
        <w:t xml:space="preserve">proposed tabling </w:t>
      </w:r>
      <w:r w:rsidR="00333682" w:rsidRPr="00DE6DD1">
        <w:rPr>
          <w:sz w:val="22"/>
          <w:szCs w:val="22"/>
        </w:rPr>
        <w:t xml:space="preserve">due to </w:t>
      </w:r>
      <w:r w:rsidR="004D673F" w:rsidRPr="00DE6DD1">
        <w:rPr>
          <w:sz w:val="22"/>
          <w:szCs w:val="22"/>
        </w:rPr>
        <w:t>RMGRR182’s relationship to NPRR1264 which PRS ha</w:t>
      </w:r>
      <w:r w:rsidR="00EF110E" w:rsidRPr="00DE6DD1">
        <w:rPr>
          <w:sz w:val="22"/>
          <w:szCs w:val="22"/>
        </w:rPr>
        <w:t>d</w:t>
      </w:r>
      <w:r w:rsidR="004D673F" w:rsidRPr="00DE6DD1">
        <w:rPr>
          <w:sz w:val="22"/>
          <w:szCs w:val="22"/>
        </w:rPr>
        <w:t xml:space="preserve"> yet to consider</w:t>
      </w:r>
      <w:r w:rsidR="00454156" w:rsidRPr="00DE6DD1">
        <w:rPr>
          <w:sz w:val="22"/>
          <w:szCs w:val="22"/>
        </w:rPr>
        <w:t>.  M</w:t>
      </w:r>
      <w:r w:rsidR="00372426" w:rsidRPr="00DE6DD1">
        <w:rPr>
          <w:sz w:val="22"/>
          <w:szCs w:val="22"/>
        </w:rPr>
        <w:t>r</w:t>
      </w:r>
      <w:r w:rsidR="00454156" w:rsidRPr="00DE6DD1">
        <w:rPr>
          <w:sz w:val="22"/>
          <w:szCs w:val="22"/>
        </w:rPr>
        <w:t>s. McKeever</w:t>
      </w:r>
      <w:r w:rsidR="00A807CE" w:rsidRPr="00DE6DD1">
        <w:rPr>
          <w:sz w:val="22"/>
          <w:szCs w:val="22"/>
        </w:rPr>
        <w:t xml:space="preserve"> noted that this item could be considered for inclusion in </w:t>
      </w:r>
      <w:bookmarkStart w:id="10" w:name="_Hlk188976420"/>
      <w:r w:rsidR="00DE6DD1" w:rsidRPr="00DE6DD1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DE6DD1" w:rsidRPr="00DE6DD1">
          <w:rPr>
            <w:rStyle w:val="Hyperlink"/>
            <w:sz w:val="22"/>
            <w:szCs w:val="22"/>
          </w:rPr>
          <w:t>Combined Ballot</w:t>
        </w:r>
      </w:hyperlink>
      <w:bookmarkEnd w:id="10"/>
      <w:r w:rsidR="00DE6DD1" w:rsidRPr="00DE6DD1">
        <w:rPr>
          <w:color w:val="000000" w:themeColor="text1"/>
          <w:sz w:val="22"/>
          <w:szCs w:val="22"/>
        </w:rPr>
        <w:t>.</w:t>
      </w:r>
    </w:p>
    <w:p w14:paraId="49BDFC4E" w14:textId="77777777" w:rsidR="004F75B3" w:rsidRPr="00DE6DD1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04F313C2" w14:textId="77777777" w:rsidR="004F75B3" w:rsidRPr="00DE6DD1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4189867F" w14:textId="77777777" w:rsidR="00C67E0A" w:rsidRDefault="00C67E0A" w:rsidP="00F665B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3149875" w14:textId="21186FE6" w:rsidR="00F665B0" w:rsidRPr="00DE6DD1" w:rsidRDefault="00F665B0" w:rsidP="00F665B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lastRenderedPageBreak/>
        <w:t xml:space="preserve">TDTMS Working Group (see Key Documents)  </w:t>
      </w:r>
    </w:p>
    <w:p w14:paraId="6FA15FD0" w14:textId="77777777" w:rsidR="008948BB" w:rsidRDefault="00C85148" w:rsidP="00F665B0">
      <w:pPr>
        <w:tabs>
          <w:tab w:val="left" w:pos="1635"/>
        </w:tabs>
        <w:rPr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>Sheri</w:t>
      </w:r>
      <w:r w:rsidR="00F665B0" w:rsidRPr="007102D4">
        <w:rPr>
          <w:color w:val="000000" w:themeColor="text1"/>
          <w:sz w:val="22"/>
          <w:szCs w:val="22"/>
        </w:rPr>
        <w:t xml:space="preserve"> Wiegand </w:t>
      </w:r>
      <w:bookmarkStart w:id="11" w:name="_Hlk174696054"/>
      <w:bookmarkStart w:id="12" w:name="_Hlk177854778"/>
      <w:bookmarkStart w:id="13" w:name="_Hlk188882592"/>
      <w:r w:rsidR="00F665B0" w:rsidRPr="007102D4">
        <w:rPr>
          <w:color w:val="000000" w:themeColor="text1"/>
          <w:sz w:val="22"/>
          <w:szCs w:val="22"/>
        </w:rPr>
        <w:t xml:space="preserve">reviewed </w:t>
      </w:r>
      <w:bookmarkEnd w:id="11"/>
      <w:r w:rsidR="00F665B0" w:rsidRPr="007102D4">
        <w:rPr>
          <w:color w:val="000000" w:themeColor="text1"/>
          <w:sz w:val="22"/>
          <w:szCs w:val="22"/>
        </w:rPr>
        <w:t>TDTMS Working Group activities</w:t>
      </w:r>
      <w:bookmarkEnd w:id="12"/>
      <w:r w:rsidR="00F665B0" w:rsidRPr="007102D4">
        <w:rPr>
          <w:color w:val="000000" w:themeColor="text1"/>
          <w:sz w:val="22"/>
          <w:szCs w:val="22"/>
        </w:rPr>
        <w:t xml:space="preserve"> including </w:t>
      </w:r>
      <w:r w:rsidR="006C7E8B" w:rsidRPr="007102D4">
        <w:rPr>
          <w:color w:val="000000" w:themeColor="text1"/>
          <w:sz w:val="22"/>
          <w:szCs w:val="22"/>
        </w:rPr>
        <w:t>REP performance data</w:t>
      </w:r>
      <w:r w:rsidR="004532CB" w:rsidRPr="007102D4">
        <w:rPr>
          <w:color w:val="000000" w:themeColor="text1"/>
          <w:sz w:val="22"/>
          <w:szCs w:val="22"/>
        </w:rPr>
        <w:t xml:space="preserve"> analysis.  </w:t>
      </w:r>
    </w:p>
    <w:p w14:paraId="0829A656" w14:textId="22190125" w:rsidR="00F665B0" w:rsidRPr="007102D4" w:rsidRDefault="004532CB" w:rsidP="00F665B0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 xml:space="preserve">Participants noted </w:t>
      </w:r>
      <w:r w:rsidR="005545F3" w:rsidRPr="007102D4">
        <w:rPr>
          <w:color w:val="000000" w:themeColor="text1"/>
          <w:sz w:val="22"/>
          <w:szCs w:val="22"/>
        </w:rPr>
        <w:t xml:space="preserve">continued improvement in </w:t>
      </w:r>
      <w:r w:rsidR="00A27751" w:rsidRPr="007102D4">
        <w:rPr>
          <w:color w:val="000000" w:themeColor="text1"/>
          <w:sz w:val="22"/>
          <w:szCs w:val="22"/>
        </w:rPr>
        <w:t xml:space="preserve">number of </w:t>
      </w:r>
      <w:r w:rsidR="004C0A3F" w:rsidRPr="007102D4">
        <w:rPr>
          <w:color w:val="000000" w:themeColor="text1"/>
          <w:sz w:val="22"/>
          <w:szCs w:val="22"/>
        </w:rPr>
        <w:t>Electric Service Identifiers (</w:t>
      </w:r>
      <w:r w:rsidR="005545F3" w:rsidRPr="007102D4">
        <w:rPr>
          <w:color w:val="000000" w:themeColor="text1"/>
          <w:sz w:val="22"/>
          <w:szCs w:val="22"/>
        </w:rPr>
        <w:t>ESI IDs</w:t>
      </w:r>
      <w:r w:rsidR="004C0A3F" w:rsidRPr="007102D4">
        <w:rPr>
          <w:color w:val="000000" w:themeColor="text1"/>
          <w:sz w:val="22"/>
          <w:szCs w:val="22"/>
        </w:rPr>
        <w:t>)</w:t>
      </w:r>
      <w:r w:rsidR="005545F3" w:rsidRPr="007102D4">
        <w:rPr>
          <w:color w:val="000000" w:themeColor="text1"/>
          <w:sz w:val="22"/>
          <w:szCs w:val="22"/>
        </w:rPr>
        <w:t xml:space="preserve"> added to the market </w:t>
      </w:r>
      <w:r w:rsidR="00A27751" w:rsidRPr="007102D4">
        <w:rPr>
          <w:color w:val="000000" w:themeColor="text1"/>
          <w:sz w:val="22"/>
          <w:szCs w:val="22"/>
        </w:rPr>
        <w:t>while</w:t>
      </w:r>
      <w:r w:rsidR="005545F3" w:rsidRPr="007102D4">
        <w:rPr>
          <w:color w:val="000000" w:themeColor="text1"/>
          <w:sz w:val="22"/>
          <w:szCs w:val="22"/>
        </w:rPr>
        <w:t xml:space="preserve"> acknowledg</w:t>
      </w:r>
      <w:r w:rsidR="00A27751" w:rsidRPr="007102D4">
        <w:rPr>
          <w:color w:val="000000" w:themeColor="text1"/>
          <w:sz w:val="22"/>
          <w:szCs w:val="22"/>
        </w:rPr>
        <w:t>ing</w:t>
      </w:r>
      <w:r w:rsidR="005545F3" w:rsidRPr="007102D4">
        <w:rPr>
          <w:color w:val="000000" w:themeColor="text1"/>
          <w:sz w:val="22"/>
          <w:szCs w:val="22"/>
        </w:rPr>
        <w:t xml:space="preserve"> </w:t>
      </w:r>
      <w:r w:rsidR="00A27751" w:rsidRPr="007102D4">
        <w:rPr>
          <w:color w:val="000000" w:themeColor="text1"/>
          <w:sz w:val="22"/>
          <w:szCs w:val="22"/>
        </w:rPr>
        <w:t xml:space="preserve">capacity for </w:t>
      </w:r>
      <w:r w:rsidR="00D2321C" w:rsidRPr="007102D4">
        <w:rPr>
          <w:color w:val="000000" w:themeColor="text1"/>
          <w:sz w:val="22"/>
          <w:szCs w:val="22"/>
        </w:rPr>
        <w:t xml:space="preserve">further </w:t>
      </w:r>
      <w:r w:rsidR="0036536E" w:rsidRPr="007102D4">
        <w:rPr>
          <w:color w:val="000000" w:themeColor="text1"/>
          <w:sz w:val="22"/>
          <w:szCs w:val="22"/>
        </w:rPr>
        <w:t>growth.</w:t>
      </w:r>
      <w:r w:rsidR="00F665B0" w:rsidRPr="007102D4">
        <w:rPr>
          <w:color w:val="000000" w:themeColor="text1"/>
          <w:sz w:val="22"/>
          <w:szCs w:val="22"/>
        </w:rPr>
        <w:t xml:space="preserve"> </w:t>
      </w:r>
    </w:p>
    <w:bookmarkEnd w:id="13"/>
    <w:p w14:paraId="21C9F38C" w14:textId="34E7FE53" w:rsidR="000172C0" w:rsidRPr="007102D4" w:rsidRDefault="000172C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</w:p>
    <w:p w14:paraId="586F1A6F" w14:textId="77777777" w:rsidR="004F75B3" w:rsidRPr="00DE6DD1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  <w:u w:val="single"/>
        </w:rPr>
      </w:pPr>
    </w:p>
    <w:p w14:paraId="22546D81" w14:textId="77777777" w:rsidR="0016567C" w:rsidRPr="007102D4" w:rsidRDefault="00D2321C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102D4">
        <w:rPr>
          <w:color w:val="000000" w:themeColor="text1"/>
          <w:sz w:val="22"/>
          <w:szCs w:val="22"/>
          <w:u w:val="single"/>
        </w:rPr>
        <w:t>Lubbock Retail Integration Task Force (LRITF) (see Key Documents)</w:t>
      </w:r>
    </w:p>
    <w:p w14:paraId="436541DE" w14:textId="4B2F02A9" w:rsidR="00D2321C" w:rsidRPr="007102D4" w:rsidRDefault="00E3101E" w:rsidP="00D2321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7102D4">
        <w:rPr>
          <w:i/>
          <w:iCs/>
          <w:color w:val="000000" w:themeColor="text1"/>
          <w:sz w:val="22"/>
          <w:szCs w:val="22"/>
        </w:rPr>
        <w:t>Disband LRITF</w:t>
      </w:r>
      <w:r w:rsidR="00D2321C" w:rsidRPr="007102D4">
        <w:rPr>
          <w:i/>
          <w:iCs/>
          <w:color w:val="000000" w:themeColor="text1"/>
          <w:sz w:val="22"/>
          <w:szCs w:val="22"/>
        </w:rPr>
        <w:t xml:space="preserve">  </w:t>
      </w:r>
    </w:p>
    <w:p w14:paraId="07266DE7" w14:textId="2DB3C354" w:rsidR="004B3906" w:rsidRPr="007102D4" w:rsidRDefault="00074275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>Michael Winegeart</w:t>
      </w:r>
      <w:r w:rsidR="00D2321C" w:rsidRPr="007102D4">
        <w:rPr>
          <w:color w:val="000000" w:themeColor="text1"/>
          <w:sz w:val="22"/>
          <w:szCs w:val="22"/>
        </w:rPr>
        <w:t xml:space="preserve"> reviewed LRITF activities </w:t>
      </w:r>
      <w:r w:rsidR="00EC6538" w:rsidRPr="007102D4">
        <w:rPr>
          <w:color w:val="000000" w:themeColor="text1"/>
          <w:sz w:val="22"/>
          <w:szCs w:val="22"/>
        </w:rPr>
        <w:t xml:space="preserve">and </w:t>
      </w:r>
      <w:r w:rsidR="00D145A1" w:rsidRPr="007102D4">
        <w:rPr>
          <w:color w:val="000000" w:themeColor="text1"/>
          <w:sz w:val="22"/>
          <w:szCs w:val="22"/>
        </w:rPr>
        <w:t xml:space="preserve">presented a summary of </w:t>
      </w:r>
      <w:r w:rsidR="00056487" w:rsidRPr="007102D4">
        <w:rPr>
          <w:color w:val="000000" w:themeColor="text1"/>
          <w:sz w:val="22"/>
          <w:szCs w:val="22"/>
        </w:rPr>
        <w:t>o</w:t>
      </w:r>
      <w:r w:rsidR="00D145A1" w:rsidRPr="007102D4">
        <w:rPr>
          <w:color w:val="000000" w:themeColor="text1"/>
          <w:sz w:val="22"/>
          <w:szCs w:val="22"/>
        </w:rPr>
        <w:t xml:space="preserve">pen </w:t>
      </w:r>
      <w:r w:rsidR="00056487" w:rsidRPr="007102D4">
        <w:rPr>
          <w:color w:val="000000" w:themeColor="text1"/>
          <w:sz w:val="22"/>
          <w:szCs w:val="22"/>
        </w:rPr>
        <w:t>i</w:t>
      </w:r>
      <w:r w:rsidR="00D145A1" w:rsidRPr="007102D4">
        <w:rPr>
          <w:color w:val="000000" w:themeColor="text1"/>
          <w:sz w:val="22"/>
          <w:szCs w:val="22"/>
        </w:rPr>
        <w:t>ssues</w:t>
      </w:r>
      <w:r w:rsidR="00DA514D" w:rsidRPr="007102D4">
        <w:rPr>
          <w:color w:val="000000" w:themeColor="text1"/>
          <w:sz w:val="22"/>
          <w:szCs w:val="22"/>
        </w:rPr>
        <w:t>.  Mr. Winegeart clarified that</w:t>
      </w:r>
      <w:r w:rsidR="002F3B4A" w:rsidRPr="007102D4">
        <w:rPr>
          <w:color w:val="000000" w:themeColor="text1"/>
          <w:sz w:val="22"/>
          <w:szCs w:val="22"/>
        </w:rPr>
        <w:t xml:space="preserve"> </w:t>
      </w:r>
      <w:r w:rsidR="004B3906" w:rsidRPr="007102D4">
        <w:rPr>
          <w:color w:val="000000" w:themeColor="text1"/>
          <w:sz w:val="22"/>
          <w:szCs w:val="22"/>
        </w:rPr>
        <w:t xml:space="preserve">REPs will be paid fee remediations </w:t>
      </w:r>
      <w:r w:rsidR="00BA21B0" w:rsidRPr="007102D4">
        <w:rPr>
          <w:color w:val="000000" w:themeColor="text1"/>
          <w:sz w:val="22"/>
          <w:szCs w:val="22"/>
        </w:rPr>
        <w:t>via bank</w:t>
      </w:r>
      <w:r w:rsidR="004B3906" w:rsidRPr="007102D4">
        <w:rPr>
          <w:color w:val="000000" w:themeColor="text1"/>
          <w:sz w:val="22"/>
          <w:szCs w:val="22"/>
        </w:rPr>
        <w:t xml:space="preserve"> checks.</w:t>
      </w:r>
      <w:r w:rsidR="00BA21B0" w:rsidRPr="007102D4">
        <w:rPr>
          <w:color w:val="000000" w:themeColor="text1"/>
          <w:sz w:val="22"/>
          <w:szCs w:val="22"/>
        </w:rPr>
        <w:t xml:space="preserve">  </w:t>
      </w:r>
      <w:r w:rsidR="00FA5B35" w:rsidRPr="007102D4">
        <w:rPr>
          <w:color w:val="000000" w:themeColor="text1"/>
          <w:sz w:val="22"/>
          <w:szCs w:val="22"/>
        </w:rPr>
        <w:t>Participants requested that</w:t>
      </w:r>
      <w:r w:rsidR="008703B0" w:rsidRPr="007102D4">
        <w:rPr>
          <w:color w:val="000000" w:themeColor="text1"/>
          <w:sz w:val="22"/>
          <w:szCs w:val="22"/>
        </w:rPr>
        <w:t xml:space="preserve"> LP&amp;L return to RMS </w:t>
      </w:r>
      <w:r w:rsidR="006824E7" w:rsidRPr="007102D4">
        <w:rPr>
          <w:color w:val="000000" w:themeColor="text1"/>
          <w:sz w:val="22"/>
          <w:szCs w:val="22"/>
        </w:rPr>
        <w:t xml:space="preserve">upon </w:t>
      </w:r>
      <w:r w:rsidR="004974A5" w:rsidRPr="007102D4">
        <w:rPr>
          <w:color w:val="000000" w:themeColor="text1"/>
          <w:sz w:val="22"/>
          <w:szCs w:val="22"/>
        </w:rPr>
        <w:t>completion</w:t>
      </w:r>
      <w:r w:rsidR="006824E7" w:rsidRPr="007102D4">
        <w:rPr>
          <w:color w:val="000000" w:themeColor="text1"/>
          <w:sz w:val="22"/>
          <w:szCs w:val="22"/>
        </w:rPr>
        <w:t xml:space="preserve"> of </w:t>
      </w:r>
      <w:r w:rsidR="004D0A9A" w:rsidRPr="007102D4">
        <w:rPr>
          <w:color w:val="000000" w:themeColor="text1"/>
          <w:sz w:val="22"/>
          <w:szCs w:val="22"/>
        </w:rPr>
        <w:t>Smart Meter Texas (</w:t>
      </w:r>
      <w:r w:rsidR="006824E7" w:rsidRPr="007102D4">
        <w:rPr>
          <w:color w:val="000000" w:themeColor="text1"/>
          <w:sz w:val="22"/>
          <w:szCs w:val="22"/>
        </w:rPr>
        <w:t>SMT</w:t>
      </w:r>
      <w:r w:rsidR="004D0A9A" w:rsidRPr="007102D4">
        <w:rPr>
          <w:color w:val="000000" w:themeColor="text1"/>
          <w:sz w:val="22"/>
          <w:szCs w:val="22"/>
        </w:rPr>
        <w:t>)</w:t>
      </w:r>
      <w:r w:rsidR="006824E7" w:rsidRPr="007102D4">
        <w:rPr>
          <w:color w:val="000000" w:themeColor="text1"/>
          <w:sz w:val="22"/>
          <w:szCs w:val="22"/>
        </w:rPr>
        <w:t xml:space="preserve"> for </w:t>
      </w:r>
      <w:r w:rsidR="004974A5" w:rsidRPr="007102D4">
        <w:rPr>
          <w:color w:val="000000" w:themeColor="text1"/>
          <w:sz w:val="22"/>
          <w:szCs w:val="22"/>
        </w:rPr>
        <w:t>review.</w:t>
      </w:r>
      <w:r w:rsidR="00E3101E" w:rsidRPr="007102D4">
        <w:rPr>
          <w:color w:val="000000" w:themeColor="text1"/>
          <w:sz w:val="22"/>
          <w:szCs w:val="22"/>
        </w:rPr>
        <w:t xml:space="preserve">  </w:t>
      </w:r>
      <w:r w:rsidR="00F95CE3" w:rsidRPr="007102D4">
        <w:rPr>
          <w:color w:val="000000" w:themeColor="text1"/>
          <w:sz w:val="22"/>
          <w:szCs w:val="22"/>
        </w:rPr>
        <w:t>M</w:t>
      </w:r>
      <w:r w:rsidR="00372426" w:rsidRPr="007102D4">
        <w:rPr>
          <w:color w:val="000000" w:themeColor="text1"/>
          <w:sz w:val="22"/>
          <w:szCs w:val="22"/>
        </w:rPr>
        <w:t>r</w:t>
      </w:r>
      <w:r w:rsidR="00F95CE3" w:rsidRPr="007102D4">
        <w:rPr>
          <w:color w:val="000000" w:themeColor="text1"/>
          <w:sz w:val="22"/>
          <w:szCs w:val="22"/>
        </w:rPr>
        <w:t xml:space="preserve">s. McKeever noted this item could be considered for inclusion in </w:t>
      </w:r>
      <w:r w:rsidR="007102D4" w:rsidRPr="007102D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7102D4" w:rsidRPr="007102D4">
          <w:rPr>
            <w:rStyle w:val="Hyperlink"/>
            <w:sz w:val="22"/>
            <w:szCs w:val="22"/>
          </w:rPr>
          <w:t>Combined Ballot</w:t>
        </w:r>
      </w:hyperlink>
      <w:r w:rsidR="007102D4" w:rsidRPr="007102D4">
        <w:rPr>
          <w:rStyle w:val="Hyperlink"/>
          <w:sz w:val="22"/>
          <w:szCs w:val="22"/>
        </w:rPr>
        <w:t xml:space="preserve"> </w:t>
      </w:r>
      <w:r w:rsidR="00F95CE3" w:rsidRPr="007102D4">
        <w:rPr>
          <w:color w:val="000000" w:themeColor="text1"/>
          <w:sz w:val="22"/>
          <w:szCs w:val="22"/>
        </w:rPr>
        <w:t xml:space="preserve">and </w:t>
      </w:r>
      <w:r w:rsidR="003E5955" w:rsidRPr="007102D4">
        <w:rPr>
          <w:color w:val="000000" w:themeColor="text1"/>
          <w:sz w:val="22"/>
          <w:szCs w:val="22"/>
        </w:rPr>
        <w:t xml:space="preserve">thanked </w:t>
      </w:r>
      <w:r w:rsidR="00574204" w:rsidRPr="007102D4">
        <w:rPr>
          <w:color w:val="000000" w:themeColor="text1"/>
          <w:sz w:val="22"/>
          <w:szCs w:val="22"/>
        </w:rPr>
        <w:t>l</w:t>
      </w:r>
      <w:r w:rsidR="003E5955" w:rsidRPr="007102D4">
        <w:rPr>
          <w:color w:val="000000" w:themeColor="text1"/>
          <w:sz w:val="22"/>
          <w:szCs w:val="22"/>
        </w:rPr>
        <w:t xml:space="preserve">eadership </w:t>
      </w:r>
      <w:r w:rsidR="004847D7" w:rsidRPr="007102D4">
        <w:rPr>
          <w:color w:val="000000" w:themeColor="text1"/>
          <w:sz w:val="22"/>
          <w:szCs w:val="22"/>
        </w:rPr>
        <w:t xml:space="preserve">for </w:t>
      </w:r>
      <w:r w:rsidR="00AD3647" w:rsidRPr="007102D4">
        <w:rPr>
          <w:color w:val="000000" w:themeColor="text1"/>
          <w:sz w:val="22"/>
          <w:szCs w:val="22"/>
        </w:rPr>
        <w:t xml:space="preserve">their </w:t>
      </w:r>
      <w:r w:rsidR="004847D7" w:rsidRPr="007102D4">
        <w:rPr>
          <w:color w:val="000000" w:themeColor="text1"/>
          <w:sz w:val="22"/>
          <w:szCs w:val="22"/>
        </w:rPr>
        <w:t>combined effort</w:t>
      </w:r>
      <w:r w:rsidR="00AD3647" w:rsidRPr="007102D4">
        <w:rPr>
          <w:color w:val="000000" w:themeColor="text1"/>
          <w:sz w:val="22"/>
          <w:szCs w:val="22"/>
        </w:rPr>
        <w:t>s</w:t>
      </w:r>
      <w:r w:rsidR="004847D7" w:rsidRPr="007102D4">
        <w:rPr>
          <w:color w:val="000000" w:themeColor="text1"/>
          <w:sz w:val="22"/>
          <w:szCs w:val="22"/>
        </w:rPr>
        <w:t>.</w:t>
      </w:r>
    </w:p>
    <w:p w14:paraId="5AE32F11" w14:textId="77777777" w:rsidR="004974A5" w:rsidRPr="00DE6DD1" w:rsidRDefault="004974A5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BEE41DD" w14:textId="259D6941" w:rsidR="00671E31" w:rsidRPr="00DE6DD1" w:rsidRDefault="00671E31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CA86218" w14:textId="7253C286" w:rsidR="00A63E46" w:rsidRPr="00436E18" w:rsidRDefault="00A63E46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36E18">
        <w:rPr>
          <w:color w:val="000000" w:themeColor="text1"/>
          <w:sz w:val="22"/>
          <w:szCs w:val="22"/>
          <w:u w:val="single"/>
        </w:rPr>
        <w:t xml:space="preserve">Market Coordination Team (MCT) for Texas </w:t>
      </w:r>
      <w:r w:rsidR="003827F6" w:rsidRPr="00436E18">
        <w:rPr>
          <w:color w:val="000000" w:themeColor="text1"/>
          <w:sz w:val="22"/>
          <w:szCs w:val="22"/>
          <w:u w:val="single"/>
        </w:rPr>
        <w:t xml:space="preserve">Standard Electronic Transaction (Texas </w:t>
      </w:r>
      <w:r w:rsidRPr="00436E18">
        <w:rPr>
          <w:color w:val="000000" w:themeColor="text1"/>
          <w:sz w:val="22"/>
          <w:szCs w:val="22"/>
          <w:u w:val="single"/>
        </w:rPr>
        <w:t>SET</w:t>
      </w:r>
      <w:r w:rsidR="003827F6" w:rsidRPr="00436E18">
        <w:rPr>
          <w:color w:val="000000" w:themeColor="text1"/>
          <w:sz w:val="22"/>
          <w:szCs w:val="22"/>
          <w:u w:val="single"/>
        </w:rPr>
        <w:t>)</w:t>
      </w:r>
      <w:r w:rsidRPr="00436E18">
        <w:rPr>
          <w:color w:val="000000" w:themeColor="text1"/>
          <w:sz w:val="22"/>
          <w:szCs w:val="22"/>
          <w:u w:val="single"/>
        </w:rPr>
        <w:t xml:space="preserve"> Version Releases  </w:t>
      </w:r>
    </w:p>
    <w:p w14:paraId="10C47946" w14:textId="469A69E3" w:rsidR="008F7B85" w:rsidRPr="007102D4" w:rsidRDefault="00460A27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7102D4">
        <w:rPr>
          <w:i/>
          <w:iCs/>
          <w:color w:val="000000" w:themeColor="text1"/>
          <w:sz w:val="22"/>
          <w:szCs w:val="22"/>
        </w:rPr>
        <w:t>Disband MCT</w:t>
      </w:r>
      <w:r w:rsidRPr="007102D4">
        <w:rPr>
          <w:color w:val="000000" w:themeColor="text1"/>
          <w:sz w:val="22"/>
          <w:szCs w:val="22"/>
        </w:rPr>
        <w:br/>
      </w:r>
      <w:r w:rsidR="00A63E46" w:rsidRPr="007102D4">
        <w:rPr>
          <w:color w:val="000000" w:themeColor="text1"/>
          <w:sz w:val="22"/>
          <w:szCs w:val="22"/>
        </w:rPr>
        <w:t xml:space="preserve">Kathryn Thurman </w:t>
      </w:r>
      <w:r w:rsidR="00DF0CBB" w:rsidRPr="007102D4">
        <w:rPr>
          <w:color w:val="000000" w:themeColor="text1"/>
          <w:sz w:val="22"/>
          <w:szCs w:val="22"/>
        </w:rPr>
        <w:t xml:space="preserve">noted the conclusion of MCT’s scope and </w:t>
      </w:r>
      <w:r w:rsidR="008429E6" w:rsidRPr="007102D4">
        <w:rPr>
          <w:color w:val="000000" w:themeColor="text1"/>
          <w:sz w:val="22"/>
          <w:szCs w:val="22"/>
        </w:rPr>
        <w:t xml:space="preserve">confirmed that MCT materials will continue to be available on the MCT </w:t>
      </w:r>
      <w:r w:rsidR="009B2ADD" w:rsidRPr="007102D4">
        <w:rPr>
          <w:color w:val="000000" w:themeColor="text1"/>
          <w:sz w:val="22"/>
          <w:szCs w:val="22"/>
        </w:rPr>
        <w:t xml:space="preserve">page, </w:t>
      </w:r>
      <w:r w:rsidR="00884284" w:rsidRPr="007102D4">
        <w:rPr>
          <w:color w:val="000000" w:themeColor="text1"/>
          <w:sz w:val="22"/>
          <w:szCs w:val="22"/>
        </w:rPr>
        <w:t>re</w:t>
      </w:r>
      <w:r w:rsidR="009B2ADD" w:rsidRPr="007102D4">
        <w:rPr>
          <w:color w:val="000000" w:themeColor="text1"/>
          <w:sz w:val="22"/>
          <w:szCs w:val="22"/>
        </w:rPr>
        <w:t xml:space="preserve">located </w:t>
      </w:r>
      <w:r w:rsidR="007D62B9" w:rsidRPr="007102D4">
        <w:rPr>
          <w:color w:val="000000" w:themeColor="text1"/>
          <w:sz w:val="22"/>
          <w:szCs w:val="22"/>
        </w:rPr>
        <w:t>within the</w:t>
      </w:r>
      <w:r w:rsidR="009B2ADD" w:rsidRPr="007102D4">
        <w:rPr>
          <w:color w:val="000000" w:themeColor="text1"/>
          <w:sz w:val="22"/>
          <w:szCs w:val="22"/>
        </w:rPr>
        <w:t xml:space="preserve"> ‘Inactive Groups’</w:t>
      </w:r>
      <w:r w:rsidR="007D62B9" w:rsidRPr="007102D4">
        <w:rPr>
          <w:color w:val="000000" w:themeColor="text1"/>
          <w:sz w:val="22"/>
          <w:szCs w:val="22"/>
        </w:rPr>
        <w:t xml:space="preserve"> menu tab.</w:t>
      </w:r>
      <w:r w:rsidR="00A3245D" w:rsidRPr="007102D4">
        <w:rPr>
          <w:color w:val="000000" w:themeColor="text1"/>
          <w:sz w:val="22"/>
          <w:szCs w:val="22"/>
        </w:rPr>
        <w:t xml:space="preserve">  M</w:t>
      </w:r>
      <w:r w:rsidR="00372426" w:rsidRPr="007102D4">
        <w:rPr>
          <w:color w:val="000000" w:themeColor="text1"/>
          <w:sz w:val="22"/>
          <w:szCs w:val="22"/>
        </w:rPr>
        <w:t>r</w:t>
      </w:r>
      <w:r w:rsidR="00A3245D" w:rsidRPr="007102D4">
        <w:rPr>
          <w:color w:val="000000" w:themeColor="text1"/>
          <w:sz w:val="22"/>
          <w:szCs w:val="22"/>
        </w:rPr>
        <w:t xml:space="preserve">s. McKeever noted this item could be considered for inclusion in </w:t>
      </w:r>
      <w:r w:rsidR="007102D4" w:rsidRPr="007102D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7102D4" w:rsidRPr="007102D4">
          <w:rPr>
            <w:rStyle w:val="Hyperlink"/>
            <w:sz w:val="22"/>
            <w:szCs w:val="22"/>
          </w:rPr>
          <w:t>Combined Ballot</w:t>
        </w:r>
      </w:hyperlink>
      <w:r w:rsidR="007102D4" w:rsidRPr="007102D4">
        <w:rPr>
          <w:rStyle w:val="Hyperlink"/>
          <w:sz w:val="22"/>
          <w:szCs w:val="22"/>
        </w:rPr>
        <w:t xml:space="preserve"> </w:t>
      </w:r>
      <w:r w:rsidR="00A3245D" w:rsidRPr="007102D4">
        <w:rPr>
          <w:color w:val="000000" w:themeColor="text1"/>
          <w:sz w:val="22"/>
          <w:szCs w:val="22"/>
        </w:rPr>
        <w:t xml:space="preserve">and thanked </w:t>
      </w:r>
      <w:r w:rsidR="00972CD1" w:rsidRPr="007102D4">
        <w:rPr>
          <w:color w:val="000000" w:themeColor="text1"/>
          <w:sz w:val="22"/>
          <w:szCs w:val="22"/>
        </w:rPr>
        <w:t xml:space="preserve">MCT for their </w:t>
      </w:r>
      <w:r w:rsidR="001B42F5" w:rsidRPr="007102D4">
        <w:rPr>
          <w:color w:val="000000" w:themeColor="text1"/>
          <w:sz w:val="22"/>
          <w:szCs w:val="22"/>
        </w:rPr>
        <w:t>effective collaboration with Texas SET and ERCOT</w:t>
      </w:r>
      <w:r w:rsidR="00972CD1" w:rsidRPr="007102D4">
        <w:rPr>
          <w:color w:val="000000" w:themeColor="text1"/>
          <w:sz w:val="22"/>
          <w:szCs w:val="22"/>
        </w:rPr>
        <w:t>.</w:t>
      </w:r>
    </w:p>
    <w:p w14:paraId="06AD3202" w14:textId="77777777" w:rsidR="001B42F5" w:rsidRPr="007102D4" w:rsidRDefault="001B42F5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8EB8EBE" w14:textId="77777777" w:rsidR="001B42F5" w:rsidRPr="00DE6DD1" w:rsidRDefault="001B42F5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59C53FBF" w14:textId="77777777" w:rsidR="001B42F5" w:rsidRPr="00DE6DD1" w:rsidRDefault="001B42F5" w:rsidP="001B42F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4" w:name="Combined_Ballot"/>
      <w:r w:rsidRPr="00DE6DD1">
        <w:rPr>
          <w:color w:val="000000" w:themeColor="text1"/>
          <w:sz w:val="22"/>
          <w:szCs w:val="22"/>
          <w:u w:val="single"/>
        </w:rPr>
        <w:t>Combined Ballot</w:t>
      </w:r>
      <w:bookmarkEnd w:id="14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7F2B65BD" w14:textId="68CC1A8E" w:rsidR="001B42F5" w:rsidRPr="00DE6DD1" w:rsidRDefault="00E21939" w:rsidP="001B42F5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DE6DD1">
        <w:rPr>
          <w:b/>
          <w:bCs/>
          <w:color w:val="000000" w:themeColor="text1"/>
          <w:sz w:val="22"/>
          <w:szCs w:val="22"/>
        </w:rPr>
        <w:t>M</w:t>
      </w:r>
      <w:r w:rsidR="00372426" w:rsidRPr="00DE6DD1">
        <w:rPr>
          <w:b/>
          <w:bCs/>
          <w:color w:val="000000" w:themeColor="text1"/>
          <w:sz w:val="22"/>
          <w:szCs w:val="22"/>
        </w:rPr>
        <w:t>r</w:t>
      </w:r>
      <w:r w:rsidRPr="00DE6DD1">
        <w:rPr>
          <w:b/>
          <w:bCs/>
          <w:color w:val="000000" w:themeColor="text1"/>
          <w:sz w:val="22"/>
          <w:szCs w:val="22"/>
        </w:rPr>
        <w:t>s.</w:t>
      </w:r>
      <w:r w:rsidR="001B42F5" w:rsidRPr="00DE6DD1">
        <w:rPr>
          <w:b/>
          <w:bCs/>
          <w:color w:val="000000" w:themeColor="text1"/>
          <w:sz w:val="22"/>
          <w:szCs w:val="22"/>
        </w:rPr>
        <w:t xml:space="preserve"> </w:t>
      </w:r>
      <w:r w:rsidR="009038BD">
        <w:rPr>
          <w:b/>
          <w:bCs/>
          <w:color w:val="000000" w:themeColor="text1"/>
          <w:sz w:val="22"/>
          <w:szCs w:val="22"/>
        </w:rPr>
        <w:t>Scott</w:t>
      </w:r>
      <w:r w:rsidR="009038BD" w:rsidRPr="00DE6DD1">
        <w:rPr>
          <w:b/>
          <w:bCs/>
          <w:color w:val="000000" w:themeColor="text1"/>
          <w:sz w:val="22"/>
          <w:szCs w:val="22"/>
        </w:rPr>
        <w:t xml:space="preserve"> </w:t>
      </w:r>
      <w:r w:rsidR="001B42F5" w:rsidRPr="00DE6DD1">
        <w:rPr>
          <w:b/>
          <w:bCs/>
          <w:color w:val="000000" w:themeColor="text1"/>
          <w:sz w:val="22"/>
          <w:szCs w:val="22"/>
        </w:rPr>
        <w:t xml:space="preserve">moved to approve the Combined Ballot as follows:  </w:t>
      </w:r>
    </w:p>
    <w:p w14:paraId="45B92B28" w14:textId="51D91561" w:rsidR="000C732D" w:rsidRPr="00DE6DD1" w:rsidRDefault="00DD14E5" w:rsidP="000C732D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>To a</w:t>
      </w:r>
      <w:r w:rsidR="000C732D" w:rsidRPr="00DE6DD1">
        <w:rPr>
          <w:b/>
          <w:bCs/>
          <w:sz w:val="20"/>
          <w:szCs w:val="20"/>
        </w:rPr>
        <w:t>pprove October 15</w:t>
      </w:r>
      <w:r w:rsidR="006E52A9" w:rsidRPr="00DE6DD1">
        <w:rPr>
          <w:b/>
          <w:bCs/>
          <w:sz w:val="20"/>
          <w:szCs w:val="20"/>
        </w:rPr>
        <w:t>, 2024</w:t>
      </w:r>
      <w:r w:rsidR="000C732D" w:rsidRPr="00DE6DD1">
        <w:rPr>
          <w:b/>
          <w:bCs/>
          <w:sz w:val="20"/>
          <w:szCs w:val="20"/>
        </w:rPr>
        <w:t xml:space="preserve"> RMS </w:t>
      </w:r>
      <w:r w:rsidR="00D45656" w:rsidRPr="00DE6DD1">
        <w:rPr>
          <w:b/>
          <w:bCs/>
          <w:sz w:val="20"/>
          <w:szCs w:val="20"/>
        </w:rPr>
        <w:t>M</w:t>
      </w:r>
      <w:r w:rsidR="000C732D" w:rsidRPr="00DE6DD1">
        <w:rPr>
          <w:b/>
          <w:bCs/>
          <w:sz w:val="20"/>
          <w:szCs w:val="20"/>
        </w:rPr>
        <w:t xml:space="preserve">eeting </w:t>
      </w:r>
      <w:r w:rsidR="00D45656" w:rsidRPr="00DE6DD1">
        <w:rPr>
          <w:b/>
          <w:bCs/>
          <w:sz w:val="20"/>
          <w:szCs w:val="20"/>
        </w:rPr>
        <w:t>M</w:t>
      </w:r>
      <w:r w:rsidR="000C732D" w:rsidRPr="00DE6DD1">
        <w:rPr>
          <w:b/>
          <w:bCs/>
          <w:sz w:val="20"/>
          <w:szCs w:val="20"/>
        </w:rPr>
        <w:t>inutes as submitted</w:t>
      </w:r>
    </w:p>
    <w:p w14:paraId="6BB98049" w14:textId="0A745960" w:rsidR="000C732D" w:rsidRPr="00DE6DD1" w:rsidRDefault="00DD14E5" w:rsidP="000C732D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>To a</w:t>
      </w:r>
      <w:r w:rsidR="000C732D" w:rsidRPr="00DE6DD1">
        <w:rPr>
          <w:b/>
          <w:bCs/>
          <w:sz w:val="20"/>
          <w:szCs w:val="20"/>
        </w:rPr>
        <w:t>pprove Dec</w:t>
      </w:r>
      <w:r w:rsidR="00D4540E" w:rsidRPr="00DE6DD1">
        <w:rPr>
          <w:b/>
          <w:bCs/>
          <w:sz w:val="20"/>
          <w:szCs w:val="20"/>
        </w:rPr>
        <w:t>ember</w:t>
      </w:r>
      <w:r w:rsidR="000C732D" w:rsidRPr="00DE6DD1">
        <w:rPr>
          <w:b/>
          <w:bCs/>
          <w:sz w:val="20"/>
          <w:szCs w:val="20"/>
        </w:rPr>
        <w:t xml:space="preserve"> 10</w:t>
      </w:r>
      <w:r w:rsidR="00D4540E" w:rsidRPr="00DE6DD1">
        <w:rPr>
          <w:b/>
          <w:bCs/>
          <w:sz w:val="20"/>
          <w:szCs w:val="20"/>
        </w:rPr>
        <w:t>,</w:t>
      </w:r>
      <w:r w:rsidR="000C732D" w:rsidRPr="00DE6DD1">
        <w:rPr>
          <w:b/>
          <w:bCs/>
          <w:sz w:val="20"/>
          <w:szCs w:val="20"/>
        </w:rPr>
        <w:t xml:space="preserve"> </w:t>
      </w:r>
      <w:r w:rsidR="006B1A67" w:rsidRPr="00DE6DD1">
        <w:rPr>
          <w:b/>
          <w:bCs/>
          <w:sz w:val="20"/>
          <w:szCs w:val="20"/>
        </w:rPr>
        <w:t xml:space="preserve">2024 </w:t>
      </w:r>
      <w:r w:rsidR="000C732D" w:rsidRPr="00DE6DD1">
        <w:rPr>
          <w:b/>
          <w:bCs/>
          <w:sz w:val="20"/>
          <w:szCs w:val="20"/>
        </w:rPr>
        <w:t xml:space="preserve">RMS </w:t>
      </w:r>
      <w:r w:rsidR="00CE0499" w:rsidRPr="00DE6DD1">
        <w:rPr>
          <w:b/>
          <w:bCs/>
          <w:sz w:val="20"/>
          <w:szCs w:val="20"/>
        </w:rPr>
        <w:t>M</w:t>
      </w:r>
      <w:r w:rsidR="000C732D" w:rsidRPr="00DE6DD1">
        <w:rPr>
          <w:b/>
          <w:bCs/>
          <w:sz w:val="20"/>
          <w:szCs w:val="20"/>
        </w:rPr>
        <w:t xml:space="preserve">eeting </w:t>
      </w:r>
      <w:r w:rsidR="00CE0499" w:rsidRPr="00DE6DD1">
        <w:rPr>
          <w:b/>
          <w:bCs/>
          <w:sz w:val="20"/>
          <w:szCs w:val="20"/>
        </w:rPr>
        <w:t>M</w:t>
      </w:r>
      <w:r w:rsidR="000C732D" w:rsidRPr="00DE6DD1">
        <w:rPr>
          <w:b/>
          <w:bCs/>
          <w:sz w:val="20"/>
          <w:szCs w:val="20"/>
        </w:rPr>
        <w:t>inutes as submitted</w:t>
      </w:r>
    </w:p>
    <w:p w14:paraId="467B59CB" w14:textId="5232BF12" w:rsidR="000C732D" w:rsidRPr="00DE6DD1" w:rsidRDefault="00DD14E5" w:rsidP="000C732D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table </w:t>
      </w:r>
      <w:r w:rsidR="000C732D" w:rsidRPr="00DE6DD1">
        <w:rPr>
          <w:b/>
          <w:bCs/>
          <w:sz w:val="20"/>
          <w:szCs w:val="20"/>
        </w:rPr>
        <w:t xml:space="preserve">RMGRR182 </w:t>
      </w:r>
    </w:p>
    <w:p w14:paraId="0530A288" w14:textId="03E59CE6" w:rsidR="000C732D" w:rsidRPr="00DE6DD1" w:rsidRDefault="00DD14E5" w:rsidP="000C732D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>To s</w:t>
      </w:r>
      <w:r w:rsidR="000C732D" w:rsidRPr="00DE6DD1">
        <w:rPr>
          <w:b/>
          <w:bCs/>
          <w:sz w:val="20"/>
          <w:szCs w:val="20"/>
        </w:rPr>
        <w:t>unset LRITF</w:t>
      </w:r>
    </w:p>
    <w:p w14:paraId="10C0025C" w14:textId="66FF4CD8" w:rsidR="001B42F5" w:rsidRPr="00DE6DD1" w:rsidRDefault="00DD14E5" w:rsidP="000C732D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DE6DD1">
        <w:rPr>
          <w:b/>
          <w:bCs/>
          <w:sz w:val="20"/>
          <w:szCs w:val="20"/>
        </w:rPr>
        <w:t>To s</w:t>
      </w:r>
      <w:r w:rsidR="000C732D" w:rsidRPr="00DE6DD1">
        <w:rPr>
          <w:b/>
          <w:bCs/>
          <w:sz w:val="20"/>
          <w:szCs w:val="20"/>
        </w:rPr>
        <w:t>unset MCT</w:t>
      </w:r>
      <w:r w:rsidR="001B42F5" w:rsidRPr="00DE6DD1">
        <w:rPr>
          <w:b/>
          <w:bCs/>
          <w:color w:val="000000" w:themeColor="text1"/>
          <w:sz w:val="22"/>
          <w:szCs w:val="22"/>
        </w:rPr>
        <w:t xml:space="preserve">  </w:t>
      </w:r>
    </w:p>
    <w:p w14:paraId="312731CE" w14:textId="4F495A5A" w:rsidR="001B42F5" w:rsidRPr="00DE6DD1" w:rsidRDefault="001B42F5" w:rsidP="001B42F5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 w:rsidRPr="00DE6DD1">
        <w:rPr>
          <w:b/>
          <w:bCs/>
          <w:color w:val="000000" w:themeColor="text1"/>
          <w:sz w:val="22"/>
          <w:szCs w:val="22"/>
        </w:rPr>
        <w:t xml:space="preserve">Kyle Patrick seconded the motion.  The motion carried unanimously.  </w:t>
      </w:r>
      <w:r w:rsidRPr="00DE6DD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6A04EB56" w14:textId="77777777" w:rsidR="001B42F5" w:rsidRPr="00DE6DD1" w:rsidRDefault="001B42F5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5F8A6E4" w14:textId="77777777" w:rsidR="00D2321C" w:rsidRPr="00DE6DD1" w:rsidRDefault="00D2321C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1EDAD44B" w14:textId="77777777" w:rsidR="000C732D" w:rsidRPr="001E2CDB" w:rsidRDefault="000C732D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4C0F0727" w14:textId="205C2F42" w:rsidR="000C732D" w:rsidRPr="001E2CDB" w:rsidRDefault="000C732D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Sam Pak reviewed PWG activities</w:t>
      </w:r>
      <w:r w:rsidR="00F4029A" w:rsidRPr="001E2CDB">
        <w:rPr>
          <w:color w:val="000000" w:themeColor="text1"/>
          <w:sz w:val="22"/>
          <w:szCs w:val="22"/>
        </w:rPr>
        <w:t xml:space="preserve"> including ERCOT’s </w:t>
      </w:r>
      <w:r w:rsidR="00183ECC" w:rsidRPr="001E2CDB">
        <w:rPr>
          <w:color w:val="000000" w:themeColor="text1"/>
          <w:sz w:val="22"/>
          <w:szCs w:val="22"/>
        </w:rPr>
        <w:t>continuing</w:t>
      </w:r>
      <w:r w:rsidR="00F4029A" w:rsidRPr="001E2CDB">
        <w:rPr>
          <w:color w:val="000000" w:themeColor="text1"/>
          <w:sz w:val="22"/>
          <w:szCs w:val="22"/>
        </w:rPr>
        <w:t xml:space="preserve"> analysis of </w:t>
      </w:r>
      <w:r w:rsidR="00BB0A60" w:rsidRPr="001E2CDB">
        <w:rPr>
          <w:color w:val="000000" w:themeColor="text1"/>
          <w:sz w:val="22"/>
          <w:szCs w:val="22"/>
        </w:rPr>
        <w:t>L</w:t>
      </w:r>
      <w:r w:rsidR="00183ECC" w:rsidRPr="001E2CDB">
        <w:rPr>
          <w:color w:val="000000" w:themeColor="text1"/>
          <w:sz w:val="22"/>
          <w:szCs w:val="22"/>
        </w:rPr>
        <w:t xml:space="preserve">oad </w:t>
      </w:r>
      <w:r w:rsidR="00BB0A60" w:rsidRPr="001E2CDB">
        <w:rPr>
          <w:color w:val="000000" w:themeColor="text1"/>
          <w:sz w:val="22"/>
          <w:szCs w:val="22"/>
        </w:rPr>
        <w:t>P</w:t>
      </w:r>
      <w:r w:rsidR="00183ECC" w:rsidRPr="001E2CDB">
        <w:rPr>
          <w:color w:val="000000" w:themeColor="text1"/>
          <w:sz w:val="22"/>
          <w:szCs w:val="22"/>
        </w:rPr>
        <w:t xml:space="preserve">rofile </w:t>
      </w:r>
      <w:r w:rsidR="002535AE" w:rsidRPr="001E2CDB">
        <w:rPr>
          <w:color w:val="000000" w:themeColor="text1"/>
          <w:sz w:val="22"/>
          <w:szCs w:val="22"/>
        </w:rPr>
        <w:t>data points</w:t>
      </w:r>
      <w:r w:rsidR="00183ECC" w:rsidRPr="001E2CDB">
        <w:rPr>
          <w:color w:val="000000" w:themeColor="text1"/>
          <w:sz w:val="22"/>
          <w:szCs w:val="22"/>
        </w:rPr>
        <w:t>.</w:t>
      </w:r>
      <w:r w:rsidR="0053355C" w:rsidRPr="001E2CDB">
        <w:rPr>
          <w:color w:val="000000" w:themeColor="text1"/>
          <w:sz w:val="22"/>
          <w:szCs w:val="22"/>
        </w:rPr>
        <w:t xml:space="preserve"> </w:t>
      </w:r>
      <w:r w:rsidR="00183ECC" w:rsidRPr="001E2CDB">
        <w:rPr>
          <w:color w:val="000000" w:themeColor="text1"/>
          <w:sz w:val="22"/>
          <w:szCs w:val="22"/>
        </w:rPr>
        <w:t xml:space="preserve"> </w:t>
      </w:r>
      <w:r w:rsidR="003E4F82" w:rsidRPr="001E2CDB">
        <w:rPr>
          <w:color w:val="000000" w:themeColor="text1"/>
          <w:sz w:val="22"/>
          <w:szCs w:val="22"/>
        </w:rPr>
        <w:t>Mr. Pak confirmed that, both, Business and Residential Annual Validation will occur for 2025.</w:t>
      </w:r>
      <w:r w:rsidR="005E7BE1" w:rsidRPr="001E2CDB">
        <w:rPr>
          <w:color w:val="000000" w:themeColor="text1"/>
          <w:sz w:val="22"/>
          <w:szCs w:val="22"/>
        </w:rPr>
        <w:t xml:space="preserve">  </w:t>
      </w:r>
      <w:r w:rsidR="006E5520" w:rsidRPr="001E2CDB">
        <w:rPr>
          <w:color w:val="000000" w:themeColor="text1"/>
          <w:sz w:val="22"/>
          <w:szCs w:val="22"/>
        </w:rPr>
        <w:t>Some participants expressed concern regarding the amount of</w:t>
      </w:r>
      <w:r w:rsidR="00E52A67" w:rsidRPr="001E2CDB">
        <w:rPr>
          <w:color w:val="000000" w:themeColor="text1"/>
          <w:sz w:val="22"/>
          <w:szCs w:val="22"/>
        </w:rPr>
        <w:t xml:space="preserve"> work required to analyze </w:t>
      </w:r>
      <w:r w:rsidR="00BD3078" w:rsidRPr="001E2CDB">
        <w:rPr>
          <w:color w:val="000000" w:themeColor="text1"/>
          <w:sz w:val="22"/>
          <w:szCs w:val="22"/>
        </w:rPr>
        <w:t xml:space="preserve">size of </w:t>
      </w:r>
      <w:r w:rsidR="002F43B3" w:rsidRPr="001E2CDB">
        <w:rPr>
          <w:color w:val="000000" w:themeColor="text1"/>
          <w:sz w:val="22"/>
          <w:szCs w:val="22"/>
        </w:rPr>
        <w:t xml:space="preserve">surmountable </w:t>
      </w:r>
      <w:r w:rsidR="00BD3078" w:rsidRPr="001E2CDB">
        <w:rPr>
          <w:color w:val="000000" w:themeColor="text1"/>
          <w:sz w:val="22"/>
          <w:szCs w:val="22"/>
        </w:rPr>
        <w:t xml:space="preserve">data in </w:t>
      </w:r>
      <w:r w:rsidR="00EE1E24">
        <w:rPr>
          <w:color w:val="000000" w:themeColor="text1"/>
          <w:sz w:val="22"/>
          <w:szCs w:val="22"/>
        </w:rPr>
        <w:t xml:space="preserve">a </w:t>
      </w:r>
      <w:r w:rsidR="00BD3078" w:rsidRPr="001E2CDB">
        <w:rPr>
          <w:color w:val="000000" w:themeColor="text1"/>
          <w:sz w:val="22"/>
          <w:szCs w:val="22"/>
        </w:rPr>
        <w:t>truncated timeframe.</w:t>
      </w:r>
      <w:r w:rsidR="008313BB" w:rsidRPr="001E2CDB">
        <w:rPr>
          <w:color w:val="000000" w:themeColor="text1"/>
          <w:sz w:val="22"/>
          <w:szCs w:val="22"/>
        </w:rPr>
        <w:t xml:space="preserve">  </w:t>
      </w:r>
      <w:r w:rsidR="0067607D" w:rsidRPr="001E2CDB">
        <w:rPr>
          <w:color w:val="000000" w:themeColor="text1"/>
          <w:sz w:val="22"/>
          <w:szCs w:val="22"/>
        </w:rPr>
        <w:t xml:space="preserve">Some participants clarified PWG efforts to verify that ERCOT’s data and coding are in sync with </w:t>
      </w:r>
      <w:r w:rsidR="00CC2B83" w:rsidRPr="001E2CDB">
        <w:rPr>
          <w:color w:val="000000" w:themeColor="text1"/>
          <w:sz w:val="22"/>
          <w:szCs w:val="22"/>
        </w:rPr>
        <w:t xml:space="preserve">Load Planning Guide </w:t>
      </w:r>
      <w:r w:rsidR="00EA4C00" w:rsidRPr="001E2CDB">
        <w:rPr>
          <w:color w:val="000000" w:themeColor="text1"/>
          <w:sz w:val="22"/>
          <w:szCs w:val="22"/>
        </w:rPr>
        <w:t xml:space="preserve">(LPG) </w:t>
      </w:r>
      <w:r w:rsidR="00CC2B83" w:rsidRPr="001E2CDB">
        <w:rPr>
          <w:color w:val="000000" w:themeColor="text1"/>
          <w:sz w:val="22"/>
          <w:szCs w:val="22"/>
        </w:rPr>
        <w:t xml:space="preserve">and </w:t>
      </w:r>
      <w:r w:rsidR="0067607D" w:rsidRPr="001E2CDB">
        <w:rPr>
          <w:color w:val="000000" w:themeColor="text1"/>
          <w:sz w:val="22"/>
          <w:szCs w:val="22"/>
        </w:rPr>
        <w:t xml:space="preserve">market expectations; </w:t>
      </w:r>
      <w:r w:rsidR="000D0AFE" w:rsidRPr="001E2CDB">
        <w:rPr>
          <w:color w:val="000000" w:themeColor="text1"/>
          <w:sz w:val="22"/>
          <w:szCs w:val="22"/>
        </w:rPr>
        <w:t xml:space="preserve">to </w:t>
      </w:r>
      <w:r w:rsidR="007648E7" w:rsidRPr="001E2CDB">
        <w:rPr>
          <w:color w:val="000000" w:themeColor="text1"/>
          <w:sz w:val="22"/>
          <w:szCs w:val="22"/>
        </w:rPr>
        <w:t>confirm</w:t>
      </w:r>
      <w:r w:rsidR="000D0AFE" w:rsidRPr="001E2CDB">
        <w:rPr>
          <w:color w:val="000000" w:themeColor="text1"/>
          <w:sz w:val="22"/>
          <w:szCs w:val="22"/>
        </w:rPr>
        <w:t xml:space="preserve"> </w:t>
      </w:r>
      <w:r w:rsidR="0067607D" w:rsidRPr="001E2CDB">
        <w:rPr>
          <w:color w:val="000000" w:themeColor="text1"/>
          <w:sz w:val="22"/>
          <w:szCs w:val="22"/>
        </w:rPr>
        <w:t xml:space="preserve">that data submitted to </w:t>
      </w:r>
      <w:r w:rsidR="001E3168" w:rsidRPr="001E2CDB">
        <w:rPr>
          <w:color w:val="000000" w:themeColor="text1"/>
          <w:sz w:val="22"/>
          <w:szCs w:val="22"/>
        </w:rPr>
        <w:t xml:space="preserve">Transmission and/or Distribution </w:t>
      </w:r>
      <w:r w:rsidR="007A105F" w:rsidRPr="001E2CDB">
        <w:rPr>
          <w:color w:val="000000" w:themeColor="text1"/>
          <w:sz w:val="22"/>
          <w:szCs w:val="22"/>
        </w:rPr>
        <w:t xml:space="preserve">Service </w:t>
      </w:r>
      <w:r w:rsidR="001E3168" w:rsidRPr="001E2CDB">
        <w:rPr>
          <w:color w:val="000000" w:themeColor="text1"/>
          <w:sz w:val="22"/>
          <w:szCs w:val="22"/>
        </w:rPr>
        <w:t>Providers (</w:t>
      </w:r>
      <w:r w:rsidR="0067607D" w:rsidRPr="001E2CDB">
        <w:rPr>
          <w:color w:val="000000" w:themeColor="text1"/>
          <w:sz w:val="22"/>
          <w:szCs w:val="22"/>
        </w:rPr>
        <w:t>TDSPs</w:t>
      </w:r>
      <w:r w:rsidR="001E3168" w:rsidRPr="001E2CDB">
        <w:rPr>
          <w:color w:val="000000" w:themeColor="text1"/>
          <w:sz w:val="22"/>
          <w:szCs w:val="22"/>
        </w:rPr>
        <w:t>)</w:t>
      </w:r>
      <w:r w:rsidR="0067607D" w:rsidRPr="001E2CDB">
        <w:rPr>
          <w:color w:val="000000" w:themeColor="text1"/>
          <w:sz w:val="22"/>
          <w:szCs w:val="22"/>
        </w:rPr>
        <w:t xml:space="preserve"> is valid, with </w:t>
      </w:r>
      <w:r w:rsidR="00EE1E24">
        <w:rPr>
          <w:color w:val="000000" w:themeColor="text1"/>
          <w:sz w:val="22"/>
          <w:szCs w:val="22"/>
        </w:rPr>
        <w:t xml:space="preserve">the </w:t>
      </w:r>
      <w:r w:rsidR="0067607D" w:rsidRPr="001E2CDB">
        <w:rPr>
          <w:color w:val="000000" w:themeColor="text1"/>
          <w:sz w:val="22"/>
          <w:szCs w:val="22"/>
        </w:rPr>
        <w:t>smallest amount of errors and exclusion</w:t>
      </w:r>
      <w:r w:rsidR="00904500" w:rsidRPr="001E2CDB">
        <w:rPr>
          <w:color w:val="000000" w:themeColor="text1"/>
          <w:sz w:val="22"/>
          <w:szCs w:val="22"/>
        </w:rPr>
        <w:t>s</w:t>
      </w:r>
      <w:r w:rsidR="0067607D" w:rsidRPr="001E2CDB">
        <w:rPr>
          <w:color w:val="000000" w:themeColor="text1"/>
          <w:sz w:val="22"/>
          <w:szCs w:val="22"/>
        </w:rPr>
        <w:t xml:space="preserve"> possible; </w:t>
      </w:r>
      <w:r w:rsidR="0096138D" w:rsidRPr="001E2CDB">
        <w:rPr>
          <w:color w:val="000000" w:themeColor="text1"/>
          <w:sz w:val="22"/>
          <w:szCs w:val="22"/>
        </w:rPr>
        <w:t>and to identify any</w:t>
      </w:r>
      <w:r w:rsidR="00EA2F74" w:rsidRPr="001E2CDB">
        <w:rPr>
          <w:color w:val="000000" w:themeColor="text1"/>
          <w:sz w:val="22"/>
          <w:szCs w:val="22"/>
        </w:rPr>
        <w:t xml:space="preserve"> </w:t>
      </w:r>
      <w:r w:rsidR="0067607D" w:rsidRPr="001E2CDB">
        <w:rPr>
          <w:color w:val="000000" w:themeColor="text1"/>
          <w:sz w:val="22"/>
          <w:szCs w:val="22"/>
        </w:rPr>
        <w:t xml:space="preserve">problems </w:t>
      </w:r>
      <w:r w:rsidR="00EA2F74" w:rsidRPr="001E2CDB">
        <w:rPr>
          <w:color w:val="000000" w:themeColor="text1"/>
          <w:sz w:val="22"/>
          <w:szCs w:val="22"/>
        </w:rPr>
        <w:t>to</w:t>
      </w:r>
      <w:r w:rsidR="0096138D" w:rsidRPr="001E2CDB">
        <w:rPr>
          <w:color w:val="000000" w:themeColor="text1"/>
          <w:sz w:val="22"/>
          <w:szCs w:val="22"/>
        </w:rPr>
        <w:t xml:space="preserve"> resolve</w:t>
      </w:r>
      <w:r w:rsidR="008A32AB" w:rsidRPr="001E2CDB">
        <w:rPr>
          <w:color w:val="000000" w:themeColor="text1"/>
          <w:sz w:val="22"/>
          <w:szCs w:val="22"/>
        </w:rPr>
        <w:t xml:space="preserve">, potentially through a future </w:t>
      </w:r>
      <w:r w:rsidR="00736AFA" w:rsidRPr="001E2CDB">
        <w:rPr>
          <w:color w:val="000000" w:themeColor="text1"/>
          <w:sz w:val="22"/>
          <w:szCs w:val="22"/>
        </w:rPr>
        <w:t xml:space="preserve">System Change Request (SCR).  </w:t>
      </w:r>
      <w:r w:rsidR="00C159F1" w:rsidRPr="001E2CDB">
        <w:rPr>
          <w:color w:val="000000" w:themeColor="text1"/>
          <w:sz w:val="22"/>
          <w:szCs w:val="22"/>
        </w:rPr>
        <w:t>Some p</w:t>
      </w:r>
      <w:r w:rsidR="00DB77A0" w:rsidRPr="001E2CDB">
        <w:rPr>
          <w:color w:val="000000" w:themeColor="text1"/>
          <w:sz w:val="22"/>
          <w:szCs w:val="22"/>
        </w:rPr>
        <w:t xml:space="preserve">articipants </w:t>
      </w:r>
      <w:r w:rsidR="006D6792" w:rsidRPr="001E2CDB">
        <w:rPr>
          <w:color w:val="000000" w:themeColor="text1"/>
          <w:sz w:val="22"/>
          <w:szCs w:val="22"/>
        </w:rPr>
        <w:t>proposed</w:t>
      </w:r>
      <w:r w:rsidR="00C159F1" w:rsidRPr="001E2CDB">
        <w:rPr>
          <w:color w:val="000000" w:themeColor="text1"/>
          <w:sz w:val="22"/>
          <w:szCs w:val="22"/>
        </w:rPr>
        <w:t xml:space="preserve"> </w:t>
      </w:r>
      <w:r w:rsidR="000229BB" w:rsidRPr="001E2CDB">
        <w:rPr>
          <w:color w:val="000000" w:themeColor="text1"/>
          <w:sz w:val="22"/>
          <w:szCs w:val="22"/>
        </w:rPr>
        <w:t xml:space="preserve">requesting TAC </w:t>
      </w:r>
      <w:r w:rsidR="009D6549" w:rsidRPr="001E2CDB">
        <w:rPr>
          <w:color w:val="000000" w:themeColor="text1"/>
          <w:sz w:val="22"/>
          <w:szCs w:val="22"/>
        </w:rPr>
        <w:t xml:space="preserve">suspend </w:t>
      </w:r>
      <w:r w:rsidR="00C159F1" w:rsidRPr="001E2CDB">
        <w:rPr>
          <w:color w:val="000000" w:themeColor="text1"/>
          <w:sz w:val="22"/>
          <w:szCs w:val="22"/>
        </w:rPr>
        <w:t>2025 A</w:t>
      </w:r>
      <w:r w:rsidR="009D6549" w:rsidRPr="001E2CDB">
        <w:rPr>
          <w:color w:val="000000" w:themeColor="text1"/>
          <w:sz w:val="22"/>
          <w:szCs w:val="22"/>
        </w:rPr>
        <w:t xml:space="preserve">nnual </w:t>
      </w:r>
      <w:r w:rsidR="00C159F1" w:rsidRPr="001E2CDB">
        <w:rPr>
          <w:color w:val="000000" w:themeColor="text1"/>
          <w:sz w:val="22"/>
          <w:szCs w:val="22"/>
        </w:rPr>
        <w:t>V</w:t>
      </w:r>
      <w:r w:rsidR="009D6549" w:rsidRPr="001E2CDB">
        <w:rPr>
          <w:color w:val="000000" w:themeColor="text1"/>
          <w:sz w:val="22"/>
          <w:szCs w:val="22"/>
        </w:rPr>
        <w:t>alidation</w:t>
      </w:r>
      <w:r w:rsidR="00C159F1" w:rsidRPr="001E2CDB">
        <w:rPr>
          <w:color w:val="000000" w:themeColor="text1"/>
          <w:sz w:val="22"/>
          <w:szCs w:val="22"/>
        </w:rPr>
        <w:t xml:space="preserve">; other participants </w:t>
      </w:r>
      <w:r w:rsidR="001A71A3" w:rsidRPr="001E2CDB">
        <w:rPr>
          <w:color w:val="000000" w:themeColor="text1"/>
          <w:sz w:val="22"/>
          <w:szCs w:val="22"/>
        </w:rPr>
        <w:t xml:space="preserve">cited years-long delay already, with </w:t>
      </w:r>
      <w:r w:rsidR="00B24DCE" w:rsidRPr="001E2CDB">
        <w:rPr>
          <w:color w:val="000000" w:themeColor="text1"/>
          <w:sz w:val="22"/>
          <w:szCs w:val="22"/>
        </w:rPr>
        <w:t>Residential</w:t>
      </w:r>
      <w:r w:rsidR="001A71A3" w:rsidRPr="001E2CDB">
        <w:rPr>
          <w:color w:val="000000" w:themeColor="text1"/>
          <w:sz w:val="22"/>
          <w:szCs w:val="22"/>
        </w:rPr>
        <w:t xml:space="preserve"> Annual Validation </w:t>
      </w:r>
      <w:r w:rsidR="00861CC4" w:rsidRPr="001E2CDB">
        <w:rPr>
          <w:color w:val="000000" w:themeColor="text1"/>
          <w:sz w:val="22"/>
          <w:szCs w:val="22"/>
        </w:rPr>
        <w:t>not done</w:t>
      </w:r>
      <w:r w:rsidR="007B3B08" w:rsidRPr="001E2CDB">
        <w:rPr>
          <w:color w:val="000000" w:themeColor="text1"/>
          <w:sz w:val="22"/>
          <w:szCs w:val="22"/>
        </w:rPr>
        <w:t xml:space="preserve"> since pre-COVID.</w:t>
      </w:r>
    </w:p>
    <w:p w14:paraId="00C03FF5" w14:textId="77777777" w:rsidR="00714293" w:rsidRPr="001E2CDB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8DC5F91" w14:textId="77777777" w:rsidR="00714293" w:rsidRPr="00DE6DD1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56DEC964" w14:textId="52AE0199" w:rsidR="00714293" w:rsidRPr="001E2CDB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>Other Business</w:t>
      </w:r>
    </w:p>
    <w:p w14:paraId="20921275" w14:textId="0C9B99C0" w:rsidR="000C732D" w:rsidRPr="001E2CDB" w:rsidRDefault="00714293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1E2CDB">
        <w:rPr>
          <w:i/>
          <w:color w:val="000000" w:themeColor="text1"/>
          <w:sz w:val="22"/>
          <w:szCs w:val="22"/>
        </w:rPr>
        <w:t>2025 RMS Goals</w:t>
      </w:r>
    </w:p>
    <w:p w14:paraId="5EC4AFEE" w14:textId="04CD36C0" w:rsidR="00521D1B" w:rsidRPr="001E2CDB" w:rsidRDefault="00920530" w:rsidP="00D2321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1E2CDB">
        <w:rPr>
          <w:iCs/>
          <w:color w:val="000000" w:themeColor="text1"/>
          <w:sz w:val="22"/>
          <w:szCs w:val="22"/>
        </w:rPr>
        <w:t>M</w:t>
      </w:r>
      <w:r w:rsidR="00372426" w:rsidRPr="001E2CDB">
        <w:rPr>
          <w:iCs/>
          <w:color w:val="000000" w:themeColor="text1"/>
          <w:sz w:val="22"/>
          <w:szCs w:val="22"/>
        </w:rPr>
        <w:t>r</w:t>
      </w:r>
      <w:r w:rsidRPr="001E2CDB">
        <w:rPr>
          <w:iCs/>
          <w:color w:val="000000" w:themeColor="text1"/>
          <w:sz w:val="22"/>
          <w:szCs w:val="22"/>
        </w:rPr>
        <w:t xml:space="preserve">s. McKeever </w:t>
      </w:r>
      <w:r w:rsidR="00521D1B" w:rsidRPr="001E2CDB">
        <w:rPr>
          <w:iCs/>
          <w:color w:val="000000" w:themeColor="text1"/>
          <w:sz w:val="22"/>
          <w:szCs w:val="22"/>
        </w:rPr>
        <w:t xml:space="preserve">invited participants to </w:t>
      </w:r>
      <w:r w:rsidR="00A405AC" w:rsidRPr="001E2CDB">
        <w:rPr>
          <w:iCs/>
          <w:color w:val="000000" w:themeColor="text1"/>
          <w:sz w:val="22"/>
          <w:szCs w:val="22"/>
        </w:rPr>
        <w:t xml:space="preserve">consider 2025 RMS Goals, noting that RMS will take up the item upon </w:t>
      </w:r>
      <w:r w:rsidR="00B6081E" w:rsidRPr="001E2CDB">
        <w:rPr>
          <w:iCs/>
          <w:color w:val="000000" w:themeColor="text1"/>
          <w:sz w:val="22"/>
          <w:szCs w:val="22"/>
        </w:rPr>
        <w:t>finalization</w:t>
      </w:r>
      <w:r w:rsidR="000948AE" w:rsidRPr="001E2CDB">
        <w:rPr>
          <w:iCs/>
          <w:color w:val="000000" w:themeColor="text1"/>
          <w:sz w:val="22"/>
          <w:szCs w:val="22"/>
        </w:rPr>
        <w:t xml:space="preserve"> of 2025 TAC Goals.</w:t>
      </w:r>
    </w:p>
    <w:p w14:paraId="19DE24F7" w14:textId="1F4F3367" w:rsidR="00920530" w:rsidRPr="001E2CDB" w:rsidRDefault="00920530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0DCC7DCA" w14:textId="571DEDAE" w:rsidR="00714293" w:rsidRPr="001E2CDB" w:rsidRDefault="00714293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1E2CDB">
        <w:rPr>
          <w:i/>
          <w:color w:val="000000" w:themeColor="text1"/>
          <w:sz w:val="22"/>
          <w:szCs w:val="22"/>
        </w:rPr>
        <w:lastRenderedPageBreak/>
        <w:t>2025 Working Group and Task Force Leadership</w:t>
      </w:r>
    </w:p>
    <w:p w14:paraId="753F6AA6" w14:textId="1AAAA21E" w:rsidR="00847980" w:rsidRPr="001E2CDB" w:rsidRDefault="00847980" w:rsidP="00847980">
      <w:pPr>
        <w:rPr>
          <w:color w:val="000000"/>
          <w:sz w:val="22"/>
          <w:szCs w:val="22"/>
        </w:rPr>
      </w:pPr>
      <w:r w:rsidRPr="001E2CDB">
        <w:rPr>
          <w:rFonts w:eastAsiaTheme="minorHAnsi"/>
          <w:bCs/>
          <w:sz w:val="22"/>
          <w:szCs w:val="22"/>
        </w:rPr>
        <w:t>M</w:t>
      </w:r>
      <w:r w:rsidR="00372426" w:rsidRPr="001E2CDB">
        <w:rPr>
          <w:rFonts w:eastAsiaTheme="minorHAnsi"/>
          <w:bCs/>
          <w:sz w:val="22"/>
          <w:szCs w:val="22"/>
        </w:rPr>
        <w:t>r</w:t>
      </w:r>
      <w:r w:rsidRPr="001E2CDB">
        <w:rPr>
          <w:rFonts w:eastAsiaTheme="minorHAnsi"/>
          <w:bCs/>
          <w:sz w:val="22"/>
          <w:szCs w:val="22"/>
        </w:rPr>
        <w:t>s. McKeever</w:t>
      </w:r>
      <w:r w:rsidRPr="001E2CDB">
        <w:rPr>
          <w:color w:val="000000"/>
          <w:sz w:val="22"/>
          <w:szCs w:val="22"/>
        </w:rPr>
        <w:t xml:space="preserve"> noted that nominations for 2025 working group </w:t>
      </w:r>
      <w:r w:rsidR="001E2CDB" w:rsidRPr="001E2CDB">
        <w:rPr>
          <w:color w:val="000000"/>
          <w:sz w:val="22"/>
          <w:szCs w:val="22"/>
        </w:rPr>
        <w:t xml:space="preserve">and task force </w:t>
      </w:r>
      <w:r w:rsidRPr="001E2CDB">
        <w:rPr>
          <w:color w:val="000000"/>
          <w:sz w:val="22"/>
          <w:szCs w:val="22"/>
        </w:rPr>
        <w:t xml:space="preserve">leadership will be considered at the February </w:t>
      </w:r>
      <w:r w:rsidR="00322F6C" w:rsidRPr="001E2CDB">
        <w:rPr>
          <w:color w:val="000000"/>
          <w:sz w:val="22"/>
          <w:szCs w:val="22"/>
        </w:rPr>
        <w:t>11</w:t>
      </w:r>
      <w:r w:rsidRPr="001E2CDB">
        <w:rPr>
          <w:color w:val="000000"/>
          <w:sz w:val="22"/>
          <w:szCs w:val="22"/>
        </w:rPr>
        <w:t xml:space="preserve">, 2025 RMS meeting. </w:t>
      </w:r>
    </w:p>
    <w:p w14:paraId="12351527" w14:textId="77777777" w:rsidR="000C732D" w:rsidRPr="001E2CDB" w:rsidRDefault="000C732D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326081C3" w14:textId="77777777" w:rsidR="006C77CD" w:rsidRPr="001E2CDB" w:rsidRDefault="006C77CD" w:rsidP="0055169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E2CDB">
        <w:rPr>
          <w:i/>
          <w:iCs/>
          <w:color w:val="000000" w:themeColor="text1"/>
          <w:sz w:val="22"/>
          <w:szCs w:val="22"/>
        </w:rPr>
        <w:t>Emergency Operations Plans Weather Preparedness Workshop</w:t>
      </w:r>
    </w:p>
    <w:p w14:paraId="418BC5D8" w14:textId="0A0CFCE5" w:rsidR="0075011C" w:rsidRPr="001E2CDB" w:rsidRDefault="0075011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M</w:t>
      </w:r>
      <w:r w:rsidR="00372426" w:rsidRPr="001E2CDB">
        <w:rPr>
          <w:color w:val="000000" w:themeColor="text1"/>
          <w:sz w:val="22"/>
          <w:szCs w:val="22"/>
        </w:rPr>
        <w:t>r</w:t>
      </w:r>
      <w:r w:rsidRPr="001E2CDB">
        <w:rPr>
          <w:color w:val="000000" w:themeColor="text1"/>
          <w:sz w:val="22"/>
          <w:szCs w:val="22"/>
        </w:rPr>
        <w:t xml:space="preserve">s. Scott reminded </w:t>
      </w:r>
      <w:r w:rsidR="009E4DB8" w:rsidRPr="001E2CDB">
        <w:rPr>
          <w:color w:val="000000" w:themeColor="text1"/>
          <w:sz w:val="22"/>
          <w:szCs w:val="22"/>
        </w:rPr>
        <w:t xml:space="preserve">participants to attend </w:t>
      </w:r>
      <w:r w:rsidR="006C77CD" w:rsidRPr="001E2CDB">
        <w:rPr>
          <w:color w:val="000000" w:themeColor="text1"/>
          <w:sz w:val="22"/>
          <w:szCs w:val="22"/>
        </w:rPr>
        <w:t>the Public Utility Commission of Texas’s (</w:t>
      </w:r>
      <w:r w:rsidR="00325D85" w:rsidRPr="001E2CDB">
        <w:rPr>
          <w:color w:val="000000" w:themeColor="text1"/>
          <w:sz w:val="22"/>
          <w:szCs w:val="22"/>
        </w:rPr>
        <w:t>PUCT’s</w:t>
      </w:r>
      <w:r w:rsidR="006C77CD" w:rsidRPr="001E2CDB">
        <w:rPr>
          <w:color w:val="000000" w:themeColor="text1"/>
          <w:sz w:val="22"/>
          <w:szCs w:val="22"/>
        </w:rPr>
        <w:t>)</w:t>
      </w:r>
      <w:r w:rsidR="009E4DB8" w:rsidRPr="001E2CDB">
        <w:rPr>
          <w:color w:val="000000" w:themeColor="text1"/>
          <w:sz w:val="22"/>
          <w:szCs w:val="22"/>
        </w:rPr>
        <w:t xml:space="preserve"> January 30, 2025 </w:t>
      </w:r>
      <w:r w:rsidR="002A36D4" w:rsidRPr="001E2CDB">
        <w:rPr>
          <w:color w:val="000000" w:themeColor="text1"/>
          <w:sz w:val="22"/>
          <w:szCs w:val="22"/>
        </w:rPr>
        <w:t>workshop</w:t>
      </w:r>
      <w:r w:rsidR="009E4DB8" w:rsidRPr="001E2CDB">
        <w:rPr>
          <w:color w:val="000000" w:themeColor="text1"/>
          <w:sz w:val="22"/>
          <w:szCs w:val="22"/>
        </w:rPr>
        <w:t>, starting at 9:</w:t>
      </w:r>
      <w:r w:rsidR="00C73BE0" w:rsidRPr="001E2CDB">
        <w:rPr>
          <w:color w:val="000000" w:themeColor="text1"/>
          <w:sz w:val="22"/>
          <w:szCs w:val="22"/>
        </w:rPr>
        <w:t>0</w:t>
      </w:r>
      <w:r w:rsidR="009E4DB8" w:rsidRPr="001E2CDB">
        <w:rPr>
          <w:color w:val="000000" w:themeColor="text1"/>
          <w:sz w:val="22"/>
          <w:szCs w:val="22"/>
        </w:rPr>
        <w:t>0</w:t>
      </w:r>
      <w:r w:rsidR="00B72521" w:rsidRPr="001E2CDB">
        <w:rPr>
          <w:color w:val="000000" w:themeColor="text1"/>
          <w:sz w:val="22"/>
          <w:szCs w:val="22"/>
        </w:rPr>
        <w:t xml:space="preserve"> </w:t>
      </w:r>
      <w:r w:rsidR="009E4DB8" w:rsidRPr="001E2CDB">
        <w:rPr>
          <w:color w:val="000000" w:themeColor="text1"/>
          <w:sz w:val="22"/>
          <w:szCs w:val="22"/>
        </w:rPr>
        <w:t>a</w:t>
      </w:r>
      <w:r w:rsidR="00B72521" w:rsidRPr="001E2CDB">
        <w:rPr>
          <w:color w:val="000000" w:themeColor="text1"/>
          <w:sz w:val="22"/>
          <w:szCs w:val="22"/>
        </w:rPr>
        <w:t>.</w:t>
      </w:r>
      <w:r w:rsidR="009E4DB8" w:rsidRPr="001E2CDB">
        <w:rPr>
          <w:color w:val="000000" w:themeColor="text1"/>
          <w:sz w:val="22"/>
          <w:szCs w:val="22"/>
        </w:rPr>
        <w:t xml:space="preserve">m. </w:t>
      </w:r>
    </w:p>
    <w:p w14:paraId="52FAAC92" w14:textId="77777777" w:rsidR="009E4DB8" w:rsidRPr="001E2CDB" w:rsidRDefault="009E4DB8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C688E10" w14:textId="21492BA7" w:rsidR="009E4DB8" w:rsidRPr="001E2CDB" w:rsidRDefault="00263846" w:rsidP="0055169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E2CDB">
        <w:rPr>
          <w:i/>
          <w:iCs/>
          <w:color w:val="000000" w:themeColor="text1"/>
          <w:sz w:val="22"/>
          <w:szCs w:val="22"/>
        </w:rPr>
        <w:t>TNMP Update</w:t>
      </w:r>
    </w:p>
    <w:p w14:paraId="50B6AE08" w14:textId="6E62C7AC" w:rsidR="00263846" w:rsidRPr="001E2CDB" w:rsidRDefault="00A4683B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Rob</w:t>
      </w:r>
      <w:r w:rsidR="00263846" w:rsidRPr="001E2CDB">
        <w:rPr>
          <w:color w:val="000000" w:themeColor="text1"/>
          <w:sz w:val="22"/>
          <w:szCs w:val="22"/>
        </w:rPr>
        <w:t xml:space="preserve"> Bevill </w:t>
      </w:r>
      <w:r w:rsidR="005525B0" w:rsidRPr="001E2CDB">
        <w:rPr>
          <w:color w:val="000000" w:themeColor="text1"/>
          <w:sz w:val="22"/>
          <w:szCs w:val="22"/>
        </w:rPr>
        <w:t xml:space="preserve">announced the addition of a </w:t>
      </w:r>
      <w:r w:rsidR="009C6594" w:rsidRPr="001E2CDB">
        <w:rPr>
          <w:color w:val="000000" w:themeColor="text1"/>
          <w:sz w:val="22"/>
          <w:szCs w:val="22"/>
        </w:rPr>
        <w:t xml:space="preserve">live </w:t>
      </w:r>
      <w:r w:rsidR="005525B0" w:rsidRPr="001E2CDB">
        <w:rPr>
          <w:color w:val="000000" w:themeColor="text1"/>
          <w:sz w:val="22"/>
          <w:szCs w:val="22"/>
        </w:rPr>
        <w:t xml:space="preserve">chat function to TNMP’s </w:t>
      </w:r>
      <w:r w:rsidR="009038BD">
        <w:rPr>
          <w:color w:val="000000" w:themeColor="text1"/>
          <w:sz w:val="22"/>
          <w:szCs w:val="22"/>
        </w:rPr>
        <w:t>Competitive Retailer Information P</w:t>
      </w:r>
      <w:r w:rsidR="009038BD" w:rsidRPr="001E2CDB">
        <w:rPr>
          <w:color w:val="000000" w:themeColor="text1"/>
          <w:sz w:val="22"/>
          <w:szCs w:val="22"/>
        </w:rPr>
        <w:t xml:space="preserve">ortal </w:t>
      </w:r>
      <w:r w:rsidR="009038BD">
        <w:rPr>
          <w:color w:val="000000" w:themeColor="text1"/>
          <w:sz w:val="22"/>
          <w:szCs w:val="22"/>
        </w:rPr>
        <w:t xml:space="preserve">(CRIP) </w:t>
      </w:r>
      <w:r w:rsidR="009C6594" w:rsidRPr="001E2CDB">
        <w:rPr>
          <w:color w:val="000000" w:themeColor="text1"/>
          <w:sz w:val="22"/>
          <w:szCs w:val="22"/>
        </w:rPr>
        <w:t>and invited</w:t>
      </w:r>
      <w:r w:rsidR="006F101E" w:rsidRPr="001E2CDB">
        <w:rPr>
          <w:color w:val="000000" w:themeColor="text1"/>
          <w:sz w:val="22"/>
          <w:szCs w:val="22"/>
        </w:rPr>
        <w:t xml:space="preserve"> user feedback.</w:t>
      </w:r>
    </w:p>
    <w:p w14:paraId="00DE53E0" w14:textId="77777777" w:rsidR="00F344B4" w:rsidRPr="001E2CDB" w:rsidRDefault="00F344B4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D2C04D8" w14:textId="77777777" w:rsidR="00A32E63" w:rsidRPr="001E2CDB" w:rsidRDefault="00A32E6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61BD8C5" w14:textId="77777777" w:rsidR="00A32E63" w:rsidRPr="001E2CDB" w:rsidRDefault="00A32E63" w:rsidP="00A32E63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E2CDB">
        <w:rPr>
          <w:i/>
          <w:iCs/>
          <w:color w:val="000000" w:themeColor="text1"/>
          <w:sz w:val="22"/>
          <w:szCs w:val="22"/>
        </w:rPr>
        <w:t xml:space="preserve">No Report  </w:t>
      </w:r>
    </w:p>
    <w:p w14:paraId="03366142" w14:textId="77777777" w:rsidR="00AE146F" w:rsidRPr="001E2CDB" w:rsidRDefault="00AE146F" w:rsidP="00A32E63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Retail Market Training Task Force (RMTTF)</w:t>
      </w:r>
    </w:p>
    <w:p w14:paraId="1557B23E" w14:textId="79556D1C" w:rsidR="00A32E63" w:rsidRPr="001E2CDB" w:rsidRDefault="00AE146F" w:rsidP="00A32E63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Texas SET</w:t>
      </w:r>
      <w:r w:rsidR="00A32E63" w:rsidRPr="001E2CDB">
        <w:rPr>
          <w:color w:val="000000" w:themeColor="text1"/>
          <w:sz w:val="22"/>
          <w:szCs w:val="22"/>
        </w:rPr>
        <w:t xml:space="preserve">  </w:t>
      </w:r>
      <w:r w:rsidR="00865E57">
        <w:rPr>
          <w:color w:val="000000" w:themeColor="text1"/>
          <w:sz w:val="22"/>
          <w:szCs w:val="22"/>
        </w:rPr>
        <w:t xml:space="preserve">Working Group </w:t>
      </w:r>
    </w:p>
    <w:p w14:paraId="750A4592" w14:textId="77777777" w:rsidR="00A32E63" w:rsidRPr="001E2CDB" w:rsidRDefault="00A32E6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5BE68EF" w14:textId="77777777" w:rsidR="00DC2C48" w:rsidRPr="001E2CDB" w:rsidRDefault="00DC2C48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FCB5B44" w14:textId="77777777" w:rsidR="00054D56" w:rsidRPr="001E2CDB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312C9354" w:rsidR="001F6313" w:rsidRPr="001E2CDB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rFonts w:eastAsiaTheme="minorHAnsi"/>
          <w:bCs/>
          <w:sz w:val="22"/>
          <w:szCs w:val="22"/>
        </w:rPr>
        <w:t>M</w:t>
      </w:r>
      <w:r w:rsidR="00372426" w:rsidRPr="001E2CDB">
        <w:rPr>
          <w:rFonts w:eastAsiaTheme="minorHAnsi"/>
          <w:bCs/>
          <w:sz w:val="22"/>
          <w:szCs w:val="22"/>
        </w:rPr>
        <w:t>r</w:t>
      </w:r>
      <w:r w:rsidR="00DC2C48" w:rsidRPr="001E2CDB">
        <w:rPr>
          <w:rFonts w:eastAsiaTheme="minorHAnsi"/>
          <w:bCs/>
          <w:sz w:val="22"/>
          <w:szCs w:val="22"/>
        </w:rPr>
        <w:t>s. McKeever</w:t>
      </w:r>
      <w:r w:rsidRPr="001E2CDB">
        <w:rPr>
          <w:rFonts w:eastAsiaTheme="minorHAnsi"/>
          <w:bCs/>
          <w:sz w:val="22"/>
          <w:szCs w:val="22"/>
        </w:rPr>
        <w:t xml:space="preserve"> </w:t>
      </w:r>
      <w:r w:rsidRPr="001E2CDB">
        <w:rPr>
          <w:bCs/>
          <w:color w:val="000000" w:themeColor="text1"/>
          <w:sz w:val="22"/>
          <w:szCs w:val="22"/>
        </w:rPr>
        <w:t>adjourned</w:t>
      </w:r>
      <w:r w:rsidRPr="001E2CDB">
        <w:rPr>
          <w:color w:val="000000" w:themeColor="text1"/>
          <w:sz w:val="22"/>
          <w:szCs w:val="22"/>
        </w:rPr>
        <w:t xml:space="preserve"> the </w:t>
      </w:r>
      <w:r w:rsidR="00DC2C48" w:rsidRPr="001E2CDB">
        <w:rPr>
          <w:color w:val="000000" w:themeColor="text1"/>
          <w:sz w:val="22"/>
          <w:szCs w:val="22"/>
        </w:rPr>
        <w:t>January</w:t>
      </w:r>
      <w:r w:rsidR="0044488D" w:rsidRPr="001E2CDB">
        <w:rPr>
          <w:color w:val="000000" w:themeColor="text1"/>
          <w:sz w:val="22"/>
          <w:szCs w:val="22"/>
        </w:rPr>
        <w:t xml:space="preserve"> </w:t>
      </w:r>
      <w:r w:rsidR="00621883" w:rsidRPr="001E2CDB">
        <w:rPr>
          <w:color w:val="000000" w:themeColor="text1"/>
          <w:sz w:val="22"/>
          <w:szCs w:val="22"/>
        </w:rPr>
        <w:t>7</w:t>
      </w:r>
      <w:r w:rsidRPr="001E2CDB">
        <w:rPr>
          <w:color w:val="000000" w:themeColor="text1"/>
          <w:sz w:val="22"/>
          <w:szCs w:val="22"/>
        </w:rPr>
        <w:t>, 202</w:t>
      </w:r>
      <w:r w:rsidR="00DC2C48" w:rsidRPr="001E2CDB">
        <w:rPr>
          <w:color w:val="000000" w:themeColor="text1"/>
          <w:sz w:val="22"/>
          <w:szCs w:val="22"/>
        </w:rPr>
        <w:t>5</w:t>
      </w:r>
      <w:r w:rsidRPr="001E2CDB">
        <w:rPr>
          <w:color w:val="000000" w:themeColor="text1"/>
          <w:sz w:val="22"/>
          <w:szCs w:val="22"/>
        </w:rPr>
        <w:t xml:space="preserve"> RMS meeting at </w:t>
      </w:r>
      <w:r w:rsidR="00DC2C48" w:rsidRPr="001E2CDB">
        <w:rPr>
          <w:color w:val="000000" w:themeColor="text1"/>
          <w:sz w:val="22"/>
          <w:szCs w:val="22"/>
        </w:rPr>
        <w:t>11:30</w:t>
      </w:r>
      <w:r w:rsidRPr="001E2CDB">
        <w:rPr>
          <w:color w:val="000000" w:themeColor="text1"/>
          <w:sz w:val="22"/>
          <w:szCs w:val="22"/>
        </w:rPr>
        <w:t xml:space="preserve"> </w:t>
      </w:r>
      <w:r w:rsidR="00DC2C48" w:rsidRPr="001E2CDB">
        <w:rPr>
          <w:color w:val="000000" w:themeColor="text1"/>
          <w:sz w:val="22"/>
          <w:szCs w:val="22"/>
        </w:rPr>
        <w:t>a.m.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ACE2" w14:textId="77777777" w:rsidR="0041192A" w:rsidRDefault="0041192A">
      <w:r>
        <w:separator/>
      </w:r>
    </w:p>
  </w:endnote>
  <w:endnote w:type="continuationSeparator" w:id="0">
    <w:p w14:paraId="66BDEA44" w14:textId="77777777" w:rsidR="0041192A" w:rsidRDefault="0041192A">
      <w:r>
        <w:continuationSeparator/>
      </w:r>
    </w:p>
  </w:endnote>
  <w:endnote w:type="continuationNotice" w:id="1">
    <w:p w14:paraId="5889D7BF" w14:textId="77777777" w:rsidR="0041192A" w:rsidRDefault="00411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5907C04" w:rsidR="00D17145" w:rsidRPr="00EC0DEA" w:rsidRDefault="002B4D79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C53437">
      <w:rPr>
        <w:b/>
        <w:sz w:val="16"/>
        <w:szCs w:val="16"/>
      </w:rPr>
      <w:t>January</w:t>
    </w:r>
    <w:r w:rsidR="00B32F1F">
      <w:rPr>
        <w:b/>
        <w:sz w:val="16"/>
        <w:szCs w:val="16"/>
      </w:rPr>
      <w:t xml:space="preserve"> </w:t>
    </w:r>
    <w:r w:rsidR="00C53437">
      <w:rPr>
        <w:b/>
        <w:sz w:val="16"/>
        <w:szCs w:val="16"/>
      </w:rPr>
      <w:t>7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031D" w14:textId="77777777" w:rsidR="0041192A" w:rsidRDefault="0041192A">
      <w:r>
        <w:separator/>
      </w:r>
    </w:p>
  </w:footnote>
  <w:footnote w:type="continuationSeparator" w:id="0">
    <w:p w14:paraId="6AD417C0" w14:textId="77777777" w:rsidR="0041192A" w:rsidRDefault="0041192A">
      <w:r>
        <w:continuationSeparator/>
      </w:r>
    </w:p>
  </w:footnote>
  <w:footnote w:type="continuationNotice" w:id="1">
    <w:p w14:paraId="4925F8F2" w14:textId="77777777" w:rsidR="0041192A" w:rsidRDefault="0041192A"/>
  </w:footnote>
  <w:footnote w:id="2">
    <w:p w14:paraId="21FAA046" w14:textId="509DD2E8" w:rsidR="005C2747" w:rsidRDefault="005C2747" w:rsidP="005C2747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="00DE6DD1" w:rsidRPr="00D0483A">
          <w:rPr>
            <w:rStyle w:val="Hyperlink"/>
            <w:spacing w:val="-3"/>
          </w:rPr>
          <w:t>https://www.ercot.com/calendar/01072025-RMS-Meeting</w:t>
        </w:r>
      </w:hyperlink>
      <w:r w:rsidR="00DE6DD1">
        <w:rPr>
          <w:spacing w:val="-3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A2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39E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26"/>
    <w:rsid w:val="000C3180"/>
    <w:rsid w:val="000C3388"/>
    <w:rsid w:val="000C372D"/>
    <w:rsid w:val="000C38B6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1C1B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206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A39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E57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B82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1FA2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D72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D79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5DF"/>
    <w:rsid w:val="003235F0"/>
    <w:rsid w:val="00323A14"/>
    <w:rsid w:val="00323CF5"/>
    <w:rsid w:val="00324367"/>
    <w:rsid w:val="00324C1C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E2F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3F36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56FB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B8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27E47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0B2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5F1E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5C3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3AA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12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72B"/>
    <w:rsid w:val="00530833"/>
    <w:rsid w:val="005308F5"/>
    <w:rsid w:val="005309A6"/>
    <w:rsid w:val="00530BAA"/>
    <w:rsid w:val="00530CAE"/>
    <w:rsid w:val="00530F8F"/>
    <w:rsid w:val="005311D2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49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573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2FA0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C4"/>
    <w:rsid w:val="00654BF5"/>
    <w:rsid w:val="006550DC"/>
    <w:rsid w:val="006551F5"/>
    <w:rsid w:val="00655393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07D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FA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3B08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32A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4E32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E57"/>
    <w:rsid w:val="00865F0E"/>
    <w:rsid w:val="0086620B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4AB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C65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292"/>
    <w:rsid w:val="009B2594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BB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C7F"/>
    <w:rsid w:val="009D5F21"/>
    <w:rsid w:val="009D6075"/>
    <w:rsid w:val="009D6549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4DB8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49"/>
    <w:rsid w:val="00A54EAD"/>
    <w:rsid w:val="00A5513C"/>
    <w:rsid w:val="00A55695"/>
    <w:rsid w:val="00A55A75"/>
    <w:rsid w:val="00A55B3A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A4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A0B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B8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A03"/>
    <w:rsid w:val="00AC4B9E"/>
    <w:rsid w:val="00AC4D1E"/>
    <w:rsid w:val="00AC53EC"/>
    <w:rsid w:val="00AC54D0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D8E"/>
    <w:rsid w:val="00B24DCE"/>
    <w:rsid w:val="00B2510D"/>
    <w:rsid w:val="00B253EA"/>
    <w:rsid w:val="00B25487"/>
    <w:rsid w:val="00B25678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6081E"/>
    <w:rsid w:val="00B60990"/>
    <w:rsid w:val="00B609A7"/>
    <w:rsid w:val="00B60DD5"/>
    <w:rsid w:val="00B6118D"/>
    <w:rsid w:val="00B611AD"/>
    <w:rsid w:val="00B611D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701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7F8"/>
    <w:rsid w:val="00BC09D1"/>
    <w:rsid w:val="00BC0AB3"/>
    <w:rsid w:val="00BC0F31"/>
    <w:rsid w:val="00BC0F71"/>
    <w:rsid w:val="00BC1216"/>
    <w:rsid w:val="00BC1953"/>
    <w:rsid w:val="00BC1D47"/>
    <w:rsid w:val="00BC2B00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3B2"/>
    <w:rsid w:val="00BD25B2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4E"/>
    <w:rsid w:val="00BD7959"/>
    <w:rsid w:val="00BD79F3"/>
    <w:rsid w:val="00BD7B75"/>
    <w:rsid w:val="00BD7C09"/>
    <w:rsid w:val="00BD7D7A"/>
    <w:rsid w:val="00BD7F5E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4A8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377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302C3"/>
    <w:rsid w:val="00C3034F"/>
    <w:rsid w:val="00C306CF"/>
    <w:rsid w:val="00C306F3"/>
    <w:rsid w:val="00C309A8"/>
    <w:rsid w:val="00C30B3E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AE3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31F"/>
    <w:rsid w:val="00C84F57"/>
    <w:rsid w:val="00C85148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2A43"/>
    <w:rsid w:val="00C92B35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B7D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489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3A3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48DB"/>
    <w:rsid w:val="00D951C5"/>
    <w:rsid w:val="00D9599F"/>
    <w:rsid w:val="00D95D87"/>
    <w:rsid w:val="00D95D88"/>
    <w:rsid w:val="00D961D6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939"/>
    <w:rsid w:val="00E21C06"/>
    <w:rsid w:val="00E21DA4"/>
    <w:rsid w:val="00E222F2"/>
    <w:rsid w:val="00E2230B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85D"/>
    <w:rsid w:val="00E30E11"/>
    <w:rsid w:val="00E30EF0"/>
    <w:rsid w:val="00E3101E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29A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1D7A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5D9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  <w:style w:type="character" w:styleId="Emphasis">
    <w:name w:val="Emphasis"/>
    <w:basedOn w:val="DefaultParagraphFont"/>
    <w:qFormat/>
    <w:rsid w:val="0045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p/data-products/data-product-details?id=NP3-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07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1534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11614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4</cp:revision>
  <cp:lastPrinted>2016-10-12T17:20:00Z</cp:lastPrinted>
  <dcterms:created xsi:type="dcterms:W3CDTF">2025-03-20T14:26:00Z</dcterms:created>
  <dcterms:modified xsi:type="dcterms:W3CDTF">2025-03-20T14:28:00Z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